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 OF PIXIDIUM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Fixing bugs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– Slow load, Touch screen allet, Zoom and Scroll issues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 Done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Landing Screens / Splash screen -</w:t>
      </w:r>
      <w:r w:rsidDel="00000000" w:rsidR="00000000" w:rsidRPr="00000000">
        <w:rPr>
          <w:color w:val="ffd9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InProgress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Video in circle, Swipe circle -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Image Height and width issue -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Swipe option in images-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Read more, Read less-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Dashboard visual data  -</w:t>
      </w:r>
      <w:r w:rsidDel="00000000" w:rsidR="00000000" w:rsidRPr="00000000">
        <w:rPr>
          <w:color w:val="ffd9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InProgress</w:t>
      </w:r>
    </w:p>
    <w:p w:rsidR="00000000" w:rsidDel="00000000" w:rsidP="00000000" w:rsidRDefault="00000000" w:rsidRPr="00000000" w14:paraId="0000000A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- Few Fields are missing from the API already informed to the client.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Notifications ( Accept, reject and preview ) -</w:t>
      </w:r>
      <w:r w:rsidDel="00000000" w:rsidR="00000000" w:rsidRPr="00000000">
        <w:rPr>
          <w:color w:val="ffd9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InProgress</w:t>
      </w: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 xml:space="preserve">- API not deployed by client.</w:t>
        <w:br w:type="textWrapping"/>
        <w:t xml:space="preserve">- Design is Done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Account settings,Clear cache,Community Guideline,Terms &amp; Service,Privacy policy ,Copyright policy -</w:t>
      </w:r>
      <w:r w:rsidDel="00000000" w:rsidR="00000000" w:rsidRPr="00000000">
        <w:rPr>
          <w:color w:val="ffd9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ff9900"/>
          <w:sz w:val="23"/>
          <w:szCs w:val="23"/>
          <w:highlight w:val="white"/>
          <w:rtl w:val="0"/>
        </w:rPr>
        <w:t xml:space="preserve">Pending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