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DD33" w14:textId="1AF1155F" w:rsidR="008D05B9" w:rsidRPr="008D05B9" w:rsidRDefault="008D05B9" w:rsidP="00744029">
      <w:pPr>
        <w:jc w:val="both"/>
        <w:rPr>
          <w:lang w:val="en-US"/>
        </w:rPr>
      </w:pPr>
      <w:r>
        <w:rPr>
          <w:lang w:val="en-US"/>
        </w:rPr>
        <w:t>Online Advertisements constitute an important part of the Internet ecosystem, forming the economic lifeblood of many largest global technology companies such as Google and Facebook.</w:t>
      </w:r>
      <w:r w:rsidR="00744029">
        <w:rPr>
          <w:lang w:val="en-US"/>
        </w:rPr>
        <w:t xml:space="preserve"> </w:t>
      </w:r>
      <w:r>
        <w:rPr>
          <w:lang w:val="en-US"/>
        </w:rPr>
        <w:t xml:space="preserve">However, they are </w:t>
      </w:r>
      <w:r w:rsidR="00744029">
        <w:rPr>
          <w:lang w:val="en-US"/>
        </w:rPr>
        <w:t>recognizing</w:t>
      </w:r>
      <w:r>
        <w:rPr>
          <w:lang w:val="en-US"/>
        </w:rPr>
        <w:t xml:space="preserve"> as a role that plays in maintaining the free consumption of online </w:t>
      </w:r>
      <w:r w:rsidR="00744029">
        <w:rPr>
          <w:lang w:val="en-US"/>
        </w:rPr>
        <w:t>content,</w:t>
      </w:r>
      <w:r>
        <w:rPr>
          <w:lang w:val="en-US"/>
        </w:rPr>
        <w:t xml:space="preserve"> but they are also problematic </w:t>
      </w:r>
      <w:r w:rsidR="00744029">
        <w:rPr>
          <w:lang w:val="en-US"/>
        </w:rPr>
        <w:t>due to significant drain on network resources. Several browser extensions have been developed to stop unwanted content such as online advertisements. Ad blocking extension as great for individual browsers but it leaves out other devices and applications also bring some security risks.</w:t>
      </w:r>
      <w:r w:rsidR="00A70E58">
        <w:rPr>
          <w:lang w:val="en-US"/>
        </w:rPr>
        <w:t xml:space="preserve"> So, to protect our own privacy we have proposed a system which will be implemented on network level which can protect and block ads for any device connected to that network. </w:t>
      </w:r>
      <w:r w:rsidR="005105FB">
        <w:rPr>
          <w:lang w:val="en-US"/>
        </w:rPr>
        <w:t xml:space="preserve">Network level ad blocking allows you to control the services which the extensions cannot do. We will be using Pi-Hole as open-source software that runs on Raspberry Pi and blocks ads on any devices connected to the network. Pi-Hole is </w:t>
      </w:r>
      <w:r w:rsidR="001C0A6C">
        <w:rPr>
          <w:lang w:val="en-US"/>
        </w:rPr>
        <w:t xml:space="preserve">a network level advertisement and internet tracker blocking application runs on a Linux system. </w:t>
      </w:r>
    </w:p>
    <w:sectPr w:rsidR="008D05B9" w:rsidRPr="008D0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B9"/>
    <w:rsid w:val="001C0A6C"/>
    <w:rsid w:val="005105FB"/>
    <w:rsid w:val="00744029"/>
    <w:rsid w:val="008D05B9"/>
    <w:rsid w:val="00A65A54"/>
    <w:rsid w:val="00A70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1518"/>
  <w15:chartTrackingRefBased/>
  <w15:docId w15:val="{6AA4FB90-22BA-4ABD-A3F3-56B38017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2</cp:revision>
  <dcterms:created xsi:type="dcterms:W3CDTF">2022-04-09T17:36:00Z</dcterms:created>
  <dcterms:modified xsi:type="dcterms:W3CDTF">2022-04-09T18:01:00Z</dcterms:modified>
</cp:coreProperties>
</file>