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36"/>
          <w:szCs w:val="28"/>
          <w:u w:val="single"/>
        </w:rPr>
      </w:pPr>
      <w:r>
        <w:rPr>
          <w:rFonts w:cs="Arial" w:ascii="Arial" w:hAnsi="Arial"/>
          <w:b/>
          <w:bCs/>
          <w:sz w:val="36"/>
          <w:szCs w:val="28"/>
          <w:u w:val="single"/>
        </w:rPr>
        <w:t>Assignment 12</w:t>
      </w:r>
    </w:p>
    <w:p>
      <w:pPr>
        <w:pStyle w:val="Normal"/>
        <w:rPr>
          <w:sz w:val="32"/>
          <w:szCs w:val="32"/>
        </w:rPr>
      </w:pPr>
      <w:r>
        <w:rPr>
          <w:b/>
          <w:bCs/>
          <w:sz w:val="32"/>
          <w:szCs w:val="32"/>
        </w:rPr>
        <w:t>Name</w:t>
      </w:r>
      <w:r>
        <w:rPr>
          <w:sz w:val="32"/>
          <w:szCs w:val="32"/>
        </w:rPr>
        <w:t xml:space="preserve">: </w:t>
      </w:r>
      <w:r>
        <w:rPr>
          <w:sz w:val="32"/>
          <w:szCs w:val="32"/>
        </w:rPr>
        <w:t>Bhavin Patil</w:t>
      </w:r>
    </w:p>
    <w:p>
      <w:pPr>
        <w:pStyle w:val="Normal"/>
        <w:rPr>
          <w:sz w:val="32"/>
          <w:szCs w:val="32"/>
        </w:rPr>
      </w:pPr>
      <w:r>
        <w:rPr>
          <w:b/>
          <w:bCs/>
          <w:sz w:val="32"/>
          <w:szCs w:val="32"/>
        </w:rPr>
        <w:t xml:space="preserve">Roll No: </w:t>
      </w:r>
      <w:r>
        <w:rPr>
          <w:b w:val="false"/>
          <w:bCs w:val="false"/>
          <w:sz w:val="32"/>
          <w:szCs w:val="32"/>
        </w:rPr>
        <w:t>66</w:t>
      </w:r>
    </w:p>
    <w:p>
      <w:pPr>
        <w:pStyle w:val="Normal"/>
        <w:rPr>
          <w:b/>
          <w:b/>
          <w:bCs/>
          <w:sz w:val="32"/>
          <w:szCs w:val="32"/>
        </w:rPr>
      </w:pPr>
      <w:r>
        <w:rPr>
          <w:b/>
          <w:bCs/>
          <w:sz w:val="32"/>
          <w:szCs w:val="32"/>
        </w:rPr>
        <w:t>TY-CS-D</w:t>
      </w:r>
    </w:p>
    <w:p>
      <w:pPr>
        <w:pStyle w:val="Normal"/>
        <w:pBdr/>
        <w:ind w:left="360" w:hanging="0"/>
        <w:jc w:val="both"/>
        <w:rPr>
          <w:b/>
          <w:b/>
          <w:color w:val="000000" w:themeColor="text1"/>
          <w:sz w:val="28"/>
          <w:szCs w:val="28"/>
        </w:rPr>
      </w:pPr>
      <w:r>
        <w:rPr>
          <w:b/>
          <w:color w:val="000000" w:themeColor="text1"/>
          <w:sz w:val="28"/>
          <w:szCs w:val="28"/>
        </w:rPr>
      </w:r>
    </w:p>
    <w:p>
      <w:pPr>
        <w:pStyle w:val="Normal"/>
        <w:pBdr/>
        <w:ind w:left="360" w:hanging="0"/>
        <w:jc w:val="center"/>
        <w:rPr>
          <w:b/>
          <w:b/>
          <w:color w:val="000000" w:themeColor="text1"/>
          <w:sz w:val="28"/>
          <w:szCs w:val="28"/>
        </w:rPr>
      </w:pPr>
      <w:r>
        <w:rPr>
          <w:b/>
          <w:color w:val="000000" w:themeColor="text1"/>
          <w:sz w:val="28"/>
          <w:szCs w:val="28"/>
        </w:rPr>
        <w:t>Implement and demonstrate the use of the following in Solidity:</w:t>
      </w:r>
    </w:p>
    <w:p>
      <w:pPr>
        <w:pStyle w:val="Normal"/>
        <w:pBdr/>
        <w:ind w:left="360" w:hanging="0"/>
        <w:jc w:val="center"/>
        <w:rPr>
          <w:b/>
          <w:b/>
          <w:color w:val="000000" w:themeColor="text1"/>
          <w:sz w:val="28"/>
          <w:szCs w:val="28"/>
        </w:rPr>
      </w:pPr>
      <w:r>
        <w:rPr>
          <w:b/>
          <w:color w:val="000000" w:themeColor="text1"/>
          <w:sz w:val="28"/>
          <w:szCs w:val="28"/>
        </w:rPr>
        <w:t>Variable, Operators, Loops, Decision Making, Strings, Arrays, Enums, Structs</w:t>
      </w:r>
    </w:p>
    <w:p>
      <w:pPr>
        <w:pStyle w:val="Normal"/>
        <w:pBdr/>
        <w:ind w:left="360" w:hanging="0"/>
        <w:jc w:val="both"/>
        <w:rPr>
          <w:b/>
          <w:b/>
          <w:color w:val="000000" w:themeColor="text1"/>
          <w:sz w:val="28"/>
          <w:szCs w:val="28"/>
        </w:rPr>
      </w:pPr>
      <w:r>
        <w:rPr>
          <w:b/>
          <w:color w:val="000000" w:themeColor="text1"/>
          <w:sz w:val="28"/>
          <w:szCs w:val="28"/>
        </w:rPr>
      </w:r>
    </w:p>
    <w:p>
      <w:pPr>
        <w:pStyle w:val="Normal"/>
        <w:numPr>
          <w:ilvl w:val="0"/>
          <w:numId w:val="0"/>
        </w:numPr>
        <w:shd w:val="clear" w:color="auto" w:fill="FFFFFF"/>
        <w:jc w:val="both"/>
        <w:textAlignment w:val="baseline"/>
        <w:outlineLvl w:val="0"/>
        <w:rPr>
          <w:rFonts w:ascii="Arial" w:hAnsi="Arial" w:cs="Arial"/>
          <w:b/>
          <w:b/>
          <w:bCs/>
          <w:color w:val="273239"/>
          <w:kern w:val="2"/>
          <w:sz w:val="36"/>
          <w:szCs w:val="36"/>
          <w:lang w:val="en-IN" w:eastAsia="en-IN"/>
        </w:rPr>
      </w:pPr>
      <w:r>
        <w:rPr>
          <w:rFonts w:cs="Arial" w:ascii="Arial" w:hAnsi="Arial"/>
          <w:b/>
          <w:bCs/>
          <w:color w:val="273239"/>
          <w:kern w:val="2"/>
          <w:sz w:val="36"/>
          <w:szCs w:val="36"/>
          <w:lang w:val="en-IN" w:eastAsia="en-IN"/>
        </w:rPr>
        <w:t>Variables</w:t>
      </w:r>
    </w:p>
    <w:p>
      <w:pPr>
        <w:pStyle w:val="Normal"/>
        <w:numPr>
          <w:ilvl w:val="0"/>
          <w:numId w:val="0"/>
        </w:numPr>
        <w:shd w:val="clear" w:color="auto" w:fill="FFFFFF"/>
        <w:jc w:val="both"/>
        <w:textAlignment w:val="baseline"/>
        <w:outlineLvl w:val="0"/>
        <w:rPr>
          <w:rFonts w:ascii="Arial" w:hAnsi="Arial" w:cs="Arial"/>
          <w:b/>
          <w:b/>
          <w:bCs/>
          <w:color w:val="273239"/>
          <w:kern w:val="2"/>
          <w:sz w:val="48"/>
          <w:szCs w:val="48"/>
          <w:lang w:val="en-IN" w:eastAsia="en-IN"/>
        </w:rPr>
      </w:pPr>
      <w:r>
        <w:rPr>
          <w:rFonts w:cs="Arial" w:ascii="Arial" w:hAnsi="Arial"/>
          <w:b/>
          <w:bCs/>
          <w:color w:val="273239"/>
          <w:kern w:val="2"/>
          <w:sz w:val="48"/>
          <w:szCs w:val="48"/>
          <w:lang w:val="en-IN" w:eastAsia="en-IN"/>
        </w:rPr>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t>A </w:t>
      </w:r>
      <w:r>
        <w:rPr>
          <w:rStyle w:val="Strong"/>
          <w:rFonts w:cs="Arial" w:ascii="Arial" w:hAnsi="Arial"/>
          <w:color w:val="273239"/>
          <w:spacing w:val="2"/>
          <w:sz w:val="26"/>
          <w:szCs w:val="26"/>
          <w:shd w:fill="FFFFFF" w:val="clear"/>
        </w:rPr>
        <w:t>Variable</w:t>
      </w:r>
      <w:r>
        <w:rPr>
          <w:rFonts w:cs="Arial" w:ascii="Arial" w:hAnsi="Arial"/>
          <w:color w:val="273239"/>
          <w:spacing w:val="2"/>
          <w:sz w:val="26"/>
          <w:szCs w:val="26"/>
          <w:shd w:fill="FFFFFF" w:val="clear"/>
        </w:rPr>
        <w:t> is basically a placeholder for the data which can be manipulated at runtime. Variables allow users to retrieve and change the stored information. </w:t>
      </w:r>
    </w:p>
    <w:p>
      <w:pPr>
        <w:pStyle w:val="Heading3"/>
        <w:shd w:val="clear" w:color="auto" w:fill="FFFFFF"/>
        <w:spacing w:before="360" w:after="360"/>
        <w:jc w:val="both"/>
        <w:textAlignment w:val="baseline"/>
        <w:rPr>
          <w:rFonts w:ascii="Arial" w:hAnsi="Arial" w:cs="Arial"/>
          <w:b/>
          <w:b/>
          <w:bCs/>
          <w:color w:val="273239"/>
          <w:spacing w:val="2"/>
          <w:sz w:val="28"/>
          <w:szCs w:val="28"/>
          <w:lang w:val="en-IN"/>
        </w:rPr>
      </w:pPr>
      <w:r>
        <w:rPr>
          <w:rFonts w:cs="Arial" w:ascii="Arial" w:hAnsi="Arial"/>
          <w:b/>
          <w:bCs/>
          <w:color w:val="273239"/>
          <w:spacing w:val="2"/>
          <w:sz w:val="28"/>
          <w:szCs w:val="28"/>
        </w:rPr>
        <w:t>Rules For Naming Variables</w:t>
      </w:r>
    </w:p>
    <w:p>
      <w:pPr>
        <w:pStyle w:val="NormalWeb"/>
        <w:numPr>
          <w:ilvl w:val="0"/>
          <w:numId w:val="2"/>
        </w:numPr>
        <w:shd w:val="clear" w:color="auto" w:fill="FFFFFF"/>
        <w:spacing w:beforeAutospacing="0" w:before="0" w:afterAutospacing="0" w:after="0"/>
        <w:jc w:val="both"/>
        <w:textAlignment w:val="baseline"/>
        <w:rPr>
          <w:rFonts w:ascii="Arial" w:hAnsi="Arial" w:cs="Arial"/>
          <w:color w:val="273239"/>
          <w:spacing w:val="2"/>
          <w:sz w:val="26"/>
          <w:szCs w:val="26"/>
        </w:rPr>
      </w:pPr>
      <w:r>
        <w:rPr>
          <w:rFonts w:cs="Arial" w:ascii="Arial" w:hAnsi="Arial"/>
          <w:color w:val="273239"/>
          <w:spacing w:val="2"/>
          <w:sz w:val="26"/>
          <w:szCs w:val="26"/>
        </w:rPr>
        <w:t>A variable name should not match with reserved keywords.</w:t>
      </w:r>
    </w:p>
    <w:p>
      <w:pPr>
        <w:pStyle w:val="NormalWeb"/>
        <w:numPr>
          <w:ilvl w:val="0"/>
          <w:numId w:val="2"/>
        </w:numPr>
        <w:shd w:val="clear" w:color="auto" w:fill="FFFFFF"/>
        <w:spacing w:beforeAutospacing="0" w:before="0" w:afterAutospacing="0" w:after="0"/>
        <w:jc w:val="both"/>
        <w:textAlignment w:val="baseline"/>
        <w:rPr>
          <w:rFonts w:ascii="Arial" w:hAnsi="Arial" w:cs="Arial"/>
          <w:color w:val="273239"/>
          <w:spacing w:val="2"/>
          <w:sz w:val="26"/>
          <w:szCs w:val="26"/>
        </w:rPr>
      </w:pPr>
      <w:r>
        <w:rPr>
          <w:rFonts w:cs="Arial" w:ascii="Arial" w:hAnsi="Arial"/>
          <w:color w:val="273239"/>
          <w:spacing w:val="2"/>
          <w:sz w:val="26"/>
          <w:szCs w:val="26"/>
        </w:rPr>
        <w:t>Variable names must start with a letter or an underscore (_), and may contain letters from “a to z” or “A to Z” or digits from “0 to 9” and characters also.</w:t>
      </w:r>
    </w:p>
    <w:p>
      <w:pPr>
        <w:pStyle w:val="NormalWeb"/>
        <w:numPr>
          <w:ilvl w:val="0"/>
          <w:numId w:val="2"/>
        </w:numPr>
        <w:shd w:val="clear" w:color="auto" w:fill="FFFFFF"/>
        <w:spacing w:beforeAutospacing="0" w:before="0" w:afterAutospacing="0" w:after="0"/>
        <w:jc w:val="both"/>
        <w:textAlignment w:val="baseline"/>
        <w:rPr>
          <w:rFonts w:ascii="Arial" w:hAnsi="Arial" w:cs="Arial"/>
          <w:color w:val="273239"/>
          <w:spacing w:val="2"/>
          <w:sz w:val="26"/>
          <w:szCs w:val="26"/>
        </w:rPr>
      </w:pPr>
      <w:r>
        <w:rPr>
          <w:rFonts w:cs="Arial" w:ascii="Arial" w:hAnsi="Arial"/>
          <w:color w:val="273239"/>
          <w:spacing w:val="2"/>
          <w:sz w:val="26"/>
          <w:szCs w:val="26"/>
          <w:shd w:fill="FFFFFF" w:val="clear"/>
        </w:rPr>
        <w:t>The name of variables are case sensitive.</w:t>
      </w:r>
    </w:p>
    <w:p>
      <w:pPr>
        <w:pStyle w:val="Heading3"/>
        <w:shd w:val="clear" w:color="auto" w:fill="FFFFFF"/>
        <w:spacing w:before="360" w:after="360"/>
        <w:jc w:val="both"/>
        <w:textAlignment w:val="baseline"/>
        <w:rPr>
          <w:rFonts w:ascii="Arial" w:hAnsi="Arial" w:cs="Arial"/>
          <w:b/>
          <w:b/>
          <w:bCs/>
          <w:color w:val="273239"/>
          <w:spacing w:val="2"/>
          <w:sz w:val="28"/>
          <w:szCs w:val="28"/>
        </w:rPr>
      </w:pPr>
      <w:r>
        <w:rPr>
          <w:rFonts w:cs="Arial" w:ascii="Arial" w:hAnsi="Arial"/>
          <w:b/>
          <w:bCs/>
          <w:color w:val="273239"/>
          <w:spacing w:val="2"/>
          <w:sz w:val="28"/>
          <w:szCs w:val="28"/>
        </w:rPr>
        <w:t>Types of Variables</w:t>
      </w:r>
    </w:p>
    <w:p>
      <w:pPr>
        <w:pStyle w:val="Heading3"/>
        <w:shd w:val="clear" w:color="auto" w:fill="FFFFFF"/>
        <w:spacing w:before="360" w:after="360"/>
        <w:jc w:val="both"/>
        <w:textAlignment w:val="baseline"/>
        <w:rPr>
          <w:rFonts w:ascii="Arial" w:hAnsi="Arial" w:cs="Arial"/>
          <w:color w:val="273239"/>
          <w:spacing w:val="2"/>
          <w:sz w:val="28"/>
          <w:szCs w:val="28"/>
          <w:lang w:val="en-IN"/>
        </w:rPr>
      </w:pPr>
      <w:r>
        <w:rPr>
          <w:rFonts w:cs="Arial" w:ascii="Arial" w:hAnsi="Arial"/>
          <w:color w:val="273239"/>
          <w:spacing w:val="2"/>
          <w:sz w:val="26"/>
          <w:szCs w:val="26"/>
        </w:rPr>
        <w:t>Solidity supports three types of variables: </w:t>
      </w:r>
    </w:p>
    <w:p>
      <w:pPr>
        <w:pStyle w:val="NormalWeb"/>
        <w:shd w:val="clear" w:color="auto" w:fill="FFFFFF"/>
        <w:spacing w:beforeAutospacing="0" w:before="0" w:afterAutospacing="0" w:after="0"/>
        <w:jc w:val="both"/>
        <w:textAlignment w:val="baseline"/>
        <w:rPr>
          <w:rFonts w:ascii="Arial" w:hAnsi="Arial" w:cs="Arial"/>
          <w:color w:val="273239"/>
          <w:spacing w:val="2"/>
          <w:sz w:val="26"/>
          <w:szCs w:val="26"/>
        </w:rPr>
      </w:pPr>
      <w:r>
        <w:rPr>
          <w:rStyle w:val="Strong"/>
          <w:rFonts w:cs="Arial" w:ascii="Arial" w:hAnsi="Arial"/>
          <w:color w:val="273239"/>
          <w:spacing w:val="2"/>
          <w:sz w:val="26"/>
          <w:szCs w:val="26"/>
        </w:rPr>
        <w:t>1. State Variables:</w:t>
      </w:r>
      <w:r>
        <w:rPr>
          <w:rFonts w:cs="Arial" w:ascii="Arial" w:hAnsi="Arial"/>
          <w:color w:val="273239"/>
          <w:spacing w:val="2"/>
          <w:sz w:val="26"/>
          <w:szCs w:val="26"/>
        </w:rPr>
        <w:t> Values of these variables are permanently stored in the contract storage. Each function has its own scope, and state variables should always be defined outside of that scope.</w:t>
      </w:r>
    </w:p>
    <w:p>
      <w:pPr>
        <w:pStyle w:val="Normal"/>
        <w:pBdr/>
        <w:jc w:val="both"/>
        <w:rPr>
          <w:rFonts w:ascii="Arial" w:hAnsi="Arial" w:cs="Arial"/>
          <w:color w:val="273239"/>
          <w:spacing w:val="2"/>
          <w:sz w:val="26"/>
          <w:szCs w:val="26"/>
          <w:shd w:fill="FFFFFF" w:val="clear"/>
        </w:rPr>
      </w:pPr>
      <w:r>
        <w:rPr>
          <w:rStyle w:val="Strong"/>
          <w:rFonts w:cs="Arial" w:ascii="Arial" w:hAnsi="Arial"/>
          <w:color w:val="273239"/>
          <w:spacing w:val="2"/>
          <w:sz w:val="26"/>
          <w:szCs w:val="26"/>
          <w:shd w:fill="FFFFFF" w:val="clear"/>
        </w:rPr>
        <w:t>2. Local Variable:</w:t>
      </w:r>
      <w:r>
        <w:rPr>
          <w:rFonts w:cs="Arial" w:ascii="Arial" w:hAnsi="Arial"/>
          <w:color w:val="273239"/>
          <w:spacing w:val="2"/>
          <w:sz w:val="26"/>
          <w:szCs w:val="26"/>
          <w:shd w:fill="FFFFFF" w:val="clear"/>
        </w:rPr>
        <w:t> Values of these variables are present till the function executes and it cannot be accessed outside that function. This type of variable is usually used to store temporary values.</w:t>
      </w:r>
    </w:p>
    <w:p>
      <w:pPr>
        <w:pStyle w:val="Normal"/>
        <w:pBdr/>
        <w:jc w:val="both"/>
        <w:rPr>
          <w:rFonts w:ascii="Arial" w:hAnsi="Arial" w:cs="Arial"/>
          <w:color w:val="273239"/>
          <w:spacing w:val="2"/>
          <w:sz w:val="26"/>
          <w:szCs w:val="26"/>
          <w:shd w:fill="FFFFFF" w:val="clear"/>
        </w:rPr>
      </w:pPr>
      <w:r>
        <w:rPr>
          <w:rStyle w:val="Strong"/>
          <w:rFonts w:cs="Arial" w:ascii="Arial" w:hAnsi="Arial"/>
          <w:color w:val="273239"/>
          <w:spacing w:val="2"/>
          <w:sz w:val="26"/>
          <w:szCs w:val="26"/>
          <w:shd w:fill="FFFFFF" w:val="clear"/>
        </w:rPr>
        <w:t>3. Global Variables: </w:t>
      </w:r>
      <w:r>
        <w:rPr>
          <w:rFonts w:cs="Arial" w:ascii="Arial" w:hAnsi="Arial"/>
          <w:color w:val="273239"/>
          <w:spacing w:val="2"/>
          <w:sz w:val="26"/>
          <w:szCs w:val="26"/>
          <w:shd w:fill="FFFFFF" w:val="clear"/>
        </w:rPr>
        <w:t>These are some special variables that can be used globally and give information about the transactions and blockChain properties. Some of the global variables are listed below:</w:t>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pBdr/>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pBdr/>
        <w:jc w:val="both"/>
        <w:rPr>
          <w:rFonts w:ascii="Arial" w:hAnsi="Arial" w:cs="Arial"/>
          <w:b/>
          <w:b/>
          <w:bCs/>
          <w:color w:val="273239"/>
          <w:spacing w:val="2"/>
          <w:sz w:val="32"/>
          <w:szCs w:val="32"/>
          <w:shd w:fill="FFFFFF" w:val="clear"/>
        </w:rPr>
      </w:pPr>
      <w:r>
        <w:rPr>
          <w:rFonts w:cs="Arial" w:ascii="Arial" w:hAnsi="Arial"/>
          <w:b/>
          <w:bCs/>
          <w:color w:val="273239"/>
          <w:spacing w:val="2"/>
          <w:sz w:val="32"/>
          <w:szCs w:val="32"/>
          <w:shd w:fill="FFFFFF" w:val="clear"/>
        </w:rPr>
        <w:t>Code</w:t>
      </w:r>
    </w:p>
    <w:p>
      <w:pPr>
        <w:pStyle w:val="Normal"/>
        <w:pBdr/>
        <w:jc w:val="both"/>
        <w:rPr>
          <w:b/>
          <w:b/>
          <w:color w:val="000000" w:themeColor="text1"/>
          <w:sz w:val="28"/>
          <w:szCs w:val="28"/>
        </w:rPr>
      </w:pPr>
      <w:r>
        <w:rPr/>
        <w:drawing>
          <wp:inline distT="0" distB="0" distL="0" distR="0">
            <wp:extent cx="5544185" cy="32575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44185" cy="3257550"/>
                    </a:xfrm>
                    <a:prstGeom prst="rect">
                      <a:avLst/>
                    </a:prstGeom>
                  </pic:spPr>
                </pic:pic>
              </a:graphicData>
            </a:graphic>
          </wp:inline>
        </w:drawing>
      </w:r>
    </w:p>
    <w:p>
      <w:pPr>
        <w:pStyle w:val="Normal"/>
        <w:jc w:val="both"/>
        <w:rPr>
          <w:color w:val="000000" w:themeColor="text1"/>
          <w:sz w:val="32"/>
          <w:szCs w:val="32"/>
        </w:rPr>
      </w:pPr>
      <w:r>
        <w:rPr>
          <w:color w:val="000000" w:themeColor="text1"/>
          <w:sz w:val="32"/>
          <w:szCs w:val="32"/>
        </w:rPr>
      </w:r>
    </w:p>
    <w:p>
      <w:pPr>
        <w:pStyle w:val="Normal"/>
        <w:pBdr/>
        <w:jc w:val="both"/>
        <w:rPr>
          <w:rFonts w:ascii="Arial" w:hAnsi="Arial" w:cs="Arial"/>
          <w:b/>
          <w:b/>
          <w:bCs/>
          <w:color w:val="273239"/>
          <w:spacing w:val="2"/>
          <w:sz w:val="32"/>
          <w:szCs w:val="32"/>
          <w:shd w:fill="FFFFFF" w:val="clear"/>
        </w:rPr>
      </w:pPr>
      <w:r>
        <w:rPr>
          <w:rFonts w:cs="Arial" w:ascii="Arial" w:hAnsi="Arial"/>
          <w:b/>
          <w:bCs/>
          <w:color w:val="273239"/>
          <w:spacing w:val="2"/>
          <w:sz w:val="32"/>
          <w:szCs w:val="32"/>
          <w:shd w:fill="FFFFFF" w:val="clear"/>
        </w:rPr>
        <w:t>Output:</w:t>
      </w:r>
    </w:p>
    <w:p>
      <w:pPr>
        <w:pStyle w:val="Normal"/>
        <w:jc w:val="both"/>
        <w:rPr>
          <w:color w:val="000000" w:themeColor="text1"/>
          <w:sz w:val="32"/>
          <w:szCs w:val="32"/>
        </w:rPr>
      </w:pPr>
      <w:r>
        <w:rPr>
          <w:color w:val="000000" w:themeColor="text1"/>
          <w:sz w:val="32"/>
          <w:szCs w:val="32"/>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var(--bs-font-monospace)" w:hAnsi="var(--bs-font-monospace)" w:cs="Courier New"/>
          <w:color w:val="000000"/>
          <w:sz w:val="23"/>
          <w:szCs w:val="23"/>
          <w:lang w:val="en-IN" w:eastAsia="en-IN"/>
        </w:rPr>
      </w:pPr>
      <w:r>
        <w:rPr>
          <w:rFonts w:cs="Courier New" w:ascii="var(--bs-font-monospace)" w:hAnsi="var(--bs-font-monospace)"/>
          <w:color w:val="000000"/>
          <w:sz w:val="23"/>
          <w:szCs w:val="23"/>
          <w:lang w:val="en-IN" w:eastAsia="en-IN"/>
        </w:rPr>
        <w:t>0: uint256: 10</w:t>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Normal"/>
        <w:jc w:val="both"/>
        <w:rPr>
          <w:color w:val="000000" w:themeColor="text1"/>
          <w:sz w:val="32"/>
          <w:szCs w:val="32"/>
        </w:rPr>
      </w:pPr>
      <w:r>
        <w:rPr>
          <w:color w:val="000000" w:themeColor="text1"/>
          <w:sz w:val="32"/>
          <w:szCs w:val="32"/>
        </w:rPr>
      </w:r>
    </w:p>
    <w:p>
      <w:pPr>
        <w:pStyle w:val="Heading1"/>
        <w:shd w:val="clear" w:color="auto" w:fill="FFFFFF"/>
        <w:spacing w:beforeAutospacing="0" w:before="0" w:afterAutospacing="0" w:after="0"/>
        <w:jc w:val="both"/>
        <w:textAlignment w:val="baseline"/>
        <w:rPr>
          <w:rFonts w:ascii="Arial" w:hAnsi="Arial" w:cs="Arial"/>
          <w:color w:val="273239"/>
          <w:sz w:val="36"/>
          <w:szCs w:val="36"/>
        </w:rPr>
      </w:pPr>
      <w:r>
        <w:rPr>
          <w:rFonts w:cs="Arial" w:ascii="Arial" w:hAnsi="Arial"/>
          <w:color w:val="273239"/>
          <w:sz w:val="36"/>
          <w:szCs w:val="36"/>
        </w:rPr>
        <w:t>Operators</w:t>
      </w:r>
    </w:p>
    <w:p>
      <w:pPr>
        <w:pStyle w:val="Normal"/>
        <w:jc w:val="both"/>
        <w:rPr>
          <w:b/>
          <w:b/>
          <w:color w:val="000000" w:themeColor="text1"/>
          <w:sz w:val="28"/>
          <w:szCs w:val="28"/>
        </w:rPr>
      </w:pPr>
      <w:r>
        <w:rPr>
          <w:b/>
          <w:color w:val="000000" w:themeColor="text1"/>
          <w:sz w:val="28"/>
          <w:szCs w:val="28"/>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t>In any programming language, operators play a vital role i.e. they create a foundation for the programming. Similarly, the functionality of Solidity is also incomplete without the use of operators. Operators allow users to perform different operations on operands. Solidity supports the following types of operators based upon their functionality.</w:t>
      </w:r>
    </w:p>
    <w:p>
      <w:pPr>
        <w:pStyle w:val="Normal"/>
        <w:numPr>
          <w:ilvl w:val="0"/>
          <w:numId w:val="1"/>
        </w:numPr>
        <w:shd w:val="clear" w:color="auto" w:fill="FFFFFF"/>
        <w:ind w:left="1080" w:hanging="360"/>
        <w:jc w:val="both"/>
        <w:textAlignment w:val="baseline"/>
        <w:rPr>
          <w:rFonts w:ascii="Arial" w:hAnsi="Arial" w:cs="Arial"/>
          <w:color w:val="273239"/>
          <w:spacing w:val="2"/>
          <w:sz w:val="26"/>
          <w:szCs w:val="26"/>
        </w:rPr>
      </w:pPr>
      <w:r>
        <w:rPr>
          <w:rFonts w:cs="Arial" w:ascii="Arial" w:hAnsi="Arial"/>
          <w:color w:val="273239"/>
          <w:spacing w:val="2"/>
          <w:sz w:val="26"/>
          <w:szCs w:val="26"/>
        </w:rPr>
        <w:t>Arithmetic Operators</w:t>
      </w:r>
    </w:p>
    <w:p>
      <w:pPr>
        <w:pStyle w:val="Normal"/>
        <w:numPr>
          <w:ilvl w:val="0"/>
          <w:numId w:val="1"/>
        </w:numPr>
        <w:shd w:val="clear" w:color="auto" w:fill="FFFFFF"/>
        <w:ind w:left="1080" w:hanging="360"/>
        <w:jc w:val="both"/>
        <w:textAlignment w:val="baseline"/>
        <w:rPr>
          <w:rFonts w:ascii="Arial" w:hAnsi="Arial" w:cs="Arial"/>
          <w:color w:val="273239"/>
          <w:spacing w:val="2"/>
          <w:sz w:val="26"/>
          <w:szCs w:val="26"/>
        </w:rPr>
      </w:pPr>
      <w:r>
        <w:rPr>
          <w:rFonts w:cs="Arial" w:ascii="Arial" w:hAnsi="Arial"/>
          <w:color w:val="273239"/>
          <w:spacing w:val="2"/>
          <w:sz w:val="26"/>
          <w:szCs w:val="26"/>
        </w:rPr>
        <w:t>Relational Operators</w:t>
      </w:r>
    </w:p>
    <w:p>
      <w:pPr>
        <w:pStyle w:val="Normal"/>
        <w:numPr>
          <w:ilvl w:val="0"/>
          <w:numId w:val="1"/>
        </w:numPr>
        <w:shd w:val="clear" w:color="auto" w:fill="FFFFFF"/>
        <w:ind w:left="1080" w:hanging="360"/>
        <w:jc w:val="both"/>
        <w:textAlignment w:val="baseline"/>
        <w:rPr>
          <w:rFonts w:ascii="Arial" w:hAnsi="Arial" w:cs="Arial"/>
          <w:color w:val="273239"/>
          <w:spacing w:val="2"/>
          <w:sz w:val="26"/>
          <w:szCs w:val="26"/>
        </w:rPr>
      </w:pPr>
      <w:r>
        <w:rPr>
          <w:rFonts w:cs="Arial" w:ascii="Arial" w:hAnsi="Arial"/>
          <w:color w:val="273239"/>
          <w:spacing w:val="2"/>
          <w:sz w:val="26"/>
          <w:szCs w:val="26"/>
        </w:rPr>
        <w:t>Logical Operators</w:t>
      </w:r>
    </w:p>
    <w:p>
      <w:pPr>
        <w:pStyle w:val="Normal"/>
        <w:numPr>
          <w:ilvl w:val="0"/>
          <w:numId w:val="1"/>
        </w:numPr>
        <w:shd w:val="clear" w:color="auto" w:fill="FFFFFF"/>
        <w:ind w:left="1080" w:hanging="360"/>
        <w:jc w:val="both"/>
        <w:textAlignment w:val="baseline"/>
        <w:rPr>
          <w:rFonts w:ascii="Arial" w:hAnsi="Arial" w:cs="Arial"/>
          <w:color w:val="273239"/>
          <w:spacing w:val="2"/>
          <w:sz w:val="26"/>
          <w:szCs w:val="26"/>
        </w:rPr>
      </w:pPr>
      <w:r>
        <w:rPr>
          <w:rFonts w:cs="Arial" w:ascii="Arial" w:hAnsi="Arial"/>
          <w:color w:val="273239"/>
          <w:spacing w:val="2"/>
          <w:sz w:val="26"/>
          <w:szCs w:val="26"/>
        </w:rPr>
        <w:t>Bitwise Operators</w:t>
      </w:r>
    </w:p>
    <w:p>
      <w:pPr>
        <w:pStyle w:val="Normal"/>
        <w:numPr>
          <w:ilvl w:val="0"/>
          <w:numId w:val="1"/>
        </w:numPr>
        <w:shd w:val="clear" w:color="auto" w:fill="FFFFFF"/>
        <w:ind w:left="1080" w:hanging="360"/>
        <w:jc w:val="both"/>
        <w:textAlignment w:val="baseline"/>
        <w:rPr>
          <w:rFonts w:ascii="Arial" w:hAnsi="Arial" w:cs="Arial"/>
          <w:color w:val="273239"/>
          <w:spacing w:val="2"/>
          <w:sz w:val="26"/>
          <w:szCs w:val="26"/>
        </w:rPr>
      </w:pPr>
      <w:r>
        <w:rPr>
          <w:rFonts w:cs="Arial" w:ascii="Arial" w:hAnsi="Arial"/>
          <w:color w:val="273239"/>
          <w:spacing w:val="2"/>
          <w:sz w:val="26"/>
          <w:szCs w:val="26"/>
        </w:rPr>
        <w:t>Assignment operators</w:t>
      </w:r>
    </w:p>
    <w:p>
      <w:pPr>
        <w:pStyle w:val="Normal"/>
        <w:numPr>
          <w:ilvl w:val="0"/>
          <w:numId w:val="1"/>
        </w:numPr>
        <w:shd w:val="clear" w:color="auto" w:fill="FFFFFF"/>
        <w:ind w:left="1080" w:hanging="360"/>
        <w:jc w:val="both"/>
        <w:textAlignment w:val="baseline"/>
        <w:rPr>
          <w:rFonts w:ascii="Arial" w:hAnsi="Arial" w:cs="Arial"/>
          <w:color w:val="273239"/>
          <w:spacing w:val="2"/>
          <w:sz w:val="26"/>
          <w:szCs w:val="26"/>
        </w:rPr>
      </w:pPr>
      <w:r>
        <w:rPr>
          <w:rFonts w:cs="Arial" w:ascii="Arial" w:hAnsi="Arial"/>
          <w:color w:val="273239"/>
          <w:spacing w:val="2"/>
          <w:sz w:val="26"/>
          <w:szCs w:val="26"/>
        </w:rPr>
        <w:t>Conditional Operator</w:t>
      </w:r>
    </w:p>
    <w:p>
      <w:pPr>
        <w:pStyle w:val="Normal"/>
        <w:shd w:val="clear" w:color="auto" w:fill="FFFFFF"/>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Heading3"/>
        <w:shd w:val="clear" w:color="auto" w:fill="FFFFFF"/>
        <w:spacing w:before="360" w:after="360"/>
        <w:jc w:val="both"/>
        <w:textAlignment w:val="baseline"/>
        <w:rPr>
          <w:rFonts w:ascii="Arial" w:hAnsi="Arial" w:cs="Arial"/>
          <w:b/>
          <w:b/>
          <w:bCs/>
          <w:color w:val="273239"/>
          <w:spacing w:val="2"/>
          <w:sz w:val="28"/>
          <w:szCs w:val="28"/>
        </w:rPr>
      </w:pPr>
      <w:r>
        <w:rPr>
          <w:rFonts w:cs="Arial" w:ascii="Arial" w:hAnsi="Arial"/>
          <w:b/>
          <w:bCs/>
          <w:color w:val="273239"/>
          <w:spacing w:val="2"/>
          <w:sz w:val="28"/>
          <w:szCs w:val="28"/>
        </w:rPr>
        <w:t>Arithmetic Operators</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t>These operators are used to perform arithmetic or mathematical operations. Solidity supports the following arithmetic operators:</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tbl>
      <w:tblPr>
        <w:tblW w:w="8600" w:type="dxa"/>
        <w:jc w:val="left"/>
        <w:tblInd w:w="426" w:type="dxa"/>
        <w:tblLayout w:type="fixed"/>
        <w:tblCellMar>
          <w:top w:w="150" w:type="dxa"/>
          <w:left w:w="150" w:type="dxa"/>
          <w:bottom w:w="150" w:type="dxa"/>
          <w:right w:w="150" w:type="dxa"/>
        </w:tblCellMar>
        <w:tblLook w:val="04a0" w:noHBand="0" w:noVBand="1" w:firstColumn="1" w:lastRow="0" w:lastColumn="0" w:firstRow="1"/>
      </w:tblPr>
      <w:tblGrid>
        <w:gridCol w:w="1774"/>
        <w:gridCol w:w="1782"/>
        <w:gridCol w:w="5044"/>
      </w:tblGrid>
      <w:tr>
        <w:trPr>
          <w:tblHeader w:val="true"/>
        </w:trPr>
        <w:tc>
          <w:tcPr>
            <w:tcW w:w="1774" w:type="dxa"/>
            <w:tcBorders/>
            <w:shd w:color="auto" w:fill="FFFFFF" w:val="clear"/>
            <w:vAlign w:val="bottom"/>
          </w:tcPr>
          <w:p>
            <w:pPr>
              <w:pStyle w:val="Normal"/>
              <w:widowControl w:val="false"/>
              <w:jc w:val="both"/>
              <w:rPr>
                <w:rFonts w:ascii="Arial" w:hAnsi="Arial" w:cs="Arial"/>
                <w:b/>
                <w:b/>
                <w:bCs/>
                <w:color w:val="273239"/>
                <w:spacing w:val="2"/>
                <w:sz w:val="28"/>
                <w:szCs w:val="28"/>
                <w:lang w:val="en-IN"/>
              </w:rPr>
            </w:pPr>
            <w:r>
              <w:rPr>
                <w:rFonts w:cs="Arial" w:ascii="Arial" w:hAnsi="Arial"/>
                <w:b/>
                <w:bCs/>
                <w:color w:val="273239"/>
                <w:spacing w:val="2"/>
                <w:sz w:val="28"/>
                <w:szCs w:val="28"/>
              </w:rPr>
              <w:t>Operator</w:t>
            </w:r>
          </w:p>
        </w:tc>
        <w:tc>
          <w:tcPr>
            <w:tcW w:w="1782" w:type="dxa"/>
            <w:tcBorders/>
            <w:shd w:color="auto" w:fill="FFFFFF" w:val="clear"/>
            <w:vAlign w:val="bottom"/>
          </w:tcPr>
          <w:p>
            <w:pPr>
              <w:pStyle w:val="Normal"/>
              <w:widowControl w:val="false"/>
              <w:jc w:val="both"/>
              <w:rPr>
                <w:rFonts w:ascii="Arial" w:hAnsi="Arial" w:cs="Arial"/>
                <w:b/>
                <w:b/>
                <w:bCs/>
                <w:color w:val="273239"/>
                <w:spacing w:val="2"/>
                <w:sz w:val="28"/>
                <w:szCs w:val="28"/>
              </w:rPr>
            </w:pPr>
            <w:r>
              <w:rPr>
                <w:rFonts w:cs="Arial" w:ascii="Arial" w:hAnsi="Arial"/>
                <w:b/>
                <w:bCs/>
                <w:color w:val="273239"/>
                <w:spacing w:val="2"/>
                <w:sz w:val="28"/>
                <w:szCs w:val="28"/>
              </w:rPr>
              <w:t>Denotation</w:t>
            </w:r>
          </w:p>
        </w:tc>
        <w:tc>
          <w:tcPr>
            <w:tcW w:w="5044" w:type="dxa"/>
            <w:tcBorders/>
            <w:shd w:color="auto" w:fill="FFFFFF" w:val="clear"/>
            <w:vAlign w:val="bottom"/>
          </w:tcPr>
          <w:p>
            <w:pPr>
              <w:pStyle w:val="Normal"/>
              <w:widowControl w:val="false"/>
              <w:jc w:val="both"/>
              <w:rPr>
                <w:rFonts w:ascii="Arial" w:hAnsi="Arial" w:cs="Arial"/>
                <w:b/>
                <w:b/>
                <w:bCs/>
                <w:color w:val="273239"/>
                <w:spacing w:val="2"/>
                <w:sz w:val="28"/>
                <w:szCs w:val="28"/>
              </w:rPr>
            </w:pPr>
            <w:r>
              <w:rPr>
                <w:rFonts w:cs="Arial" w:ascii="Arial" w:hAnsi="Arial"/>
                <w:b/>
                <w:bCs/>
                <w:color w:val="273239"/>
                <w:spacing w:val="2"/>
                <w:sz w:val="28"/>
                <w:szCs w:val="28"/>
              </w:rPr>
              <w:t>Description</w:t>
            </w:r>
          </w:p>
        </w:tc>
      </w:tr>
      <w:tr>
        <w:trPr/>
        <w:tc>
          <w:tcPr>
            <w:tcW w:w="177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Addition</w:t>
            </w:r>
          </w:p>
        </w:tc>
        <w:tc>
          <w:tcPr>
            <w:tcW w:w="1782"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w:t>
            </w:r>
          </w:p>
        </w:tc>
        <w:tc>
          <w:tcPr>
            <w:tcW w:w="504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Used to add two operands</w:t>
            </w:r>
          </w:p>
        </w:tc>
      </w:tr>
      <w:tr>
        <w:trPr/>
        <w:tc>
          <w:tcPr>
            <w:tcW w:w="177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Subtraction</w:t>
            </w:r>
          </w:p>
        </w:tc>
        <w:tc>
          <w:tcPr>
            <w:tcW w:w="1782"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w:t>
            </w:r>
          </w:p>
        </w:tc>
        <w:tc>
          <w:tcPr>
            <w:tcW w:w="504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Used to subtract the second operand from first</w:t>
            </w:r>
          </w:p>
        </w:tc>
      </w:tr>
      <w:tr>
        <w:trPr/>
        <w:tc>
          <w:tcPr>
            <w:tcW w:w="177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Multiplication</w:t>
            </w:r>
          </w:p>
        </w:tc>
        <w:tc>
          <w:tcPr>
            <w:tcW w:w="1782"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w:t>
            </w:r>
          </w:p>
        </w:tc>
        <w:tc>
          <w:tcPr>
            <w:tcW w:w="504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Used to multiply both operands</w:t>
            </w:r>
          </w:p>
        </w:tc>
      </w:tr>
      <w:tr>
        <w:trPr/>
        <w:tc>
          <w:tcPr>
            <w:tcW w:w="177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Division</w:t>
            </w:r>
          </w:p>
        </w:tc>
        <w:tc>
          <w:tcPr>
            <w:tcW w:w="1782"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w:t>
            </w:r>
          </w:p>
        </w:tc>
        <w:tc>
          <w:tcPr>
            <w:tcW w:w="504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Used to divide numerator by denominator</w:t>
            </w:r>
          </w:p>
        </w:tc>
      </w:tr>
      <w:tr>
        <w:trPr/>
        <w:tc>
          <w:tcPr>
            <w:tcW w:w="177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Modulus</w:t>
            </w:r>
          </w:p>
        </w:tc>
        <w:tc>
          <w:tcPr>
            <w:tcW w:w="1782"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w:t>
            </w:r>
          </w:p>
        </w:tc>
        <w:tc>
          <w:tcPr>
            <w:tcW w:w="504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Gives the remainder after integer division</w:t>
            </w:r>
          </w:p>
        </w:tc>
      </w:tr>
      <w:tr>
        <w:trPr/>
        <w:tc>
          <w:tcPr>
            <w:tcW w:w="177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Increment</w:t>
            </w:r>
          </w:p>
        </w:tc>
        <w:tc>
          <w:tcPr>
            <w:tcW w:w="1782"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w:t>
            </w:r>
          </w:p>
        </w:tc>
        <w:tc>
          <w:tcPr>
            <w:tcW w:w="504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Increases the integer value by one</w:t>
            </w:r>
          </w:p>
        </w:tc>
      </w:tr>
      <w:tr>
        <w:trPr/>
        <w:tc>
          <w:tcPr>
            <w:tcW w:w="177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Decrement</w:t>
            </w:r>
          </w:p>
        </w:tc>
        <w:tc>
          <w:tcPr>
            <w:tcW w:w="1782"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w:t>
            </w:r>
          </w:p>
        </w:tc>
        <w:tc>
          <w:tcPr>
            <w:tcW w:w="5044" w:type="dxa"/>
            <w:tcBorders/>
            <w:shd w:color="auto" w:fill="FFFFFF" w:val="clear"/>
            <w:tcMar>
              <w:top w:w="210" w:type="dxa"/>
              <w:bottom w:w="210" w:type="dxa"/>
            </w:tcMar>
            <w:vAlign w:val="bottom"/>
          </w:tcPr>
          <w:p>
            <w:pPr>
              <w:pStyle w:val="Normal"/>
              <w:widowControl w:val="false"/>
              <w:jc w:val="both"/>
              <w:rPr>
                <w:rFonts w:ascii="Arial" w:hAnsi="Arial" w:cs="Arial"/>
                <w:color w:val="273239"/>
                <w:spacing w:val="2"/>
                <w:sz w:val="25"/>
                <w:szCs w:val="25"/>
              </w:rPr>
            </w:pPr>
            <w:r>
              <w:rPr>
                <w:rFonts w:cs="Arial" w:ascii="Arial" w:hAnsi="Arial"/>
                <w:color w:val="273239"/>
                <w:spacing w:val="2"/>
                <w:sz w:val="25"/>
                <w:szCs w:val="25"/>
              </w:rPr>
              <w:t>Decreases the integer value by one</w:t>
            </w:r>
          </w:p>
        </w:tc>
      </w:tr>
    </w:tbl>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Heading3"/>
        <w:shd w:val="clear" w:color="auto" w:fill="FFFFFF"/>
        <w:spacing w:before="360" w:after="360"/>
        <w:jc w:val="both"/>
        <w:textAlignment w:val="baseline"/>
        <w:rPr>
          <w:rFonts w:ascii="Arial" w:hAnsi="Arial" w:cs="Arial"/>
          <w:b/>
          <w:b/>
          <w:bCs/>
          <w:color w:val="273239"/>
          <w:spacing w:val="2"/>
          <w:sz w:val="28"/>
          <w:szCs w:val="28"/>
          <w:lang w:val="en-IN"/>
        </w:rPr>
      </w:pPr>
      <w:r>
        <w:rPr>
          <w:rFonts w:cs="Arial" w:ascii="Arial" w:hAnsi="Arial"/>
          <w:b/>
          <w:bCs/>
          <w:color w:val="273239"/>
          <w:spacing w:val="2"/>
          <w:sz w:val="28"/>
          <w:szCs w:val="28"/>
        </w:rPr>
        <w:t>Relational Operators</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t>These operators are used to compare two values. Solidity supports the following relational operators:  </w:t>
      </w:r>
    </w:p>
    <w:tbl>
      <w:tblPr>
        <w:tblW w:w="9026" w:type="dxa"/>
        <w:jc w:val="left"/>
        <w:tblInd w:w="0" w:type="dxa"/>
        <w:tblLayout w:type="fixed"/>
        <w:tblCellMar>
          <w:top w:w="150" w:type="dxa"/>
          <w:left w:w="150" w:type="dxa"/>
          <w:bottom w:w="150" w:type="dxa"/>
          <w:right w:w="150" w:type="dxa"/>
        </w:tblCellMar>
        <w:tblLook w:val="04a0" w:noHBand="0" w:noVBand="1" w:firstColumn="1" w:lastRow="0" w:lastColumn="0" w:firstRow="1"/>
      </w:tblPr>
      <w:tblGrid>
        <w:gridCol w:w="1955"/>
        <w:gridCol w:w="1623"/>
        <w:gridCol w:w="5448"/>
      </w:tblGrid>
      <w:tr>
        <w:trPr>
          <w:tblHeader w:val="true"/>
        </w:trPr>
        <w:tc>
          <w:tcPr>
            <w:tcW w:w="1955" w:type="dxa"/>
            <w:tcBorders/>
            <w:vAlign w:val="bottom"/>
          </w:tcPr>
          <w:p>
            <w:pPr>
              <w:pStyle w:val="Normal"/>
              <w:widowControl w:val="false"/>
              <w:jc w:val="both"/>
              <w:rPr>
                <w:b/>
                <w:b/>
                <w:bCs/>
                <w:sz w:val="28"/>
                <w:szCs w:val="28"/>
              </w:rPr>
            </w:pPr>
            <w:r>
              <w:rPr>
                <w:b/>
                <w:bCs/>
                <w:sz w:val="28"/>
                <w:szCs w:val="28"/>
              </w:rPr>
              <w:t>Operator</w:t>
            </w:r>
          </w:p>
        </w:tc>
        <w:tc>
          <w:tcPr>
            <w:tcW w:w="1623" w:type="dxa"/>
            <w:tcBorders/>
            <w:vAlign w:val="bottom"/>
          </w:tcPr>
          <w:p>
            <w:pPr>
              <w:pStyle w:val="Normal"/>
              <w:widowControl w:val="false"/>
              <w:jc w:val="both"/>
              <w:rPr>
                <w:b/>
                <w:b/>
                <w:bCs/>
                <w:sz w:val="28"/>
                <w:szCs w:val="28"/>
              </w:rPr>
            </w:pPr>
            <w:r>
              <w:rPr>
                <w:b/>
                <w:bCs/>
                <w:sz w:val="28"/>
                <w:szCs w:val="28"/>
              </w:rPr>
              <w:t>Denotation</w:t>
            </w:r>
          </w:p>
        </w:tc>
        <w:tc>
          <w:tcPr>
            <w:tcW w:w="5448" w:type="dxa"/>
            <w:tcBorders/>
            <w:vAlign w:val="bottom"/>
          </w:tcPr>
          <w:p>
            <w:pPr>
              <w:pStyle w:val="Normal"/>
              <w:widowControl w:val="false"/>
              <w:jc w:val="both"/>
              <w:rPr>
                <w:b/>
                <w:b/>
                <w:bCs/>
                <w:sz w:val="28"/>
                <w:szCs w:val="28"/>
              </w:rPr>
            </w:pPr>
            <w:r>
              <w:rPr>
                <w:b/>
                <w:bCs/>
                <w:sz w:val="28"/>
                <w:szCs w:val="28"/>
              </w:rPr>
              <w:t>Description</w:t>
            </w:r>
          </w:p>
        </w:tc>
      </w:tr>
      <w:tr>
        <w:trPr/>
        <w:tc>
          <w:tcPr>
            <w:tcW w:w="1955" w:type="dxa"/>
            <w:tcBorders/>
            <w:tcMar>
              <w:top w:w="210" w:type="dxa"/>
              <w:bottom w:w="210" w:type="dxa"/>
            </w:tcMar>
            <w:vAlign w:val="bottom"/>
          </w:tcPr>
          <w:p>
            <w:pPr>
              <w:pStyle w:val="Normal"/>
              <w:widowControl w:val="false"/>
              <w:jc w:val="both"/>
              <w:rPr>
                <w:sz w:val="25"/>
                <w:szCs w:val="25"/>
              </w:rPr>
            </w:pPr>
            <w:r>
              <w:rPr>
                <w:sz w:val="25"/>
                <w:szCs w:val="25"/>
              </w:rPr>
              <w:t>Equal</w:t>
            </w:r>
          </w:p>
        </w:tc>
        <w:tc>
          <w:tcPr>
            <w:tcW w:w="1623" w:type="dxa"/>
            <w:tcBorders/>
            <w:tcMar>
              <w:top w:w="210" w:type="dxa"/>
              <w:bottom w:w="210" w:type="dxa"/>
            </w:tcMar>
            <w:vAlign w:val="bottom"/>
          </w:tcPr>
          <w:p>
            <w:pPr>
              <w:pStyle w:val="Normal"/>
              <w:widowControl w:val="false"/>
              <w:jc w:val="both"/>
              <w:rPr>
                <w:sz w:val="25"/>
                <w:szCs w:val="25"/>
              </w:rPr>
            </w:pPr>
            <w:r>
              <w:rPr>
                <w:sz w:val="25"/>
                <w:szCs w:val="25"/>
              </w:rPr>
              <w:t>==</w:t>
            </w:r>
          </w:p>
        </w:tc>
        <w:tc>
          <w:tcPr>
            <w:tcW w:w="5448" w:type="dxa"/>
            <w:tcBorders/>
            <w:tcMar>
              <w:top w:w="210" w:type="dxa"/>
              <w:bottom w:w="210" w:type="dxa"/>
            </w:tcMar>
            <w:vAlign w:val="bottom"/>
          </w:tcPr>
          <w:p>
            <w:pPr>
              <w:pStyle w:val="Normal"/>
              <w:widowControl w:val="false"/>
              <w:jc w:val="both"/>
              <w:rPr>
                <w:sz w:val="25"/>
                <w:szCs w:val="25"/>
              </w:rPr>
            </w:pPr>
            <w:r>
              <w:rPr>
                <w:sz w:val="25"/>
                <w:szCs w:val="25"/>
              </w:rPr>
              <w:t>Checks if two values are equal or not, returns true if equals, and vice-versa</w:t>
            </w:r>
          </w:p>
        </w:tc>
      </w:tr>
      <w:tr>
        <w:trPr/>
        <w:tc>
          <w:tcPr>
            <w:tcW w:w="1955" w:type="dxa"/>
            <w:tcBorders/>
            <w:tcMar>
              <w:top w:w="210" w:type="dxa"/>
              <w:bottom w:w="210" w:type="dxa"/>
            </w:tcMar>
            <w:vAlign w:val="bottom"/>
          </w:tcPr>
          <w:p>
            <w:pPr>
              <w:pStyle w:val="Normal"/>
              <w:widowControl w:val="false"/>
              <w:jc w:val="both"/>
              <w:rPr>
                <w:sz w:val="25"/>
                <w:szCs w:val="25"/>
              </w:rPr>
            </w:pPr>
            <w:r>
              <w:rPr>
                <w:sz w:val="25"/>
                <w:szCs w:val="25"/>
              </w:rPr>
              <w:t>Not Equal</w:t>
            </w:r>
          </w:p>
        </w:tc>
        <w:tc>
          <w:tcPr>
            <w:tcW w:w="1623" w:type="dxa"/>
            <w:tcBorders/>
            <w:tcMar>
              <w:top w:w="210" w:type="dxa"/>
              <w:bottom w:w="210" w:type="dxa"/>
            </w:tcMar>
            <w:vAlign w:val="bottom"/>
          </w:tcPr>
          <w:p>
            <w:pPr>
              <w:pStyle w:val="Normal"/>
              <w:widowControl w:val="false"/>
              <w:jc w:val="both"/>
              <w:rPr>
                <w:sz w:val="25"/>
                <w:szCs w:val="25"/>
              </w:rPr>
            </w:pPr>
            <w:r>
              <w:rPr>
                <w:sz w:val="25"/>
                <w:szCs w:val="25"/>
              </w:rPr>
              <w:t>!=</w:t>
            </w:r>
          </w:p>
        </w:tc>
        <w:tc>
          <w:tcPr>
            <w:tcW w:w="5448" w:type="dxa"/>
            <w:tcBorders/>
            <w:tcMar>
              <w:top w:w="210" w:type="dxa"/>
              <w:bottom w:w="210" w:type="dxa"/>
            </w:tcMar>
            <w:vAlign w:val="bottom"/>
          </w:tcPr>
          <w:p>
            <w:pPr>
              <w:pStyle w:val="Normal"/>
              <w:widowControl w:val="false"/>
              <w:jc w:val="both"/>
              <w:rPr>
                <w:sz w:val="25"/>
                <w:szCs w:val="25"/>
              </w:rPr>
            </w:pPr>
            <w:r>
              <w:rPr>
                <w:sz w:val="25"/>
                <w:szCs w:val="25"/>
              </w:rPr>
              <w:t>Checks if two values are equal or not, returns true if not equals, and vice-versa</w:t>
            </w:r>
          </w:p>
        </w:tc>
      </w:tr>
      <w:tr>
        <w:trPr/>
        <w:tc>
          <w:tcPr>
            <w:tcW w:w="1955" w:type="dxa"/>
            <w:tcBorders/>
            <w:tcMar>
              <w:top w:w="210" w:type="dxa"/>
              <w:bottom w:w="210" w:type="dxa"/>
            </w:tcMar>
            <w:vAlign w:val="bottom"/>
          </w:tcPr>
          <w:p>
            <w:pPr>
              <w:pStyle w:val="Normal"/>
              <w:widowControl w:val="false"/>
              <w:jc w:val="both"/>
              <w:rPr>
                <w:sz w:val="25"/>
                <w:szCs w:val="25"/>
              </w:rPr>
            </w:pPr>
            <w:r>
              <w:rPr>
                <w:sz w:val="25"/>
                <w:szCs w:val="25"/>
              </w:rPr>
              <w:t>Greater than</w:t>
            </w:r>
          </w:p>
        </w:tc>
        <w:tc>
          <w:tcPr>
            <w:tcW w:w="1623" w:type="dxa"/>
            <w:tcBorders/>
            <w:tcMar>
              <w:top w:w="210" w:type="dxa"/>
              <w:bottom w:w="210" w:type="dxa"/>
            </w:tcMar>
            <w:vAlign w:val="bottom"/>
          </w:tcPr>
          <w:p>
            <w:pPr>
              <w:pStyle w:val="Normal"/>
              <w:widowControl w:val="false"/>
              <w:jc w:val="both"/>
              <w:rPr>
                <w:sz w:val="25"/>
                <w:szCs w:val="25"/>
              </w:rPr>
            </w:pPr>
            <w:r>
              <w:rPr>
                <w:sz w:val="25"/>
                <w:szCs w:val="25"/>
              </w:rPr>
              <w:t>&gt;</w:t>
            </w:r>
          </w:p>
        </w:tc>
        <w:tc>
          <w:tcPr>
            <w:tcW w:w="5448" w:type="dxa"/>
            <w:tcBorders/>
            <w:tcMar>
              <w:top w:w="210" w:type="dxa"/>
              <w:bottom w:w="210" w:type="dxa"/>
            </w:tcMar>
            <w:vAlign w:val="bottom"/>
          </w:tcPr>
          <w:p>
            <w:pPr>
              <w:pStyle w:val="Normal"/>
              <w:widowControl w:val="false"/>
              <w:jc w:val="both"/>
              <w:rPr>
                <w:sz w:val="25"/>
                <w:szCs w:val="25"/>
              </w:rPr>
            </w:pPr>
            <w:r>
              <w:rPr>
                <w:sz w:val="25"/>
                <w:szCs w:val="25"/>
              </w:rPr>
              <w:t>Checks if left value is greater than right or not, returns true if greater, and vice-versa</w:t>
            </w:r>
          </w:p>
        </w:tc>
      </w:tr>
      <w:tr>
        <w:trPr/>
        <w:tc>
          <w:tcPr>
            <w:tcW w:w="1955" w:type="dxa"/>
            <w:tcBorders/>
            <w:tcMar>
              <w:top w:w="210" w:type="dxa"/>
              <w:bottom w:w="210" w:type="dxa"/>
            </w:tcMar>
            <w:vAlign w:val="bottom"/>
          </w:tcPr>
          <w:p>
            <w:pPr>
              <w:pStyle w:val="Normal"/>
              <w:widowControl w:val="false"/>
              <w:jc w:val="both"/>
              <w:rPr>
                <w:sz w:val="25"/>
                <w:szCs w:val="25"/>
              </w:rPr>
            </w:pPr>
            <w:r>
              <w:rPr>
                <w:sz w:val="25"/>
                <w:szCs w:val="25"/>
              </w:rPr>
              <w:t>Less than</w:t>
            </w:r>
          </w:p>
        </w:tc>
        <w:tc>
          <w:tcPr>
            <w:tcW w:w="1623" w:type="dxa"/>
            <w:tcBorders/>
            <w:tcMar>
              <w:top w:w="210" w:type="dxa"/>
              <w:bottom w:w="210" w:type="dxa"/>
            </w:tcMar>
            <w:vAlign w:val="bottom"/>
          </w:tcPr>
          <w:p>
            <w:pPr>
              <w:pStyle w:val="Normal"/>
              <w:widowControl w:val="false"/>
              <w:jc w:val="both"/>
              <w:rPr>
                <w:sz w:val="25"/>
                <w:szCs w:val="25"/>
              </w:rPr>
            </w:pPr>
            <w:r>
              <w:rPr>
                <w:sz w:val="25"/>
                <w:szCs w:val="25"/>
              </w:rPr>
              <w:t>&lt;</w:t>
            </w:r>
          </w:p>
        </w:tc>
        <w:tc>
          <w:tcPr>
            <w:tcW w:w="5448" w:type="dxa"/>
            <w:tcBorders/>
            <w:tcMar>
              <w:top w:w="210" w:type="dxa"/>
              <w:bottom w:w="210" w:type="dxa"/>
            </w:tcMar>
            <w:vAlign w:val="bottom"/>
          </w:tcPr>
          <w:p>
            <w:pPr>
              <w:pStyle w:val="Normal"/>
              <w:widowControl w:val="false"/>
              <w:jc w:val="both"/>
              <w:rPr>
                <w:sz w:val="25"/>
                <w:szCs w:val="25"/>
              </w:rPr>
            </w:pPr>
            <w:r>
              <w:rPr>
                <w:sz w:val="25"/>
                <w:szCs w:val="25"/>
              </w:rPr>
              <w:t>Checks if left value is less than right or not, returns true if less, and vice-versa</w:t>
            </w:r>
          </w:p>
        </w:tc>
      </w:tr>
      <w:tr>
        <w:trPr/>
        <w:tc>
          <w:tcPr>
            <w:tcW w:w="1955" w:type="dxa"/>
            <w:tcBorders/>
            <w:tcMar>
              <w:top w:w="210" w:type="dxa"/>
              <w:bottom w:w="210" w:type="dxa"/>
            </w:tcMar>
            <w:vAlign w:val="bottom"/>
          </w:tcPr>
          <w:p>
            <w:pPr>
              <w:pStyle w:val="Normal"/>
              <w:widowControl w:val="false"/>
              <w:jc w:val="both"/>
              <w:rPr>
                <w:sz w:val="25"/>
                <w:szCs w:val="25"/>
              </w:rPr>
            </w:pPr>
            <w:r>
              <w:rPr>
                <w:sz w:val="25"/>
                <w:szCs w:val="25"/>
              </w:rPr>
              <w:t>Greater than or Equal to</w:t>
            </w:r>
          </w:p>
        </w:tc>
        <w:tc>
          <w:tcPr>
            <w:tcW w:w="1623" w:type="dxa"/>
            <w:tcBorders/>
            <w:tcMar>
              <w:top w:w="210" w:type="dxa"/>
              <w:bottom w:w="210" w:type="dxa"/>
            </w:tcMar>
            <w:vAlign w:val="bottom"/>
          </w:tcPr>
          <w:p>
            <w:pPr>
              <w:pStyle w:val="Normal"/>
              <w:widowControl w:val="false"/>
              <w:jc w:val="both"/>
              <w:rPr>
                <w:sz w:val="25"/>
                <w:szCs w:val="25"/>
              </w:rPr>
            </w:pPr>
            <w:r>
              <w:rPr>
                <w:sz w:val="25"/>
                <w:szCs w:val="25"/>
              </w:rPr>
              <w:t>&gt;=</w:t>
            </w:r>
          </w:p>
        </w:tc>
        <w:tc>
          <w:tcPr>
            <w:tcW w:w="5448" w:type="dxa"/>
            <w:tcBorders/>
            <w:tcMar>
              <w:top w:w="210" w:type="dxa"/>
              <w:bottom w:w="210" w:type="dxa"/>
            </w:tcMar>
            <w:vAlign w:val="bottom"/>
          </w:tcPr>
          <w:p>
            <w:pPr>
              <w:pStyle w:val="Normal"/>
              <w:widowControl w:val="false"/>
              <w:jc w:val="both"/>
              <w:rPr>
                <w:sz w:val="25"/>
                <w:szCs w:val="25"/>
              </w:rPr>
            </w:pPr>
            <w:r>
              <w:rPr>
                <w:sz w:val="25"/>
                <w:szCs w:val="25"/>
              </w:rPr>
              <w:t>Checks if left value is greater and equal than right or not, returns true if greater and equal, and vice-versa</w:t>
            </w:r>
          </w:p>
        </w:tc>
      </w:tr>
      <w:tr>
        <w:trPr/>
        <w:tc>
          <w:tcPr>
            <w:tcW w:w="1955" w:type="dxa"/>
            <w:tcBorders/>
            <w:tcMar>
              <w:top w:w="210" w:type="dxa"/>
              <w:bottom w:w="210" w:type="dxa"/>
            </w:tcMar>
            <w:vAlign w:val="bottom"/>
          </w:tcPr>
          <w:p>
            <w:pPr>
              <w:pStyle w:val="Normal"/>
              <w:widowControl w:val="false"/>
              <w:jc w:val="both"/>
              <w:rPr>
                <w:sz w:val="25"/>
                <w:szCs w:val="25"/>
              </w:rPr>
            </w:pPr>
            <w:r>
              <w:rPr>
                <w:sz w:val="25"/>
                <w:szCs w:val="25"/>
              </w:rPr>
              <w:t>Less than or Equal to</w:t>
            </w:r>
          </w:p>
        </w:tc>
        <w:tc>
          <w:tcPr>
            <w:tcW w:w="1623" w:type="dxa"/>
            <w:tcBorders/>
            <w:tcMar>
              <w:top w:w="210" w:type="dxa"/>
              <w:bottom w:w="210" w:type="dxa"/>
            </w:tcMar>
            <w:vAlign w:val="bottom"/>
          </w:tcPr>
          <w:p>
            <w:pPr>
              <w:pStyle w:val="Normal"/>
              <w:widowControl w:val="false"/>
              <w:jc w:val="both"/>
              <w:rPr>
                <w:sz w:val="25"/>
                <w:szCs w:val="25"/>
              </w:rPr>
            </w:pPr>
            <w:r>
              <w:rPr>
                <w:sz w:val="25"/>
                <w:szCs w:val="25"/>
              </w:rPr>
              <w:t>&lt;=</w:t>
            </w:r>
          </w:p>
        </w:tc>
        <w:tc>
          <w:tcPr>
            <w:tcW w:w="5448" w:type="dxa"/>
            <w:tcBorders/>
            <w:tcMar>
              <w:top w:w="210" w:type="dxa"/>
              <w:bottom w:w="210" w:type="dxa"/>
            </w:tcMar>
            <w:vAlign w:val="bottom"/>
          </w:tcPr>
          <w:p>
            <w:pPr>
              <w:pStyle w:val="Normal"/>
              <w:widowControl w:val="false"/>
              <w:jc w:val="both"/>
              <w:rPr>
                <w:sz w:val="25"/>
                <w:szCs w:val="25"/>
              </w:rPr>
            </w:pPr>
            <w:r>
              <w:rPr>
                <w:sz w:val="25"/>
                <w:szCs w:val="25"/>
              </w:rPr>
              <w:t>Checks if left value is less than right or not, returns true if less and equals, and vice-versa</w:t>
            </w:r>
          </w:p>
        </w:tc>
      </w:tr>
    </w:tbl>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Heading3"/>
        <w:shd w:val="clear" w:color="auto" w:fill="FFFFFF"/>
        <w:spacing w:before="360" w:after="360"/>
        <w:jc w:val="both"/>
        <w:textAlignment w:val="baseline"/>
        <w:rPr>
          <w:rFonts w:ascii="Arial" w:hAnsi="Arial" w:cs="Arial"/>
          <w:b/>
          <w:b/>
          <w:bCs/>
          <w:color w:val="273239"/>
          <w:spacing w:val="2"/>
          <w:sz w:val="28"/>
          <w:szCs w:val="28"/>
          <w:lang w:val="en-IN"/>
        </w:rPr>
      </w:pPr>
      <w:r>
        <w:rPr>
          <w:rFonts w:cs="Arial" w:ascii="Arial" w:hAnsi="Arial"/>
          <w:b/>
          <w:bCs/>
          <w:color w:val="273239"/>
          <w:spacing w:val="2"/>
          <w:sz w:val="28"/>
          <w:szCs w:val="28"/>
        </w:rPr>
        <w:t>Logical Operators</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t>These operators are used to combine two or more conditions. Solidity supports the following arithmetic operators:  </w:t>
      </w:r>
    </w:p>
    <w:tbl>
      <w:tblPr>
        <w:tblW w:w="9026" w:type="dxa"/>
        <w:jc w:val="left"/>
        <w:tblInd w:w="0" w:type="dxa"/>
        <w:tblLayout w:type="fixed"/>
        <w:tblCellMar>
          <w:top w:w="150" w:type="dxa"/>
          <w:left w:w="150" w:type="dxa"/>
          <w:bottom w:w="150" w:type="dxa"/>
          <w:right w:w="150" w:type="dxa"/>
        </w:tblCellMar>
        <w:tblLook w:val="04a0" w:noHBand="0" w:noVBand="1" w:firstColumn="1" w:lastRow="0" w:lastColumn="0" w:firstRow="1"/>
      </w:tblPr>
      <w:tblGrid>
        <w:gridCol w:w="1529"/>
        <w:gridCol w:w="1545"/>
        <w:gridCol w:w="5952"/>
      </w:tblGrid>
      <w:tr>
        <w:trPr>
          <w:tblHeader w:val="true"/>
        </w:trPr>
        <w:tc>
          <w:tcPr>
            <w:tcW w:w="1529" w:type="dxa"/>
            <w:tcBorders/>
            <w:vAlign w:val="bottom"/>
          </w:tcPr>
          <w:p>
            <w:pPr>
              <w:pStyle w:val="Normal"/>
              <w:widowControl w:val="false"/>
              <w:jc w:val="both"/>
              <w:rPr>
                <w:sz w:val="28"/>
                <w:szCs w:val="28"/>
              </w:rPr>
            </w:pPr>
            <w:r>
              <w:rPr>
                <w:sz w:val="28"/>
                <w:szCs w:val="28"/>
              </w:rPr>
              <w:t>Operator</w:t>
            </w:r>
          </w:p>
        </w:tc>
        <w:tc>
          <w:tcPr>
            <w:tcW w:w="1545" w:type="dxa"/>
            <w:tcBorders/>
            <w:vAlign w:val="bottom"/>
          </w:tcPr>
          <w:p>
            <w:pPr>
              <w:pStyle w:val="Normal"/>
              <w:widowControl w:val="false"/>
              <w:jc w:val="both"/>
              <w:rPr>
                <w:sz w:val="28"/>
                <w:szCs w:val="28"/>
              </w:rPr>
            </w:pPr>
            <w:r>
              <w:rPr>
                <w:sz w:val="28"/>
                <w:szCs w:val="28"/>
              </w:rPr>
              <w:t>Denotation</w:t>
            </w:r>
          </w:p>
        </w:tc>
        <w:tc>
          <w:tcPr>
            <w:tcW w:w="5952" w:type="dxa"/>
            <w:tcBorders/>
            <w:vAlign w:val="bottom"/>
          </w:tcPr>
          <w:p>
            <w:pPr>
              <w:pStyle w:val="Normal"/>
              <w:widowControl w:val="false"/>
              <w:jc w:val="both"/>
              <w:rPr>
                <w:sz w:val="28"/>
                <w:szCs w:val="28"/>
              </w:rPr>
            </w:pPr>
            <w:r>
              <w:rPr>
                <w:sz w:val="28"/>
                <w:szCs w:val="28"/>
              </w:rPr>
              <w:t>Description</w:t>
            </w:r>
          </w:p>
        </w:tc>
      </w:tr>
      <w:tr>
        <w:trPr/>
        <w:tc>
          <w:tcPr>
            <w:tcW w:w="1529" w:type="dxa"/>
            <w:tcBorders/>
            <w:tcMar>
              <w:top w:w="210" w:type="dxa"/>
              <w:bottom w:w="210" w:type="dxa"/>
            </w:tcMar>
            <w:vAlign w:val="bottom"/>
          </w:tcPr>
          <w:p>
            <w:pPr>
              <w:pStyle w:val="Normal"/>
              <w:widowControl w:val="false"/>
              <w:jc w:val="both"/>
              <w:rPr>
                <w:sz w:val="25"/>
                <w:szCs w:val="25"/>
              </w:rPr>
            </w:pPr>
            <w:r>
              <w:rPr>
                <w:sz w:val="25"/>
                <w:szCs w:val="25"/>
              </w:rPr>
              <w:t>Logical AND</w:t>
            </w:r>
          </w:p>
        </w:tc>
        <w:tc>
          <w:tcPr>
            <w:tcW w:w="1545" w:type="dxa"/>
            <w:tcBorders/>
            <w:tcMar>
              <w:top w:w="210" w:type="dxa"/>
              <w:bottom w:w="210" w:type="dxa"/>
            </w:tcMar>
            <w:vAlign w:val="bottom"/>
          </w:tcPr>
          <w:p>
            <w:pPr>
              <w:pStyle w:val="Normal"/>
              <w:widowControl w:val="false"/>
              <w:jc w:val="both"/>
              <w:rPr>
                <w:sz w:val="25"/>
                <w:szCs w:val="25"/>
              </w:rPr>
            </w:pPr>
            <w:r>
              <w:rPr>
                <w:sz w:val="25"/>
                <w:szCs w:val="25"/>
              </w:rPr>
              <w:t>&amp;&amp;</w:t>
            </w:r>
          </w:p>
        </w:tc>
        <w:tc>
          <w:tcPr>
            <w:tcW w:w="5952" w:type="dxa"/>
            <w:tcBorders/>
            <w:tcMar>
              <w:top w:w="210" w:type="dxa"/>
              <w:bottom w:w="210" w:type="dxa"/>
            </w:tcMar>
            <w:vAlign w:val="bottom"/>
          </w:tcPr>
          <w:p>
            <w:pPr>
              <w:pStyle w:val="Normal"/>
              <w:widowControl w:val="false"/>
              <w:jc w:val="both"/>
              <w:rPr>
                <w:sz w:val="25"/>
                <w:szCs w:val="25"/>
              </w:rPr>
            </w:pPr>
            <w:r>
              <w:rPr>
                <w:sz w:val="25"/>
                <w:szCs w:val="25"/>
              </w:rPr>
              <w:t>Returns true if both conditions are true and false if one or both conditions are false</w:t>
            </w:r>
          </w:p>
        </w:tc>
      </w:tr>
      <w:tr>
        <w:trPr/>
        <w:tc>
          <w:tcPr>
            <w:tcW w:w="1529" w:type="dxa"/>
            <w:tcBorders/>
            <w:tcMar>
              <w:top w:w="210" w:type="dxa"/>
              <w:bottom w:w="210" w:type="dxa"/>
            </w:tcMar>
            <w:vAlign w:val="bottom"/>
          </w:tcPr>
          <w:p>
            <w:pPr>
              <w:pStyle w:val="Normal"/>
              <w:widowControl w:val="false"/>
              <w:jc w:val="both"/>
              <w:rPr>
                <w:sz w:val="25"/>
                <w:szCs w:val="25"/>
              </w:rPr>
            </w:pPr>
            <w:r>
              <w:rPr>
                <w:sz w:val="25"/>
                <w:szCs w:val="25"/>
              </w:rPr>
              <w:t>Logical OR</w:t>
            </w:r>
          </w:p>
        </w:tc>
        <w:tc>
          <w:tcPr>
            <w:tcW w:w="1545" w:type="dxa"/>
            <w:tcBorders/>
            <w:tcMar>
              <w:top w:w="210" w:type="dxa"/>
              <w:bottom w:w="210" w:type="dxa"/>
            </w:tcMar>
            <w:vAlign w:val="bottom"/>
          </w:tcPr>
          <w:p>
            <w:pPr>
              <w:pStyle w:val="Normal"/>
              <w:widowControl w:val="false"/>
              <w:jc w:val="both"/>
              <w:rPr>
                <w:sz w:val="25"/>
                <w:szCs w:val="25"/>
              </w:rPr>
            </w:pPr>
            <w:r>
              <w:rPr>
                <w:sz w:val="25"/>
                <w:szCs w:val="25"/>
              </w:rPr>
              <w:t>||</w:t>
            </w:r>
          </w:p>
        </w:tc>
        <w:tc>
          <w:tcPr>
            <w:tcW w:w="5952" w:type="dxa"/>
            <w:tcBorders/>
            <w:tcMar>
              <w:top w:w="210" w:type="dxa"/>
              <w:bottom w:w="210" w:type="dxa"/>
            </w:tcMar>
            <w:vAlign w:val="bottom"/>
          </w:tcPr>
          <w:p>
            <w:pPr>
              <w:pStyle w:val="Normal"/>
              <w:widowControl w:val="false"/>
              <w:jc w:val="both"/>
              <w:rPr>
                <w:sz w:val="25"/>
                <w:szCs w:val="25"/>
              </w:rPr>
            </w:pPr>
            <w:r>
              <w:rPr>
                <w:sz w:val="25"/>
                <w:szCs w:val="25"/>
              </w:rPr>
              <w:t>Returns true if one or both conditions are true and false when both are false</w:t>
            </w:r>
          </w:p>
        </w:tc>
      </w:tr>
      <w:tr>
        <w:trPr/>
        <w:tc>
          <w:tcPr>
            <w:tcW w:w="1529" w:type="dxa"/>
            <w:tcBorders/>
            <w:tcMar>
              <w:top w:w="210" w:type="dxa"/>
              <w:bottom w:w="210" w:type="dxa"/>
            </w:tcMar>
            <w:vAlign w:val="bottom"/>
          </w:tcPr>
          <w:p>
            <w:pPr>
              <w:pStyle w:val="Normal"/>
              <w:widowControl w:val="false"/>
              <w:jc w:val="both"/>
              <w:rPr>
                <w:sz w:val="25"/>
                <w:szCs w:val="25"/>
              </w:rPr>
            </w:pPr>
            <w:r>
              <w:rPr>
                <w:sz w:val="25"/>
                <w:szCs w:val="25"/>
              </w:rPr>
              <w:t>Logical NOT</w:t>
            </w:r>
          </w:p>
        </w:tc>
        <w:tc>
          <w:tcPr>
            <w:tcW w:w="1545" w:type="dxa"/>
            <w:tcBorders/>
            <w:tcMar>
              <w:top w:w="210" w:type="dxa"/>
              <w:bottom w:w="210" w:type="dxa"/>
            </w:tcMar>
            <w:vAlign w:val="bottom"/>
          </w:tcPr>
          <w:p>
            <w:pPr>
              <w:pStyle w:val="Normal"/>
              <w:widowControl w:val="false"/>
              <w:jc w:val="both"/>
              <w:rPr>
                <w:sz w:val="25"/>
                <w:szCs w:val="25"/>
              </w:rPr>
            </w:pPr>
            <w:r>
              <w:rPr>
                <w:sz w:val="25"/>
                <w:szCs w:val="25"/>
              </w:rPr>
              <w:t>!</w:t>
            </w:r>
          </w:p>
        </w:tc>
        <w:tc>
          <w:tcPr>
            <w:tcW w:w="5952" w:type="dxa"/>
            <w:tcBorders/>
            <w:tcMar>
              <w:top w:w="210" w:type="dxa"/>
              <w:bottom w:w="210" w:type="dxa"/>
            </w:tcMar>
            <w:vAlign w:val="bottom"/>
          </w:tcPr>
          <w:p>
            <w:pPr>
              <w:pStyle w:val="Normal"/>
              <w:widowControl w:val="false"/>
              <w:jc w:val="both"/>
              <w:rPr>
                <w:sz w:val="25"/>
                <w:szCs w:val="25"/>
              </w:rPr>
            </w:pPr>
            <w:r>
              <w:rPr>
                <w:sz w:val="25"/>
                <w:szCs w:val="25"/>
              </w:rPr>
              <w:t>Returns true if the condition is not satisfied else false</w:t>
            </w:r>
          </w:p>
        </w:tc>
      </w:tr>
    </w:tbl>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Heading3"/>
        <w:shd w:val="clear" w:color="auto" w:fill="FFFFFF"/>
        <w:spacing w:before="360" w:after="360"/>
        <w:jc w:val="both"/>
        <w:textAlignment w:val="baseline"/>
        <w:rPr>
          <w:rFonts w:ascii="Arial" w:hAnsi="Arial" w:cs="Arial"/>
          <w:b/>
          <w:b/>
          <w:bCs/>
          <w:color w:val="273239"/>
          <w:spacing w:val="2"/>
          <w:sz w:val="28"/>
          <w:szCs w:val="28"/>
          <w:lang w:val="en-IN"/>
        </w:rPr>
      </w:pPr>
      <w:r>
        <w:rPr>
          <w:rFonts w:cs="Arial" w:ascii="Arial" w:hAnsi="Arial"/>
          <w:b/>
          <w:bCs/>
          <w:color w:val="273239"/>
          <w:spacing w:val="2"/>
          <w:sz w:val="28"/>
          <w:szCs w:val="28"/>
        </w:rPr>
        <w:t>Bitwise Operators</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t>These operators work at a bit level used to perform bit-level operations. Solidity supports the following arithmetic operators :</w:t>
      </w:r>
    </w:p>
    <w:tbl>
      <w:tblPr>
        <w:tblW w:w="9026" w:type="dxa"/>
        <w:jc w:val="left"/>
        <w:tblInd w:w="0" w:type="dxa"/>
        <w:tblLayout w:type="fixed"/>
        <w:tblCellMar>
          <w:top w:w="150" w:type="dxa"/>
          <w:left w:w="150" w:type="dxa"/>
          <w:bottom w:w="150" w:type="dxa"/>
          <w:right w:w="150" w:type="dxa"/>
        </w:tblCellMar>
        <w:tblLook w:val="04a0" w:noHBand="0" w:noVBand="1" w:firstColumn="1" w:lastRow="0" w:lastColumn="0" w:firstRow="1"/>
      </w:tblPr>
      <w:tblGrid>
        <w:gridCol w:w="1479"/>
        <w:gridCol w:w="1544"/>
        <w:gridCol w:w="6003"/>
      </w:tblGrid>
      <w:tr>
        <w:trPr>
          <w:tblHeader w:val="true"/>
        </w:trPr>
        <w:tc>
          <w:tcPr>
            <w:tcW w:w="1479" w:type="dxa"/>
            <w:tcBorders/>
            <w:vAlign w:val="bottom"/>
          </w:tcPr>
          <w:p>
            <w:pPr>
              <w:pStyle w:val="Normal"/>
              <w:widowControl w:val="false"/>
              <w:jc w:val="both"/>
              <w:rPr>
                <w:sz w:val="28"/>
                <w:szCs w:val="28"/>
              </w:rPr>
            </w:pPr>
            <w:r>
              <w:rPr>
                <w:sz w:val="28"/>
                <w:szCs w:val="28"/>
              </w:rPr>
              <w:t>Operator</w:t>
            </w:r>
          </w:p>
        </w:tc>
        <w:tc>
          <w:tcPr>
            <w:tcW w:w="1544" w:type="dxa"/>
            <w:tcBorders/>
            <w:vAlign w:val="bottom"/>
          </w:tcPr>
          <w:p>
            <w:pPr>
              <w:pStyle w:val="Normal"/>
              <w:widowControl w:val="false"/>
              <w:jc w:val="both"/>
              <w:rPr>
                <w:sz w:val="28"/>
                <w:szCs w:val="28"/>
              </w:rPr>
            </w:pPr>
            <w:r>
              <w:rPr>
                <w:sz w:val="28"/>
                <w:szCs w:val="28"/>
              </w:rPr>
              <w:t>Denotation</w:t>
            </w:r>
          </w:p>
        </w:tc>
        <w:tc>
          <w:tcPr>
            <w:tcW w:w="6003" w:type="dxa"/>
            <w:tcBorders/>
            <w:vAlign w:val="bottom"/>
          </w:tcPr>
          <w:p>
            <w:pPr>
              <w:pStyle w:val="Normal"/>
              <w:widowControl w:val="false"/>
              <w:jc w:val="both"/>
              <w:rPr>
                <w:sz w:val="28"/>
                <w:szCs w:val="28"/>
              </w:rPr>
            </w:pPr>
            <w:r>
              <w:rPr>
                <w:sz w:val="28"/>
                <w:szCs w:val="28"/>
              </w:rPr>
              <w:t>Description</w:t>
            </w:r>
          </w:p>
        </w:tc>
      </w:tr>
      <w:tr>
        <w:trPr/>
        <w:tc>
          <w:tcPr>
            <w:tcW w:w="1479" w:type="dxa"/>
            <w:tcBorders/>
            <w:tcMar>
              <w:top w:w="210" w:type="dxa"/>
              <w:bottom w:w="210" w:type="dxa"/>
            </w:tcMar>
            <w:vAlign w:val="bottom"/>
          </w:tcPr>
          <w:p>
            <w:pPr>
              <w:pStyle w:val="Normal"/>
              <w:widowControl w:val="false"/>
              <w:jc w:val="both"/>
              <w:rPr>
                <w:sz w:val="25"/>
                <w:szCs w:val="25"/>
              </w:rPr>
            </w:pPr>
            <w:r>
              <w:rPr>
                <w:sz w:val="25"/>
                <w:szCs w:val="25"/>
              </w:rPr>
              <w:t>Bitwise AND</w:t>
            </w:r>
          </w:p>
        </w:tc>
        <w:tc>
          <w:tcPr>
            <w:tcW w:w="1544" w:type="dxa"/>
            <w:tcBorders/>
            <w:tcMar>
              <w:top w:w="210" w:type="dxa"/>
              <w:bottom w:w="210" w:type="dxa"/>
            </w:tcMar>
            <w:vAlign w:val="bottom"/>
          </w:tcPr>
          <w:p>
            <w:pPr>
              <w:pStyle w:val="Normal"/>
              <w:widowControl w:val="false"/>
              <w:jc w:val="both"/>
              <w:rPr>
                <w:sz w:val="25"/>
                <w:szCs w:val="25"/>
              </w:rPr>
            </w:pPr>
            <w:r>
              <w:rPr>
                <w:sz w:val="25"/>
                <w:szCs w:val="25"/>
              </w:rPr>
              <w:t>&amp;</w:t>
            </w:r>
          </w:p>
        </w:tc>
        <w:tc>
          <w:tcPr>
            <w:tcW w:w="6003" w:type="dxa"/>
            <w:tcBorders/>
            <w:tcMar>
              <w:top w:w="210" w:type="dxa"/>
              <w:bottom w:w="210" w:type="dxa"/>
            </w:tcMar>
            <w:vAlign w:val="bottom"/>
          </w:tcPr>
          <w:p>
            <w:pPr>
              <w:pStyle w:val="Normal"/>
              <w:widowControl w:val="false"/>
              <w:jc w:val="both"/>
              <w:rPr>
                <w:sz w:val="25"/>
                <w:szCs w:val="25"/>
              </w:rPr>
            </w:pPr>
            <w:r>
              <w:rPr>
                <w:sz w:val="25"/>
                <w:szCs w:val="25"/>
              </w:rPr>
              <w:t>Performs boolean AND operation on each bit of integer argument</w:t>
            </w:r>
          </w:p>
        </w:tc>
      </w:tr>
      <w:tr>
        <w:trPr/>
        <w:tc>
          <w:tcPr>
            <w:tcW w:w="1479" w:type="dxa"/>
            <w:tcBorders/>
            <w:tcMar>
              <w:top w:w="210" w:type="dxa"/>
              <w:bottom w:w="210" w:type="dxa"/>
            </w:tcMar>
            <w:vAlign w:val="bottom"/>
          </w:tcPr>
          <w:p>
            <w:pPr>
              <w:pStyle w:val="Normal"/>
              <w:widowControl w:val="false"/>
              <w:jc w:val="both"/>
              <w:rPr>
                <w:sz w:val="25"/>
                <w:szCs w:val="25"/>
              </w:rPr>
            </w:pPr>
            <w:r>
              <w:rPr>
                <w:sz w:val="25"/>
                <w:szCs w:val="25"/>
              </w:rPr>
              <w:t>BitWise OR</w:t>
            </w:r>
          </w:p>
        </w:tc>
        <w:tc>
          <w:tcPr>
            <w:tcW w:w="1544" w:type="dxa"/>
            <w:tcBorders/>
            <w:tcMar>
              <w:top w:w="210" w:type="dxa"/>
              <w:bottom w:w="210" w:type="dxa"/>
            </w:tcMar>
            <w:vAlign w:val="bottom"/>
          </w:tcPr>
          <w:p>
            <w:pPr>
              <w:pStyle w:val="Normal"/>
              <w:widowControl w:val="false"/>
              <w:jc w:val="both"/>
              <w:rPr>
                <w:sz w:val="25"/>
                <w:szCs w:val="25"/>
              </w:rPr>
            </w:pPr>
            <w:r>
              <w:rPr>
                <w:sz w:val="25"/>
                <w:szCs w:val="25"/>
              </w:rPr>
              <w:t>|</w:t>
            </w:r>
          </w:p>
        </w:tc>
        <w:tc>
          <w:tcPr>
            <w:tcW w:w="6003" w:type="dxa"/>
            <w:tcBorders/>
            <w:tcMar>
              <w:top w:w="210" w:type="dxa"/>
              <w:bottom w:w="210" w:type="dxa"/>
            </w:tcMar>
            <w:vAlign w:val="bottom"/>
          </w:tcPr>
          <w:p>
            <w:pPr>
              <w:pStyle w:val="Normal"/>
              <w:widowControl w:val="false"/>
              <w:jc w:val="both"/>
              <w:rPr>
                <w:sz w:val="25"/>
                <w:szCs w:val="25"/>
              </w:rPr>
            </w:pPr>
            <w:r>
              <w:rPr>
                <w:sz w:val="25"/>
                <w:szCs w:val="25"/>
              </w:rPr>
              <w:t>Performs boolean OR operation on each bit of integer argument</w:t>
            </w:r>
          </w:p>
        </w:tc>
      </w:tr>
      <w:tr>
        <w:trPr/>
        <w:tc>
          <w:tcPr>
            <w:tcW w:w="1479" w:type="dxa"/>
            <w:tcBorders/>
            <w:tcMar>
              <w:top w:w="210" w:type="dxa"/>
              <w:bottom w:w="210" w:type="dxa"/>
            </w:tcMar>
            <w:vAlign w:val="bottom"/>
          </w:tcPr>
          <w:p>
            <w:pPr>
              <w:pStyle w:val="Normal"/>
              <w:widowControl w:val="false"/>
              <w:jc w:val="both"/>
              <w:rPr>
                <w:sz w:val="25"/>
                <w:szCs w:val="25"/>
              </w:rPr>
            </w:pPr>
            <w:r>
              <w:rPr>
                <w:sz w:val="25"/>
                <w:szCs w:val="25"/>
              </w:rPr>
              <w:t>Bitwise XOR</w:t>
            </w:r>
          </w:p>
        </w:tc>
        <w:tc>
          <w:tcPr>
            <w:tcW w:w="1544" w:type="dxa"/>
            <w:tcBorders/>
            <w:tcMar>
              <w:top w:w="210" w:type="dxa"/>
              <w:bottom w:w="210" w:type="dxa"/>
            </w:tcMar>
            <w:vAlign w:val="bottom"/>
          </w:tcPr>
          <w:p>
            <w:pPr>
              <w:pStyle w:val="Normal"/>
              <w:widowControl w:val="false"/>
              <w:jc w:val="both"/>
              <w:rPr>
                <w:sz w:val="25"/>
                <w:szCs w:val="25"/>
              </w:rPr>
            </w:pPr>
            <w:r>
              <w:rPr>
                <w:sz w:val="25"/>
                <w:szCs w:val="25"/>
              </w:rPr>
              <w:t>^</w:t>
            </w:r>
          </w:p>
        </w:tc>
        <w:tc>
          <w:tcPr>
            <w:tcW w:w="6003" w:type="dxa"/>
            <w:tcBorders/>
            <w:tcMar>
              <w:top w:w="210" w:type="dxa"/>
              <w:bottom w:w="210" w:type="dxa"/>
            </w:tcMar>
            <w:vAlign w:val="bottom"/>
          </w:tcPr>
          <w:p>
            <w:pPr>
              <w:pStyle w:val="Normal"/>
              <w:widowControl w:val="false"/>
              <w:jc w:val="both"/>
              <w:rPr>
                <w:sz w:val="25"/>
                <w:szCs w:val="25"/>
              </w:rPr>
            </w:pPr>
            <w:r>
              <w:rPr>
                <w:sz w:val="25"/>
                <w:szCs w:val="25"/>
              </w:rPr>
              <w:t>Performs boolean exclusive OR operation on each bit of integer argument</w:t>
            </w:r>
          </w:p>
        </w:tc>
      </w:tr>
      <w:tr>
        <w:trPr/>
        <w:tc>
          <w:tcPr>
            <w:tcW w:w="1479" w:type="dxa"/>
            <w:tcBorders/>
            <w:tcMar>
              <w:top w:w="210" w:type="dxa"/>
              <w:bottom w:w="210" w:type="dxa"/>
            </w:tcMar>
            <w:vAlign w:val="bottom"/>
          </w:tcPr>
          <w:p>
            <w:pPr>
              <w:pStyle w:val="Normal"/>
              <w:widowControl w:val="false"/>
              <w:jc w:val="both"/>
              <w:rPr>
                <w:sz w:val="25"/>
                <w:szCs w:val="25"/>
              </w:rPr>
            </w:pPr>
            <w:r>
              <w:rPr>
                <w:sz w:val="25"/>
                <w:szCs w:val="25"/>
              </w:rPr>
              <w:t>Bitwise Not</w:t>
            </w:r>
          </w:p>
        </w:tc>
        <w:tc>
          <w:tcPr>
            <w:tcW w:w="1544" w:type="dxa"/>
            <w:tcBorders/>
            <w:tcMar>
              <w:top w:w="210" w:type="dxa"/>
              <w:bottom w:w="210" w:type="dxa"/>
            </w:tcMar>
            <w:vAlign w:val="bottom"/>
          </w:tcPr>
          <w:p>
            <w:pPr>
              <w:pStyle w:val="Normal"/>
              <w:widowControl w:val="false"/>
              <w:jc w:val="both"/>
              <w:rPr>
                <w:sz w:val="25"/>
                <w:szCs w:val="25"/>
              </w:rPr>
            </w:pPr>
            <w:r>
              <w:rPr>
                <w:sz w:val="25"/>
                <w:szCs w:val="25"/>
              </w:rPr>
              <w:t>~</w:t>
            </w:r>
          </w:p>
        </w:tc>
        <w:tc>
          <w:tcPr>
            <w:tcW w:w="6003" w:type="dxa"/>
            <w:tcBorders/>
            <w:tcMar>
              <w:top w:w="210" w:type="dxa"/>
              <w:bottom w:w="210" w:type="dxa"/>
            </w:tcMar>
            <w:vAlign w:val="bottom"/>
          </w:tcPr>
          <w:p>
            <w:pPr>
              <w:pStyle w:val="Normal"/>
              <w:widowControl w:val="false"/>
              <w:jc w:val="both"/>
              <w:rPr>
                <w:sz w:val="25"/>
                <w:szCs w:val="25"/>
              </w:rPr>
            </w:pPr>
            <w:r>
              <w:rPr>
                <w:sz w:val="25"/>
                <w:szCs w:val="25"/>
              </w:rPr>
              <w:t>Performs boolean NOT operation on each bit of integer argument </w:t>
            </w:r>
          </w:p>
        </w:tc>
      </w:tr>
      <w:tr>
        <w:trPr/>
        <w:tc>
          <w:tcPr>
            <w:tcW w:w="1479" w:type="dxa"/>
            <w:tcBorders/>
            <w:tcMar>
              <w:top w:w="210" w:type="dxa"/>
              <w:bottom w:w="210" w:type="dxa"/>
            </w:tcMar>
            <w:vAlign w:val="bottom"/>
          </w:tcPr>
          <w:p>
            <w:pPr>
              <w:pStyle w:val="Normal"/>
              <w:widowControl w:val="false"/>
              <w:jc w:val="both"/>
              <w:rPr>
                <w:sz w:val="25"/>
                <w:szCs w:val="25"/>
              </w:rPr>
            </w:pPr>
            <w:r>
              <w:rPr>
                <w:sz w:val="25"/>
                <w:szCs w:val="25"/>
              </w:rPr>
              <w:t>Left Shift</w:t>
            </w:r>
          </w:p>
        </w:tc>
        <w:tc>
          <w:tcPr>
            <w:tcW w:w="1544" w:type="dxa"/>
            <w:tcBorders/>
            <w:tcMar>
              <w:top w:w="210" w:type="dxa"/>
              <w:bottom w:w="210" w:type="dxa"/>
            </w:tcMar>
            <w:vAlign w:val="bottom"/>
          </w:tcPr>
          <w:p>
            <w:pPr>
              <w:pStyle w:val="Normal"/>
              <w:widowControl w:val="false"/>
              <w:jc w:val="both"/>
              <w:rPr>
                <w:sz w:val="25"/>
                <w:szCs w:val="25"/>
              </w:rPr>
            </w:pPr>
            <w:r>
              <w:rPr>
                <w:sz w:val="25"/>
                <w:szCs w:val="25"/>
              </w:rPr>
              <w:t>&lt;&lt;</w:t>
            </w:r>
          </w:p>
        </w:tc>
        <w:tc>
          <w:tcPr>
            <w:tcW w:w="6003" w:type="dxa"/>
            <w:tcBorders/>
            <w:tcMar>
              <w:top w:w="210" w:type="dxa"/>
              <w:bottom w:w="210" w:type="dxa"/>
            </w:tcMar>
            <w:vAlign w:val="bottom"/>
          </w:tcPr>
          <w:p>
            <w:pPr>
              <w:pStyle w:val="Normal"/>
              <w:widowControl w:val="false"/>
              <w:jc w:val="both"/>
              <w:rPr>
                <w:sz w:val="25"/>
                <w:szCs w:val="25"/>
              </w:rPr>
            </w:pPr>
            <w:r>
              <w:rPr>
                <w:sz w:val="25"/>
                <w:szCs w:val="25"/>
              </w:rPr>
              <w:t>Moves all bits of the first operand to the left by the number of places specified by the second operand</w:t>
            </w:r>
          </w:p>
        </w:tc>
      </w:tr>
      <w:tr>
        <w:trPr/>
        <w:tc>
          <w:tcPr>
            <w:tcW w:w="1479" w:type="dxa"/>
            <w:tcBorders/>
            <w:tcMar>
              <w:top w:w="210" w:type="dxa"/>
              <w:bottom w:w="210" w:type="dxa"/>
            </w:tcMar>
            <w:vAlign w:val="bottom"/>
          </w:tcPr>
          <w:p>
            <w:pPr>
              <w:pStyle w:val="Normal"/>
              <w:widowControl w:val="false"/>
              <w:jc w:val="both"/>
              <w:rPr>
                <w:sz w:val="25"/>
                <w:szCs w:val="25"/>
              </w:rPr>
            </w:pPr>
            <w:r>
              <w:rPr>
                <w:sz w:val="25"/>
                <w:szCs w:val="25"/>
              </w:rPr>
              <w:t>Right Shift</w:t>
            </w:r>
          </w:p>
        </w:tc>
        <w:tc>
          <w:tcPr>
            <w:tcW w:w="1544" w:type="dxa"/>
            <w:tcBorders/>
            <w:tcMar>
              <w:top w:w="210" w:type="dxa"/>
              <w:bottom w:w="210" w:type="dxa"/>
            </w:tcMar>
            <w:vAlign w:val="bottom"/>
          </w:tcPr>
          <w:p>
            <w:pPr>
              <w:pStyle w:val="Normal"/>
              <w:widowControl w:val="false"/>
              <w:jc w:val="both"/>
              <w:rPr>
                <w:sz w:val="25"/>
                <w:szCs w:val="25"/>
              </w:rPr>
            </w:pPr>
            <w:r>
              <w:rPr>
                <w:sz w:val="25"/>
                <w:szCs w:val="25"/>
              </w:rPr>
              <w:t>&gt;&gt;</w:t>
            </w:r>
          </w:p>
        </w:tc>
        <w:tc>
          <w:tcPr>
            <w:tcW w:w="6003" w:type="dxa"/>
            <w:tcBorders/>
            <w:tcMar>
              <w:top w:w="210" w:type="dxa"/>
              <w:bottom w:w="210" w:type="dxa"/>
            </w:tcMar>
            <w:vAlign w:val="bottom"/>
          </w:tcPr>
          <w:p>
            <w:pPr>
              <w:pStyle w:val="Normal"/>
              <w:widowControl w:val="false"/>
              <w:jc w:val="both"/>
              <w:rPr>
                <w:sz w:val="25"/>
                <w:szCs w:val="25"/>
              </w:rPr>
            </w:pPr>
            <w:r>
              <w:rPr>
                <w:sz w:val="25"/>
                <w:szCs w:val="25"/>
              </w:rPr>
              <w:t>Moves all bits of the first operand to the right by the number of places specified by the second operand</w:t>
            </w:r>
          </w:p>
        </w:tc>
      </w:tr>
    </w:tbl>
    <w:p>
      <w:pPr>
        <w:pStyle w:val="Heading3"/>
        <w:shd w:val="clear" w:color="auto" w:fill="FFFFFF"/>
        <w:spacing w:before="360" w:after="360"/>
        <w:jc w:val="both"/>
        <w:textAlignment w:val="baseline"/>
        <w:rPr>
          <w:rFonts w:ascii="Arial" w:hAnsi="Arial" w:cs="Arial"/>
          <w:b/>
          <w:b/>
          <w:bCs/>
          <w:color w:val="273239"/>
          <w:spacing w:val="2"/>
          <w:sz w:val="28"/>
          <w:szCs w:val="28"/>
          <w:lang w:val="en-IN"/>
        </w:rPr>
      </w:pPr>
      <w:r>
        <w:rPr>
          <w:rFonts w:cs="Arial" w:ascii="Arial" w:hAnsi="Arial"/>
          <w:b/>
          <w:bCs/>
          <w:color w:val="273239"/>
          <w:spacing w:val="2"/>
          <w:sz w:val="28"/>
          <w:szCs w:val="28"/>
        </w:rPr>
        <w:t>Assignment Operator</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t>These operators are for the assignment of value to a variable. The operand at the left side is variable while operand at the right side is value. Solidity supports the following arithmetic operators : </w:t>
      </w:r>
    </w:p>
    <w:tbl>
      <w:tblPr>
        <w:tblW w:w="9026" w:type="dxa"/>
        <w:jc w:val="left"/>
        <w:tblInd w:w="0" w:type="dxa"/>
        <w:tblLayout w:type="fixed"/>
        <w:tblCellMar>
          <w:top w:w="150" w:type="dxa"/>
          <w:left w:w="150" w:type="dxa"/>
          <w:bottom w:w="150" w:type="dxa"/>
          <w:right w:w="150" w:type="dxa"/>
        </w:tblCellMar>
        <w:tblLook w:val="04a0" w:noHBand="0" w:noVBand="1" w:firstColumn="1" w:lastRow="0" w:lastColumn="0" w:firstRow="1"/>
      </w:tblPr>
      <w:tblGrid>
        <w:gridCol w:w="1957"/>
        <w:gridCol w:w="1545"/>
        <w:gridCol w:w="5524"/>
      </w:tblGrid>
      <w:tr>
        <w:trPr>
          <w:tblHeader w:val="true"/>
        </w:trPr>
        <w:tc>
          <w:tcPr>
            <w:tcW w:w="1957" w:type="dxa"/>
            <w:tcBorders/>
            <w:vAlign w:val="bottom"/>
          </w:tcPr>
          <w:p>
            <w:pPr>
              <w:pStyle w:val="Normal"/>
              <w:widowControl w:val="false"/>
              <w:jc w:val="both"/>
              <w:rPr>
                <w:sz w:val="28"/>
                <w:szCs w:val="28"/>
              </w:rPr>
            </w:pPr>
            <w:r>
              <w:rPr>
                <w:sz w:val="28"/>
                <w:szCs w:val="28"/>
              </w:rPr>
              <w:t>Operator</w:t>
            </w:r>
          </w:p>
        </w:tc>
        <w:tc>
          <w:tcPr>
            <w:tcW w:w="1545" w:type="dxa"/>
            <w:tcBorders/>
            <w:vAlign w:val="bottom"/>
          </w:tcPr>
          <w:p>
            <w:pPr>
              <w:pStyle w:val="Normal"/>
              <w:widowControl w:val="false"/>
              <w:jc w:val="both"/>
              <w:rPr>
                <w:sz w:val="28"/>
                <w:szCs w:val="28"/>
              </w:rPr>
            </w:pPr>
            <w:r>
              <w:rPr>
                <w:sz w:val="28"/>
                <w:szCs w:val="28"/>
              </w:rPr>
              <w:t>Denotation</w:t>
            </w:r>
          </w:p>
        </w:tc>
        <w:tc>
          <w:tcPr>
            <w:tcW w:w="5524" w:type="dxa"/>
            <w:tcBorders/>
            <w:vAlign w:val="bottom"/>
          </w:tcPr>
          <w:p>
            <w:pPr>
              <w:pStyle w:val="Normal"/>
              <w:widowControl w:val="false"/>
              <w:jc w:val="both"/>
              <w:rPr>
                <w:sz w:val="28"/>
                <w:szCs w:val="28"/>
              </w:rPr>
            </w:pPr>
            <w:r>
              <w:rPr>
                <w:sz w:val="28"/>
                <w:szCs w:val="28"/>
              </w:rPr>
              <w:t>Description</w:t>
            </w:r>
          </w:p>
        </w:tc>
      </w:tr>
      <w:tr>
        <w:trPr/>
        <w:tc>
          <w:tcPr>
            <w:tcW w:w="1957" w:type="dxa"/>
            <w:tcBorders/>
            <w:tcMar>
              <w:top w:w="210" w:type="dxa"/>
              <w:bottom w:w="210" w:type="dxa"/>
            </w:tcMar>
            <w:vAlign w:val="bottom"/>
          </w:tcPr>
          <w:p>
            <w:pPr>
              <w:pStyle w:val="Normal"/>
              <w:widowControl w:val="false"/>
              <w:jc w:val="both"/>
              <w:rPr>
                <w:sz w:val="25"/>
                <w:szCs w:val="25"/>
              </w:rPr>
            </w:pPr>
            <w:r>
              <w:rPr>
                <w:sz w:val="25"/>
                <w:szCs w:val="25"/>
              </w:rPr>
              <w:t>Simple Assignment </w:t>
            </w:r>
          </w:p>
        </w:tc>
        <w:tc>
          <w:tcPr>
            <w:tcW w:w="1545" w:type="dxa"/>
            <w:tcBorders/>
            <w:tcMar>
              <w:top w:w="210" w:type="dxa"/>
              <w:bottom w:w="210" w:type="dxa"/>
            </w:tcMar>
            <w:vAlign w:val="bottom"/>
          </w:tcPr>
          <w:p>
            <w:pPr>
              <w:pStyle w:val="Normal"/>
              <w:widowControl w:val="false"/>
              <w:jc w:val="both"/>
              <w:rPr>
                <w:sz w:val="25"/>
                <w:szCs w:val="25"/>
              </w:rPr>
            </w:pPr>
            <w:r>
              <w:rPr>
                <w:sz w:val="25"/>
                <w:szCs w:val="25"/>
              </w:rPr>
              <w:t>=</w:t>
            </w:r>
          </w:p>
        </w:tc>
        <w:tc>
          <w:tcPr>
            <w:tcW w:w="5524" w:type="dxa"/>
            <w:tcBorders/>
            <w:tcMar>
              <w:top w:w="210" w:type="dxa"/>
              <w:bottom w:w="210" w:type="dxa"/>
            </w:tcMar>
            <w:vAlign w:val="bottom"/>
          </w:tcPr>
          <w:p>
            <w:pPr>
              <w:pStyle w:val="Normal"/>
              <w:widowControl w:val="false"/>
              <w:jc w:val="both"/>
              <w:rPr>
                <w:sz w:val="25"/>
                <w:szCs w:val="25"/>
              </w:rPr>
            </w:pPr>
            <w:r>
              <w:rPr>
                <w:sz w:val="25"/>
                <w:szCs w:val="25"/>
              </w:rPr>
              <w:t>Simply assigns the value at the right side to the operand at the left side</w:t>
            </w:r>
          </w:p>
        </w:tc>
      </w:tr>
      <w:tr>
        <w:trPr/>
        <w:tc>
          <w:tcPr>
            <w:tcW w:w="1957" w:type="dxa"/>
            <w:tcBorders/>
            <w:tcMar>
              <w:top w:w="210" w:type="dxa"/>
              <w:bottom w:w="210" w:type="dxa"/>
            </w:tcMar>
            <w:vAlign w:val="bottom"/>
          </w:tcPr>
          <w:p>
            <w:pPr>
              <w:pStyle w:val="Normal"/>
              <w:widowControl w:val="false"/>
              <w:jc w:val="both"/>
              <w:rPr>
                <w:sz w:val="25"/>
                <w:szCs w:val="25"/>
              </w:rPr>
            </w:pPr>
            <w:r>
              <w:rPr>
                <w:sz w:val="25"/>
                <w:szCs w:val="25"/>
              </w:rPr>
              <w:t>Add Assignment</w:t>
            </w:r>
          </w:p>
        </w:tc>
        <w:tc>
          <w:tcPr>
            <w:tcW w:w="1545" w:type="dxa"/>
            <w:tcBorders/>
            <w:tcMar>
              <w:top w:w="210" w:type="dxa"/>
              <w:bottom w:w="210" w:type="dxa"/>
            </w:tcMar>
            <w:vAlign w:val="bottom"/>
          </w:tcPr>
          <w:p>
            <w:pPr>
              <w:pStyle w:val="Normal"/>
              <w:widowControl w:val="false"/>
              <w:jc w:val="both"/>
              <w:rPr>
                <w:sz w:val="25"/>
                <w:szCs w:val="25"/>
              </w:rPr>
            </w:pPr>
            <w:r>
              <w:rPr>
                <w:sz w:val="25"/>
                <w:szCs w:val="25"/>
              </w:rPr>
              <w:t>+=</w:t>
            </w:r>
          </w:p>
        </w:tc>
        <w:tc>
          <w:tcPr>
            <w:tcW w:w="5524" w:type="dxa"/>
            <w:tcBorders/>
            <w:tcMar>
              <w:top w:w="210" w:type="dxa"/>
              <w:bottom w:w="210" w:type="dxa"/>
            </w:tcMar>
            <w:vAlign w:val="bottom"/>
          </w:tcPr>
          <w:p>
            <w:pPr>
              <w:pStyle w:val="Normal"/>
              <w:widowControl w:val="false"/>
              <w:jc w:val="both"/>
              <w:rPr>
                <w:sz w:val="25"/>
                <w:szCs w:val="25"/>
              </w:rPr>
            </w:pPr>
            <w:r>
              <w:rPr>
                <w:sz w:val="25"/>
                <w:szCs w:val="25"/>
              </w:rPr>
              <w:t>Adds operand at the right side to operand at the left side and assigns the value to left operand</w:t>
            </w:r>
          </w:p>
        </w:tc>
      </w:tr>
      <w:tr>
        <w:trPr/>
        <w:tc>
          <w:tcPr>
            <w:tcW w:w="1957" w:type="dxa"/>
            <w:tcBorders/>
            <w:tcMar>
              <w:top w:w="210" w:type="dxa"/>
              <w:bottom w:w="210" w:type="dxa"/>
            </w:tcMar>
            <w:vAlign w:val="bottom"/>
          </w:tcPr>
          <w:p>
            <w:pPr>
              <w:pStyle w:val="Normal"/>
              <w:widowControl w:val="false"/>
              <w:jc w:val="both"/>
              <w:rPr>
                <w:sz w:val="25"/>
                <w:szCs w:val="25"/>
              </w:rPr>
            </w:pPr>
            <w:r>
              <w:rPr>
                <w:sz w:val="25"/>
                <w:szCs w:val="25"/>
              </w:rPr>
              <w:t>Subtract Assignment</w:t>
            </w:r>
          </w:p>
        </w:tc>
        <w:tc>
          <w:tcPr>
            <w:tcW w:w="1545" w:type="dxa"/>
            <w:tcBorders/>
            <w:tcMar>
              <w:top w:w="210" w:type="dxa"/>
              <w:bottom w:w="210" w:type="dxa"/>
            </w:tcMar>
            <w:vAlign w:val="bottom"/>
          </w:tcPr>
          <w:p>
            <w:pPr>
              <w:pStyle w:val="Normal"/>
              <w:widowControl w:val="false"/>
              <w:jc w:val="both"/>
              <w:rPr>
                <w:sz w:val="25"/>
                <w:szCs w:val="25"/>
              </w:rPr>
            </w:pPr>
            <w:r>
              <w:rPr>
                <w:sz w:val="25"/>
                <w:szCs w:val="25"/>
              </w:rPr>
              <w:t>-=</w:t>
            </w:r>
          </w:p>
        </w:tc>
        <w:tc>
          <w:tcPr>
            <w:tcW w:w="5524" w:type="dxa"/>
            <w:tcBorders/>
            <w:tcMar>
              <w:top w:w="210" w:type="dxa"/>
              <w:bottom w:w="210" w:type="dxa"/>
            </w:tcMar>
            <w:vAlign w:val="bottom"/>
          </w:tcPr>
          <w:p>
            <w:pPr>
              <w:pStyle w:val="Normal"/>
              <w:widowControl w:val="false"/>
              <w:jc w:val="both"/>
              <w:rPr>
                <w:sz w:val="25"/>
                <w:szCs w:val="25"/>
              </w:rPr>
            </w:pPr>
            <w:r>
              <w:rPr>
                <w:sz w:val="25"/>
                <w:szCs w:val="25"/>
              </w:rPr>
              <w:t>Subtracts operand at the right side from operand at the left side and assigns the value to left operand</w:t>
            </w:r>
          </w:p>
        </w:tc>
      </w:tr>
      <w:tr>
        <w:trPr/>
        <w:tc>
          <w:tcPr>
            <w:tcW w:w="1957" w:type="dxa"/>
            <w:tcBorders/>
            <w:tcMar>
              <w:top w:w="210" w:type="dxa"/>
              <w:bottom w:w="210" w:type="dxa"/>
            </w:tcMar>
            <w:vAlign w:val="bottom"/>
          </w:tcPr>
          <w:p>
            <w:pPr>
              <w:pStyle w:val="Normal"/>
              <w:widowControl w:val="false"/>
              <w:jc w:val="both"/>
              <w:rPr>
                <w:sz w:val="25"/>
                <w:szCs w:val="25"/>
              </w:rPr>
            </w:pPr>
            <w:r>
              <w:rPr>
                <w:sz w:val="25"/>
                <w:szCs w:val="25"/>
              </w:rPr>
              <w:t>Multiply Assignment</w:t>
            </w:r>
          </w:p>
        </w:tc>
        <w:tc>
          <w:tcPr>
            <w:tcW w:w="1545" w:type="dxa"/>
            <w:tcBorders/>
            <w:tcMar>
              <w:top w:w="210" w:type="dxa"/>
              <w:bottom w:w="210" w:type="dxa"/>
            </w:tcMar>
            <w:vAlign w:val="bottom"/>
          </w:tcPr>
          <w:p>
            <w:pPr>
              <w:pStyle w:val="Normal"/>
              <w:widowControl w:val="false"/>
              <w:jc w:val="both"/>
              <w:rPr>
                <w:sz w:val="25"/>
                <w:szCs w:val="25"/>
              </w:rPr>
            </w:pPr>
            <w:r>
              <w:rPr>
                <w:sz w:val="25"/>
                <w:szCs w:val="25"/>
              </w:rPr>
              <w:t>*=</w:t>
            </w:r>
          </w:p>
        </w:tc>
        <w:tc>
          <w:tcPr>
            <w:tcW w:w="5524" w:type="dxa"/>
            <w:tcBorders/>
            <w:tcMar>
              <w:top w:w="210" w:type="dxa"/>
              <w:bottom w:w="210" w:type="dxa"/>
            </w:tcMar>
            <w:vAlign w:val="bottom"/>
          </w:tcPr>
          <w:p>
            <w:pPr>
              <w:pStyle w:val="Normal"/>
              <w:widowControl w:val="false"/>
              <w:jc w:val="both"/>
              <w:rPr>
                <w:sz w:val="25"/>
                <w:szCs w:val="25"/>
              </w:rPr>
            </w:pPr>
            <w:r>
              <w:rPr>
                <w:sz w:val="25"/>
                <w:szCs w:val="25"/>
              </w:rPr>
              <w:t>Multiplies both the operands and assign the value to left operand</w:t>
            </w:r>
          </w:p>
        </w:tc>
      </w:tr>
      <w:tr>
        <w:trPr/>
        <w:tc>
          <w:tcPr>
            <w:tcW w:w="1957" w:type="dxa"/>
            <w:tcBorders/>
            <w:tcMar>
              <w:top w:w="210" w:type="dxa"/>
              <w:bottom w:w="210" w:type="dxa"/>
            </w:tcMar>
            <w:vAlign w:val="bottom"/>
          </w:tcPr>
          <w:p>
            <w:pPr>
              <w:pStyle w:val="Normal"/>
              <w:widowControl w:val="false"/>
              <w:jc w:val="both"/>
              <w:rPr>
                <w:sz w:val="25"/>
                <w:szCs w:val="25"/>
              </w:rPr>
            </w:pPr>
            <w:r>
              <w:rPr>
                <w:sz w:val="25"/>
                <w:szCs w:val="25"/>
              </w:rPr>
              <w:t>Divide Assignment</w:t>
            </w:r>
          </w:p>
        </w:tc>
        <w:tc>
          <w:tcPr>
            <w:tcW w:w="1545" w:type="dxa"/>
            <w:tcBorders/>
            <w:tcMar>
              <w:top w:w="210" w:type="dxa"/>
              <w:bottom w:w="210" w:type="dxa"/>
            </w:tcMar>
            <w:vAlign w:val="bottom"/>
          </w:tcPr>
          <w:p>
            <w:pPr>
              <w:pStyle w:val="Normal"/>
              <w:widowControl w:val="false"/>
              <w:jc w:val="both"/>
              <w:rPr>
                <w:sz w:val="25"/>
                <w:szCs w:val="25"/>
              </w:rPr>
            </w:pPr>
            <w:r>
              <w:rPr>
                <w:sz w:val="25"/>
                <w:szCs w:val="25"/>
              </w:rPr>
              <w:t>/=</w:t>
            </w:r>
          </w:p>
        </w:tc>
        <w:tc>
          <w:tcPr>
            <w:tcW w:w="5524" w:type="dxa"/>
            <w:tcBorders/>
            <w:tcMar>
              <w:top w:w="210" w:type="dxa"/>
              <w:bottom w:w="210" w:type="dxa"/>
            </w:tcMar>
            <w:vAlign w:val="bottom"/>
          </w:tcPr>
          <w:p>
            <w:pPr>
              <w:pStyle w:val="Normal"/>
              <w:widowControl w:val="false"/>
              <w:jc w:val="both"/>
              <w:rPr>
                <w:sz w:val="25"/>
                <w:szCs w:val="25"/>
              </w:rPr>
            </w:pPr>
            <w:r>
              <w:rPr>
                <w:sz w:val="25"/>
                <w:szCs w:val="25"/>
              </w:rPr>
              <w:t>Divides operand at the left side by operand at the right side and assign the value to left operand</w:t>
            </w:r>
          </w:p>
        </w:tc>
      </w:tr>
      <w:tr>
        <w:trPr/>
        <w:tc>
          <w:tcPr>
            <w:tcW w:w="1957" w:type="dxa"/>
            <w:tcBorders/>
            <w:tcMar>
              <w:top w:w="210" w:type="dxa"/>
              <w:bottom w:w="210" w:type="dxa"/>
            </w:tcMar>
            <w:vAlign w:val="bottom"/>
          </w:tcPr>
          <w:p>
            <w:pPr>
              <w:pStyle w:val="Normal"/>
              <w:widowControl w:val="false"/>
              <w:jc w:val="both"/>
              <w:rPr>
                <w:sz w:val="25"/>
                <w:szCs w:val="25"/>
              </w:rPr>
            </w:pPr>
            <w:r>
              <w:rPr>
                <w:sz w:val="25"/>
                <w:szCs w:val="25"/>
              </w:rPr>
              <w:t>Modulus Assignment</w:t>
            </w:r>
          </w:p>
        </w:tc>
        <w:tc>
          <w:tcPr>
            <w:tcW w:w="1545" w:type="dxa"/>
            <w:tcBorders/>
            <w:tcMar>
              <w:top w:w="210" w:type="dxa"/>
              <w:bottom w:w="210" w:type="dxa"/>
            </w:tcMar>
            <w:vAlign w:val="bottom"/>
          </w:tcPr>
          <w:p>
            <w:pPr>
              <w:pStyle w:val="Normal"/>
              <w:widowControl w:val="false"/>
              <w:jc w:val="both"/>
              <w:rPr>
                <w:sz w:val="25"/>
                <w:szCs w:val="25"/>
              </w:rPr>
            </w:pPr>
            <w:r>
              <w:rPr>
                <w:sz w:val="25"/>
                <w:szCs w:val="25"/>
              </w:rPr>
              <w:t>%=</w:t>
            </w:r>
          </w:p>
        </w:tc>
        <w:tc>
          <w:tcPr>
            <w:tcW w:w="5524" w:type="dxa"/>
            <w:tcBorders/>
            <w:tcMar>
              <w:top w:w="210" w:type="dxa"/>
              <w:bottom w:w="210" w:type="dxa"/>
            </w:tcMar>
            <w:vAlign w:val="bottom"/>
          </w:tcPr>
          <w:p>
            <w:pPr>
              <w:pStyle w:val="Normal"/>
              <w:widowControl w:val="false"/>
              <w:jc w:val="both"/>
              <w:rPr>
                <w:sz w:val="25"/>
                <w:szCs w:val="25"/>
              </w:rPr>
            </w:pPr>
            <w:r>
              <w:rPr>
                <w:sz w:val="25"/>
                <w:szCs w:val="25"/>
              </w:rPr>
              <w:t>Divides operand at the left side by operand at the right side and assign the remainder to left operand</w:t>
            </w:r>
          </w:p>
        </w:tc>
      </w:tr>
    </w:tbl>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Heading3"/>
        <w:shd w:val="clear" w:color="auto" w:fill="FFFFFF"/>
        <w:spacing w:before="360" w:after="360"/>
        <w:jc w:val="both"/>
        <w:textAlignment w:val="baseline"/>
        <w:rPr>
          <w:rFonts w:ascii="Arial" w:hAnsi="Arial" w:cs="Arial"/>
          <w:b/>
          <w:b/>
          <w:bCs/>
          <w:color w:val="273239"/>
          <w:spacing w:val="2"/>
          <w:sz w:val="28"/>
          <w:szCs w:val="28"/>
          <w:lang w:val="en-IN"/>
        </w:rPr>
      </w:pPr>
      <w:r>
        <w:rPr>
          <w:rFonts w:cs="Arial" w:ascii="Arial" w:hAnsi="Arial"/>
          <w:b/>
          <w:bCs/>
          <w:color w:val="273239"/>
          <w:spacing w:val="2"/>
          <w:sz w:val="28"/>
          <w:szCs w:val="28"/>
        </w:rPr>
        <w:t>Conditional Operators</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t>It is a ternary operator that evaluates the expression first then checks the condition for return values corresponding to true or false. </w:t>
      </w:r>
    </w:p>
    <w:p>
      <w:pPr>
        <w:pStyle w:val="NormalWeb"/>
        <w:shd w:val="clear" w:color="auto" w:fill="FFFFFF"/>
        <w:spacing w:beforeAutospacing="0" w:before="0" w:afterAutospacing="0" w:after="0"/>
        <w:jc w:val="both"/>
        <w:textAlignment w:val="baseline"/>
        <w:rPr>
          <w:rFonts w:ascii="Arial" w:hAnsi="Arial" w:cs="Arial"/>
          <w:color w:val="273239"/>
          <w:spacing w:val="2"/>
          <w:sz w:val="26"/>
          <w:szCs w:val="26"/>
        </w:rPr>
      </w:pPr>
      <w:r>
        <w:rPr>
          <w:rStyle w:val="Strong"/>
          <w:rFonts w:cs="Arial" w:ascii="Arial" w:hAnsi="Arial"/>
          <w:color w:val="273239"/>
          <w:spacing w:val="2"/>
          <w:sz w:val="26"/>
          <w:szCs w:val="26"/>
        </w:rPr>
        <w:t>Syntax:</w:t>
      </w:r>
      <w:r>
        <w:rPr>
          <w:rFonts w:cs="Arial" w:ascii="Arial" w:hAnsi="Arial"/>
          <w:color w:val="273239"/>
          <w:spacing w:val="2"/>
          <w:sz w:val="26"/>
          <w:szCs w:val="26"/>
        </w:rPr>
        <w:t> </w:t>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t>if condition true ? then A: else B</w:t>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b/>
          <w:b/>
          <w:bCs/>
          <w:color w:val="273239"/>
          <w:spacing w:val="2"/>
          <w:sz w:val="32"/>
          <w:szCs w:val="32"/>
        </w:rPr>
      </w:pPr>
      <w:r>
        <w:rPr>
          <w:rFonts w:ascii="Consolas" w:hAnsi="Consolas"/>
          <w:b/>
          <w:bCs/>
          <w:color w:val="273239"/>
          <w:spacing w:val="2"/>
          <w:sz w:val="32"/>
          <w:szCs w:val="32"/>
        </w:rPr>
        <w:t>Code</w:t>
      </w:r>
    </w:p>
    <w:p>
      <w:pPr>
        <w:pStyle w:val="Normal"/>
        <w:shd w:val="clear" w:color="auto" w:fill="222336"/>
        <w:spacing w:lineRule="atLeast" w:line="285"/>
        <w:jc w:val="both"/>
        <w:rPr>
          <w:rFonts w:ascii="Consolas" w:hAnsi="Consolas"/>
          <w:color w:val="BABBCC"/>
          <w:sz w:val="21"/>
          <w:szCs w:val="21"/>
          <w:lang w:val="en-IN"/>
        </w:rPr>
      </w:pPr>
      <w:r>
        <w:rPr>
          <w:rFonts w:ascii="Consolas" w:hAnsi="Consolas"/>
          <w:color w:val="608B4E"/>
          <w:sz w:val="21"/>
          <w:szCs w:val="21"/>
        </w:rPr>
        <w:t>// Solidity contract to demonstrate</w:t>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Arithmetic Operator</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pragma</w:t>
      </w:r>
      <w:r>
        <w:rPr>
          <w:rFonts w:ascii="Consolas" w:hAnsi="Consolas"/>
          <w:color w:val="BABBCC"/>
          <w:sz w:val="21"/>
          <w:szCs w:val="21"/>
        </w:rPr>
        <w:t xml:space="preserve"> </w:t>
      </w:r>
      <w:r>
        <w:rPr>
          <w:rFonts w:ascii="Consolas" w:hAnsi="Consolas"/>
          <w:color w:val="569CD6"/>
          <w:sz w:val="21"/>
          <w:szCs w:val="21"/>
        </w:rPr>
        <w:t>solidity</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5CEA8"/>
          <w:sz w:val="21"/>
          <w:szCs w:val="21"/>
        </w:rPr>
        <w:t>0.5.0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Creating a contract</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contract</w:t>
      </w:r>
      <w:r>
        <w:rPr>
          <w:rFonts w:ascii="Consolas" w:hAnsi="Consolas"/>
          <w:color w:val="BABBCC"/>
          <w:sz w:val="21"/>
          <w:szCs w:val="21"/>
        </w:rPr>
        <w:t xml:space="preserve"> SolidityTest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Initializing variables</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uint16</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20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uint16</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b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Initializing a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with sum</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sum </w:t>
      </w:r>
      <w:r>
        <w:rPr>
          <w:rFonts w:ascii="Consolas" w:hAnsi="Consolas"/>
          <w:color w:val="DCDCDC"/>
          <w:sz w:val="21"/>
          <w:szCs w:val="21"/>
        </w:rPr>
        <w:t>=</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b</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Initializing a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with the difference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diff </w:t>
      </w:r>
      <w:r>
        <w:rPr>
          <w:rFonts w:ascii="Consolas" w:hAnsi="Consolas"/>
          <w:color w:val="DCDCDC"/>
          <w:sz w:val="21"/>
          <w:szCs w:val="21"/>
        </w:rPr>
        <w:t>=</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b</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Initializing a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with product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mul </w:t>
      </w:r>
      <w:r>
        <w:rPr>
          <w:rFonts w:ascii="Consolas" w:hAnsi="Consolas"/>
          <w:color w:val="DCDCDC"/>
          <w:sz w:val="21"/>
          <w:szCs w:val="21"/>
        </w:rPr>
        <w:t>=</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b</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Initializing a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with quotient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div </w:t>
      </w:r>
      <w:r>
        <w:rPr>
          <w:rFonts w:ascii="Consolas" w:hAnsi="Consolas"/>
          <w:color w:val="DCDCDC"/>
          <w:sz w:val="21"/>
          <w:szCs w:val="21"/>
        </w:rPr>
        <w:t>=</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b</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Initializing a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with modulus</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mod </w:t>
      </w:r>
      <w:r>
        <w:rPr>
          <w:rFonts w:ascii="Consolas" w:hAnsi="Consolas"/>
          <w:color w:val="DCDCDC"/>
          <w:sz w:val="21"/>
          <w:szCs w:val="21"/>
        </w:rPr>
        <w:t>=</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b</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Initializing a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decrement value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dec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b</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Initializing a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with increment value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inc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a</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color w:val="273239"/>
          <w:spacing w:val="2"/>
          <w:sz w:val="24"/>
          <w:szCs w:val="24"/>
        </w:rPr>
      </w:pPr>
      <w:r>
        <w:rPr>
          <w:rFonts w:ascii="Consolas" w:hAnsi="Consolas"/>
          <w:color w:val="273239"/>
          <w:spacing w:val="2"/>
          <w:sz w:val="24"/>
          <w:szCs w:val="24"/>
        </w:rPr>
      </w:r>
    </w:p>
    <w:p>
      <w:pPr>
        <w:pStyle w:val="HTMLPreformatted"/>
        <w:spacing w:before="0" w:after="150"/>
        <w:jc w:val="both"/>
        <w:textAlignment w:val="baseline"/>
        <w:rPr>
          <w:rFonts w:ascii="Consolas" w:hAnsi="Consolas"/>
          <w:b/>
          <w:b/>
          <w:bCs/>
          <w:color w:val="273239"/>
          <w:spacing w:val="2"/>
          <w:sz w:val="32"/>
          <w:szCs w:val="32"/>
        </w:rPr>
      </w:pPr>
      <w:r>
        <w:rPr>
          <w:rFonts w:ascii="Consolas" w:hAnsi="Consolas"/>
          <w:b/>
          <w:bCs/>
          <w:color w:val="273239"/>
          <w:spacing w:val="2"/>
          <w:sz w:val="32"/>
          <w:szCs w:val="32"/>
        </w:rPr>
        <w:t>Output</w:t>
      </w:r>
    </w:p>
    <w:p>
      <w:pPr>
        <w:pStyle w:val="HTMLPreformatted"/>
        <w:spacing w:before="0" w:after="150"/>
        <w:jc w:val="both"/>
        <w:textAlignment w:val="baseline"/>
        <w:rPr>
          <w:rFonts w:ascii="Consolas" w:hAnsi="Consolas"/>
          <w:color w:val="273239"/>
          <w:spacing w:val="2"/>
          <w:sz w:val="24"/>
          <w:szCs w:val="24"/>
        </w:rPr>
      </w:pPr>
      <w:r>
        <w:rPr/>
        <w:drawing>
          <wp:inline distT="0" distB="0" distL="0" distR="0">
            <wp:extent cx="4375150" cy="2208530"/>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ghtbox"/>
                    <pic:cNvPicPr>
                      <a:picLocks noChangeAspect="1" noChangeArrowheads="1"/>
                    </pic:cNvPicPr>
                  </pic:nvPicPr>
                  <pic:blipFill>
                    <a:blip r:embed="rId3"/>
                    <a:stretch>
                      <a:fillRect/>
                    </a:stretch>
                  </pic:blipFill>
                  <pic:spPr bwMode="auto">
                    <a:xfrm>
                      <a:off x="0" y="0"/>
                      <a:ext cx="4375150" cy="2208530"/>
                    </a:xfrm>
                    <a:prstGeom prst="rect">
                      <a:avLst/>
                    </a:prstGeom>
                  </pic:spPr>
                </pic:pic>
              </a:graphicData>
            </a:graphic>
          </wp:inline>
        </w:drawing>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
        <w:pBdr/>
        <w:ind w:left="360" w:hanging="0"/>
        <w:jc w:val="both"/>
        <w:rPr>
          <w:rFonts w:ascii="Arial" w:hAnsi="Arial" w:cs="Arial"/>
          <w:b/>
          <w:b/>
          <w:bCs/>
          <w:color w:val="273239"/>
          <w:kern w:val="2"/>
          <w:sz w:val="36"/>
          <w:szCs w:val="36"/>
          <w:lang w:val="en-IN" w:eastAsia="en-IN"/>
        </w:rPr>
      </w:pPr>
      <w:r>
        <w:rPr>
          <w:rFonts w:cs="Arial" w:ascii="Arial" w:hAnsi="Arial"/>
          <w:b/>
          <w:bCs/>
          <w:color w:val="273239"/>
          <w:kern w:val="2"/>
          <w:sz w:val="36"/>
          <w:szCs w:val="36"/>
          <w:lang w:val="en-IN" w:eastAsia="en-IN"/>
        </w:rPr>
        <w:t>Loops</w:t>
      </w:r>
    </w:p>
    <w:p>
      <w:pPr>
        <w:pStyle w:val="Normal"/>
        <w:pBdr/>
        <w:jc w:val="both"/>
        <w:rPr>
          <w:b/>
          <w:b/>
          <w:color w:val="000000" w:themeColor="text1"/>
          <w:sz w:val="28"/>
          <w:szCs w:val="28"/>
        </w:rPr>
      </w:pPr>
      <w:r>
        <w:rPr>
          <w:b/>
          <w:color w:val="000000" w:themeColor="text1"/>
          <w:sz w:val="28"/>
          <w:szCs w:val="28"/>
        </w:rPr>
      </w:r>
    </w:p>
    <w:p>
      <w:pPr>
        <w:pStyle w:val="NormalWeb"/>
        <w:spacing w:beforeAutospacing="0" w:before="120" w:afterAutospacing="0" w:after="144"/>
        <w:jc w:val="both"/>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t xml:space="preserve">Loops are used when we have to perform an action over and over again. While writing a contract there may be a situation when we have to do some action repeatedly, In this situation, loops are implemented to reduce the number of lines of the statements. </w:t>
      </w:r>
    </w:p>
    <w:p>
      <w:pPr>
        <w:pStyle w:val="NormalWeb"/>
        <w:spacing w:beforeAutospacing="0" w:before="120" w:afterAutospacing="0" w:after="144"/>
        <w:jc w:val="both"/>
        <w:rPr>
          <w:rFonts w:ascii="Arial" w:hAnsi="Arial" w:cs="Arial"/>
          <w:color w:val="000000"/>
          <w:sz w:val="26"/>
          <w:szCs w:val="26"/>
          <w:shd w:fill="FFFFFF" w:val="clear"/>
        </w:rPr>
      </w:pPr>
      <w:r>
        <w:rPr>
          <w:rFonts w:cs="Arial" w:ascii="Arial" w:hAnsi="Arial"/>
          <w:color w:val="000000"/>
          <w:sz w:val="26"/>
          <w:szCs w:val="26"/>
          <w:shd w:fill="FFFFFF" w:val="clear"/>
        </w:rPr>
      </w:r>
    </w:p>
    <w:p>
      <w:pPr>
        <w:pStyle w:val="NormalWeb"/>
        <w:spacing w:beforeAutospacing="0" w:before="120" w:afterAutospacing="0" w:after="144"/>
        <w:jc w:val="both"/>
        <w:rPr>
          <w:rFonts w:ascii="Nunito" w:hAnsi="Nunito"/>
          <w:color w:val="000000"/>
          <w:sz w:val="26"/>
          <w:szCs w:val="26"/>
        </w:rPr>
      </w:pPr>
      <w:r>
        <w:rPr>
          <w:rFonts w:ascii="Nunito" w:hAnsi="Nunito"/>
          <w:color w:val="000000"/>
          <w:sz w:val="26"/>
          <w:szCs w:val="26"/>
        </w:rPr>
        <w:t>Solidity supports all the necessary loops to ease down the pressure of programming.</w:t>
      </w:r>
    </w:p>
    <w:tbl>
      <w:tblPr>
        <w:tblW w:w="8965" w:type="dxa"/>
        <w:jc w:val="left"/>
        <w:tblInd w:w="0" w:type="dxa"/>
        <w:tblLayout w:type="fixed"/>
        <w:tblCellMar>
          <w:top w:w="120" w:type="dxa"/>
          <w:left w:w="120" w:type="dxa"/>
          <w:bottom w:w="120" w:type="dxa"/>
          <w:right w:w="120" w:type="dxa"/>
        </w:tblCellMar>
        <w:tblLook w:val="04a0" w:noHBand="0" w:noVBand="1" w:firstColumn="1" w:lastRow="0" w:lastColumn="0" w:firstRow="1"/>
      </w:tblPr>
      <w:tblGrid>
        <w:gridCol w:w="915"/>
        <w:gridCol w:w="8049"/>
      </w:tblGrid>
      <w:tr>
        <w:trPr/>
        <w:tc>
          <w:tcPr>
            <w:tcW w:w="915" w:type="dxa"/>
            <w:tcBorders>
              <w:top w:val="single" w:sz="6" w:space="0" w:color="DDDDDD"/>
              <w:left w:val="single" w:sz="6" w:space="0" w:color="DDDDDD"/>
              <w:bottom w:val="single" w:sz="6" w:space="0" w:color="DDDDDD"/>
              <w:right w:val="single" w:sz="6" w:space="0" w:color="DDDDDD"/>
            </w:tcBorders>
            <w:shd w:color="auto" w:fill="EEEEEE" w:val="clear"/>
          </w:tcPr>
          <w:p>
            <w:pPr>
              <w:pStyle w:val="Normal"/>
              <w:widowControl w:val="false"/>
              <w:jc w:val="both"/>
              <w:rPr>
                <w:rFonts w:ascii="Nunito" w:hAnsi="Nunito"/>
                <w:b/>
                <w:b/>
                <w:bCs/>
                <w:color w:val="212529"/>
                <w:sz w:val="26"/>
                <w:szCs w:val="26"/>
              </w:rPr>
            </w:pPr>
            <w:r>
              <w:rPr>
                <w:rFonts w:ascii="Nunito" w:hAnsi="Nunito"/>
                <w:b/>
                <w:bCs/>
                <w:color w:val="212529"/>
                <w:sz w:val="26"/>
                <w:szCs w:val="26"/>
              </w:rPr>
              <w:t>Sr.No</w:t>
            </w:r>
          </w:p>
        </w:tc>
        <w:tc>
          <w:tcPr>
            <w:tcW w:w="8049" w:type="dxa"/>
            <w:tcBorders>
              <w:top w:val="single" w:sz="6" w:space="0" w:color="DDDDDD"/>
              <w:left w:val="single" w:sz="6" w:space="0" w:color="DDDDDD"/>
              <w:bottom w:val="single" w:sz="6" w:space="0" w:color="DDDDDD"/>
              <w:right w:val="single" w:sz="6" w:space="0" w:color="DDDDDD"/>
            </w:tcBorders>
            <w:shd w:color="auto" w:fill="EEEEEE" w:val="clear"/>
          </w:tcPr>
          <w:p>
            <w:pPr>
              <w:pStyle w:val="Normal"/>
              <w:widowControl w:val="false"/>
              <w:jc w:val="both"/>
              <w:rPr>
                <w:rFonts w:ascii="Nunito" w:hAnsi="Nunito"/>
                <w:b/>
                <w:b/>
                <w:bCs/>
                <w:color w:val="212529"/>
                <w:sz w:val="26"/>
                <w:szCs w:val="26"/>
              </w:rPr>
            </w:pPr>
            <w:r>
              <w:rPr>
                <w:rFonts w:ascii="Nunito" w:hAnsi="Nunito"/>
                <w:b/>
                <w:bCs/>
                <w:color w:val="212529"/>
                <w:sz w:val="26"/>
                <w:szCs w:val="26"/>
              </w:rPr>
              <w:t>Loops &amp; Description</w:t>
            </w:r>
          </w:p>
        </w:tc>
      </w:tr>
      <w:tr>
        <w:trPr/>
        <w:tc>
          <w:tcPr>
            <w:tcW w:w="915"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1</w:t>
            </w:r>
          </w:p>
        </w:tc>
        <w:tc>
          <w:tcPr>
            <w:tcW w:w="8049"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hyperlink r:id="rId4">
              <w:r>
                <w:rPr>
                  <w:rStyle w:val="InternetLink"/>
                  <w:rFonts w:eastAsia="" w:ascii="Nunito" w:hAnsi="Nunito" w:eastAsiaTheme="majorEastAsia"/>
                  <w:color w:val="313131"/>
                  <w:sz w:val="26"/>
                  <w:szCs w:val="26"/>
                </w:rPr>
                <w:t>While Loop</w:t>
              </w:r>
            </w:hyperlink>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The most basic loop in Solidity is the while loop which would be discussed in this chapter.</w:t>
            </w:r>
          </w:p>
        </w:tc>
      </w:tr>
      <w:tr>
        <w:trPr/>
        <w:tc>
          <w:tcPr>
            <w:tcW w:w="915"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2</w:t>
            </w:r>
          </w:p>
        </w:tc>
        <w:tc>
          <w:tcPr>
            <w:tcW w:w="8049"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hyperlink r:id="rId5">
              <w:r>
                <w:rPr>
                  <w:rStyle w:val="InternetLink"/>
                  <w:rFonts w:eastAsia="" w:ascii="Nunito" w:hAnsi="Nunito" w:eastAsiaTheme="majorEastAsia"/>
                  <w:color w:val="313131"/>
                  <w:sz w:val="26"/>
                  <w:szCs w:val="26"/>
                </w:rPr>
                <w:t>do...while Loop</w:t>
              </w:r>
            </w:hyperlink>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The do...while loop is similar to the while loop except that the condition check happens at the end of the loop.</w:t>
            </w:r>
          </w:p>
        </w:tc>
      </w:tr>
      <w:tr>
        <w:trPr/>
        <w:tc>
          <w:tcPr>
            <w:tcW w:w="915"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3</w:t>
            </w:r>
          </w:p>
        </w:tc>
        <w:tc>
          <w:tcPr>
            <w:tcW w:w="8049"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hyperlink r:id="rId6">
              <w:r>
                <w:rPr>
                  <w:rStyle w:val="InternetLink"/>
                  <w:rFonts w:eastAsia="" w:ascii="Nunito" w:hAnsi="Nunito" w:eastAsiaTheme="majorEastAsia"/>
                  <w:color w:val="313131"/>
                  <w:sz w:val="26"/>
                  <w:szCs w:val="26"/>
                </w:rPr>
                <w:t>For Loop</w:t>
              </w:r>
            </w:hyperlink>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The for loop is the most compact form of looping. It includes the following three important parts.</w:t>
            </w:r>
          </w:p>
        </w:tc>
      </w:tr>
      <w:tr>
        <w:trPr/>
        <w:tc>
          <w:tcPr>
            <w:tcW w:w="915"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4</w:t>
            </w:r>
          </w:p>
        </w:tc>
        <w:tc>
          <w:tcPr>
            <w:tcW w:w="8049"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hyperlink r:id="rId7">
              <w:r>
                <w:rPr>
                  <w:rStyle w:val="InternetLink"/>
                  <w:rFonts w:eastAsia="" w:ascii="Nunito" w:hAnsi="Nunito" w:eastAsiaTheme="majorEastAsia"/>
                  <w:color w:val="313131"/>
                  <w:sz w:val="26"/>
                  <w:szCs w:val="26"/>
                </w:rPr>
                <w:t>Loop Control</w:t>
              </w:r>
            </w:hyperlink>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Solidity provides full control to handle loops and switch statements.</w:t>
            </w:r>
          </w:p>
        </w:tc>
      </w:tr>
    </w:tbl>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b/>
          <w:b/>
          <w:bCs/>
          <w:color w:val="000000" w:themeColor="text1"/>
          <w:sz w:val="32"/>
          <w:szCs w:val="32"/>
        </w:rPr>
      </w:pPr>
      <w:r>
        <w:rPr>
          <w:b/>
          <w:bCs/>
          <w:color w:val="000000" w:themeColor="text1"/>
          <w:sz w:val="32"/>
          <w:szCs w:val="32"/>
        </w:rPr>
        <w:t>Code</w:t>
      </w:r>
    </w:p>
    <w:p>
      <w:pPr>
        <w:pStyle w:val="NormalWeb"/>
        <w:shd w:val="clear" w:color="auto" w:fill="FFFFFF"/>
        <w:spacing w:beforeAutospacing="0" w:before="0" w:afterAutospacing="0" w:after="150"/>
        <w:jc w:val="both"/>
        <w:textAlignment w:val="baseline"/>
        <w:rPr>
          <w:color w:val="000000" w:themeColor="text1"/>
          <w:sz w:val="32"/>
          <w:szCs w:val="32"/>
        </w:rPr>
      </w:pPr>
      <w:r>
        <w:rPr/>
        <w:drawing>
          <wp:inline distT="0" distB="0" distL="0" distR="0">
            <wp:extent cx="4533900" cy="47688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8"/>
                    <a:stretch>
                      <a:fillRect/>
                    </a:stretch>
                  </pic:blipFill>
                  <pic:spPr bwMode="auto">
                    <a:xfrm>
                      <a:off x="0" y="0"/>
                      <a:ext cx="4533900" cy="4768850"/>
                    </a:xfrm>
                    <a:prstGeom prst="rect">
                      <a:avLst/>
                    </a:prstGeom>
                  </pic:spPr>
                </pic:pic>
              </a:graphicData>
            </a:graphic>
          </wp:inline>
        </w:drawing>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b/>
          <w:b/>
          <w:bCs/>
          <w:color w:val="000000" w:themeColor="text1"/>
          <w:sz w:val="32"/>
          <w:szCs w:val="32"/>
        </w:rPr>
      </w:pPr>
      <w:r>
        <w:rPr>
          <w:b/>
          <w:bCs/>
          <w:color w:val="000000" w:themeColor="text1"/>
          <w:sz w:val="32"/>
          <w:szCs w:val="32"/>
        </w:rPr>
        <w:t>Output</w:t>
      </w:r>
    </w:p>
    <w:p>
      <w:pPr>
        <w:pStyle w:val="NormalWeb"/>
        <w:shd w:val="clear" w:color="auto" w:fill="FFFFFF"/>
        <w:spacing w:beforeAutospacing="0" w:before="0" w:afterAutospacing="0" w:after="150"/>
        <w:jc w:val="both"/>
        <w:textAlignment w:val="baseline"/>
        <w:rPr>
          <w:color w:val="000000" w:themeColor="text1"/>
          <w:sz w:val="32"/>
          <w:szCs w:val="32"/>
        </w:rPr>
      </w:pPr>
      <w:r>
        <w:rPr/>
        <w:drawing>
          <wp:inline distT="0" distB="0" distL="0" distR="0">
            <wp:extent cx="5212080" cy="2194560"/>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ghtbox"/>
                    <pic:cNvPicPr>
                      <a:picLocks noChangeAspect="1" noChangeArrowheads="1"/>
                    </pic:cNvPicPr>
                  </pic:nvPicPr>
                  <pic:blipFill>
                    <a:blip r:embed="rId9"/>
                    <a:stretch>
                      <a:fillRect/>
                    </a:stretch>
                  </pic:blipFill>
                  <pic:spPr bwMode="auto">
                    <a:xfrm>
                      <a:off x="0" y="0"/>
                      <a:ext cx="5212080" cy="2194560"/>
                    </a:xfrm>
                    <a:prstGeom prst="rect">
                      <a:avLst/>
                    </a:prstGeom>
                  </pic:spPr>
                </pic:pic>
              </a:graphicData>
            </a:graphic>
          </wp:inline>
        </w:drawing>
      </w:r>
    </w:p>
    <w:p>
      <w:pPr>
        <w:pStyle w:val="Normal"/>
        <w:pBdr/>
        <w:jc w:val="both"/>
        <w:rPr>
          <w:b/>
          <w:b/>
          <w:color w:val="000000" w:themeColor="text1"/>
          <w:sz w:val="36"/>
          <w:szCs w:val="36"/>
        </w:rPr>
      </w:pPr>
      <w:r>
        <w:rPr>
          <w:b/>
          <w:color w:val="000000" w:themeColor="text1"/>
          <w:sz w:val="36"/>
          <w:szCs w:val="36"/>
        </w:rPr>
        <w:t>Decision Making</w:t>
      </w:r>
    </w:p>
    <w:p>
      <w:pPr>
        <w:pStyle w:val="Normal"/>
        <w:pBdr/>
        <w:jc w:val="both"/>
        <w:rPr>
          <w:b/>
          <w:b/>
          <w:color w:val="000000" w:themeColor="text1"/>
          <w:sz w:val="36"/>
          <w:szCs w:val="36"/>
        </w:rPr>
      </w:pPr>
      <w:r>
        <w:rPr>
          <w:b/>
          <w:color w:val="000000" w:themeColor="text1"/>
          <w:sz w:val="36"/>
          <w:szCs w:val="36"/>
        </w:rPr>
      </w:r>
    </w:p>
    <w:p>
      <w:pPr>
        <w:pStyle w:val="NormalWeb"/>
        <w:spacing w:beforeAutospacing="0" w:before="120" w:afterAutospacing="0" w:after="144"/>
        <w:jc w:val="both"/>
        <w:rPr>
          <w:rFonts w:ascii="Nunito" w:hAnsi="Nunito"/>
          <w:color w:val="000000"/>
        </w:rPr>
      </w:pPr>
      <w:r>
        <w:rPr>
          <w:rFonts w:ascii="Nunito" w:hAnsi="Nunito"/>
          <w:color w:val="000000"/>
        </w:rPr>
        <w:t>Solidity supports conditional statements which are used to perform different actions based on different conditions. Here we will explain the </w:t>
      </w:r>
      <w:r>
        <w:rPr>
          <w:rFonts w:ascii="Nunito" w:hAnsi="Nunito"/>
          <w:b/>
          <w:bCs/>
          <w:color w:val="000000"/>
        </w:rPr>
        <w:t>if. Else</w:t>
      </w:r>
      <w:r>
        <w:rPr>
          <w:rFonts w:ascii="Nunito" w:hAnsi="Nunito"/>
          <w:color w:val="000000"/>
        </w:rPr>
        <w:t> statement.</w:t>
      </w:r>
    </w:p>
    <w:p>
      <w:pPr>
        <w:pStyle w:val="Heading2"/>
        <w:jc w:val="both"/>
        <w:rPr>
          <w:rFonts w:ascii="Heebo" w:hAnsi="Heebo" w:cs="Heebo"/>
          <w:color w:val="000000"/>
          <w:sz w:val="28"/>
          <w:szCs w:val="28"/>
        </w:rPr>
      </w:pPr>
      <w:r>
        <w:rPr>
          <w:rFonts w:cs="Heebo" w:ascii="Heebo" w:hAnsi="Heebo"/>
          <w:b/>
          <w:bCs/>
          <w:color w:val="000000"/>
          <w:sz w:val="28"/>
          <w:szCs w:val="28"/>
        </w:rPr>
        <w:t>if-else</w:t>
      </w:r>
    </w:p>
    <w:p>
      <w:pPr>
        <w:pStyle w:val="Normal"/>
        <w:jc w:val="both"/>
        <w:rPr>
          <w:lang w:val="en-IN"/>
        </w:rPr>
      </w:pPr>
      <w:r>
        <w:rPr>
          <w:lang w:val="en-IN"/>
        </w:rPr>
      </w:r>
    </w:p>
    <w:p>
      <w:pPr>
        <w:pStyle w:val="NormalWeb"/>
        <w:spacing w:beforeAutospacing="0" w:before="120" w:afterAutospacing="0" w:after="144"/>
        <w:jc w:val="both"/>
        <w:rPr>
          <w:rFonts w:ascii="Nunito" w:hAnsi="Nunito"/>
          <w:color w:val="000000"/>
        </w:rPr>
      </w:pPr>
      <w:r>
        <w:rPr>
          <w:rFonts w:ascii="Nunito" w:hAnsi="Nunito"/>
          <w:color w:val="000000"/>
        </w:rPr>
        <w:t>Solidity supports the following forms of </w:t>
      </w:r>
      <w:r>
        <w:rPr>
          <w:rFonts w:ascii="Nunito" w:hAnsi="Nunito"/>
          <w:b/>
          <w:bCs/>
          <w:color w:val="000000"/>
        </w:rPr>
        <w:t>if. Else</w:t>
      </w:r>
      <w:r>
        <w:rPr>
          <w:rFonts w:ascii="Nunito" w:hAnsi="Nunito"/>
          <w:color w:val="000000"/>
        </w:rPr>
        <w:t> statement −</w:t>
      </w:r>
    </w:p>
    <w:tbl>
      <w:tblPr>
        <w:tblW w:w="8965" w:type="dxa"/>
        <w:jc w:val="left"/>
        <w:tblInd w:w="0" w:type="dxa"/>
        <w:tblLayout w:type="fixed"/>
        <w:tblCellMar>
          <w:top w:w="120" w:type="dxa"/>
          <w:left w:w="120" w:type="dxa"/>
          <w:bottom w:w="120" w:type="dxa"/>
          <w:right w:w="120" w:type="dxa"/>
        </w:tblCellMar>
        <w:tblLook w:val="04a0" w:noHBand="0" w:noVBand="1" w:firstColumn="1" w:lastRow="0" w:lastColumn="0" w:firstRow="1"/>
      </w:tblPr>
      <w:tblGrid>
        <w:gridCol w:w="837"/>
        <w:gridCol w:w="8127"/>
      </w:tblGrid>
      <w:tr>
        <w:trPr/>
        <w:tc>
          <w:tcPr>
            <w:tcW w:w="837" w:type="dxa"/>
            <w:tcBorders>
              <w:top w:val="single" w:sz="6" w:space="0" w:color="DDDDDD"/>
              <w:left w:val="single" w:sz="6" w:space="0" w:color="DDDDDD"/>
              <w:bottom w:val="single" w:sz="6" w:space="0" w:color="DDDDDD"/>
              <w:right w:val="single" w:sz="6" w:space="0" w:color="DDDDDD"/>
            </w:tcBorders>
            <w:shd w:color="auto" w:fill="EEEEEE" w:val="clear"/>
          </w:tcPr>
          <w:p>
            <w:pPr>
              <w:pStyle w:val="Normal"/>
              <w:widowControl w:val="false"/>
              <w:jc w:val="both"/>
              <w:rPr>
                <w:rFonts w:ascii="Nunito" w:hAnsi="Nunito"/>
                <w:b/>
                <w:b/>
                <w:bCs/>
                <w:color w:val="212529"/>
                <w:sz w:val="23"/>
                <w:szCs w:val="23"/>
              </w:rPr>
            </w:pPr>
            <w:r>
              <w:rPr>
                <w:rFonts w:ascii="Nunito" w:hAnsi="Nunito"/>
                <w:b/>
                <w:bCs/>
                <w:color w:val="212529"/>
                <w:sz w:val="23"/>
                <w:szCs w:val="23"/>
              </w:rPr>
              <w:t>Sr.No</w:t>
            </w:r>
          </w:p>
        </w:tc>
        <w:tc>
          <w:tcPr>
            <w:tcW w:w="8127" w:type="dxa"/>
            <w:tcBorders>
              <w:top w:val="single" w:sz="6" w:space="0" w:color="DDDDDD"/>
              <w:left w:val="single" w:sz="6" w:space="0" w:color="DDDDDD"/>
              <w:bottom w:val="single" w:sz="6" w:space="0" w:color="DDDDDD"/>
              <w:right w:val="single" w:sz="6" w:space="0" w:color="DDDDDD"/>
            </w:tcBorders>
            <w:shd w:color="auto" w:fill="EEEEEE" w:val="clear"/>
          </w:tcPr>
          <w:p>
            <w:pPr>
              <w:pStyle w:val="Normal"/>
              <w:widowControl w:val="false"/>
              <w:jc w:val="both"/>
              <w:rPr>
                <w:rFonts w:ascii="Nunito" w:hAnsi="Nunito"/>
                <w:b/>
                <w:b/>
                <w:bCs/>
                <w:color w:val="212529"/>
                <w:sz w:val="23"/>
                <w:szCs w:val="23"/>
              </w:rPr>
            </w:pPr>
            <w:r>
              <w:rPr>
                <w:rFonts w:ascii="Nunito" w:hAnsi="Nunito"/>
                <w:b/>
                <w:bCs/>
                <w:color w:val="212529"/>
                <w:sz w:val="23"/>
                <w:szCs w:val="23"/>
              </w:rPr>
              <w:t>Statements &amp; Description</w:t>
            </w:r>
          </w:p>
        </w:tc>
      </w:tr>
      <w:tr>
        <w:trPr/>
        <w:tc>
          <w:tcPr>
            <w:tcW w:w="8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3"/>
                <w:szCs w:val="23"/>
              </w:rPr>
            </w:pPr>
            <w:r>
              <w:rPr>
                <w:rFonts w:ascii="Nunito" w:hAnsi="Nunito"/>
                <w:color w:val="212529"/>
                <w:sz w:val="23"/>
                <w:szCs w:val="23"/>
              </w:rPr>
              <w:t>1</w:t>
            </w:r>
          </w:p>
        </w:tc>
        <w:tc>
          <w:tcPr>
            <w:tcW w:w="81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rPr>
            </w:pPr>
            <w:hyperlink r:id="rId10">
              <w:r>
                <w:rPr>
                  <w:rStyle w:val="InternetLink"/>
                  <w:rFonts w:eastAsia="" w:ascii="Nunito" w:hAnsi="Nunito" w:eastAsiaTheme="majorEastAsia"/>
                  <w:color w:val="313131"/>
                </w:rPr>
                <w:t>if statement</w:t>
              </w:r>
            </w:hyperlink>
          </w:p>
          <w:p>
            <w:pPr>
              <w:pStyle w:val="NormalWeb"/>
              <w:widowControl w:val="false"/>
              <w:spacing w:beforeAutospacing="0" w:before="120" w:afterAutospacing="0" w:after="144"/>
              <w:jc w:val="both"/>
              <w:rPr>
                <w:rFonts w:ascii="Nunito" w:hAnsi="Nunito"/>
                <w:color w:val="000000"/>
              </w:rPr>
            </w:pPr>
            <w:r>
              <w:rPr>
                <w:rFonts w:ascii="Nunito" w:hAnsi="Nunito"/>
                <w:color w:val="000000"/>
              </w:rPr>
              <w:t>The if statement is the fundamental control statement that allows Solidity to make decisions and execute statements conditionally.</w:t>
            </w:r>
          </w:p>
        </w:tc>
      </w:tr>
      <w:tr>
        <w:trPr/>
        <w:tc>
          <w:tcPr>
            <w:tcW w:w="8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3"/>
                <w:szCs w:val="23"/>
              </w:rPr>
            </w:pPr>
            <w:r>
              <w:rPr>
                <w:rFonts w:ascii="Nunito" w:hAnsi="Nunito"/>
                <w:color w:val="212529"/>
                <w:sz w:val="23"/>
                <w:szCs w:val="23"/>
              </w:rPr>
              <w:t>2</w:t>
            </w:r>
          </w:p>
        </w:tc>
        <w:tc>
          <w:tcPr>
            <w:tcW w:w="81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rPr>
            </w:pPr>
            <w:hyperlink r:id="rId11">
              <w:r>
                <w:rPr>
                  <w:rStyle w:val="InternetLink"/>
                  <w:rFonts w:eastAsia="" w:ascii="Nunito" w:hAnsi="Nunito" w:eastAsiaTheme="majorEastAsia"/>
                  <w:color w:val="313131"/>
                </w:rPr>
                <w:t>if...else statement</w:t>
              </w:r>
            </w:hyperlink>
          </w:p>
          <w:p>
            <w:pPr>
              <w:pStyle w:val="NormalWeb"/>
              <w:widowControl w:val="false"/>
              <w:spacing w:beforeAutospacing="0" w:before="120" w:afterAutospacing="0" w:after="144"/>
              <w:jc w:val="both"/>
              <w:rPr>
                <w:rFonts w:ascii="Nunito" w:hAnsi="Nunito"/>
                <w:color w:val="000000"/>
              </w:rPr>
            </w:pPr>
            <w:r>
              <w:rPr>
                <w:rFonts w:ascii="Nunito" w:hAnsi="Nunito"/>
                <w:color w:val="000000"/>
              </w:rPr>
              <w:t>The 'if...else' statement is the next form of control statement that allows Solidity to execute statements in a more controlled way.</w:t>
            </w:r>
          </w:p>
        </w:tc>
      </w:tr>
      <w:tr>
        <w:trPr/>
        <w:tc>
          <w:tcPr>
            <w:tcW w:w="8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3"/>
                <w:szCs w:val="23"/>
              </w:rPr>
            </w:pPr>
            <w:r>
              <w:rPr>
                <w:rFonts w:ascii="Nunito" w:hAnsi="Nunito"/>
                <w:color w:val="212529"/>
                <w:sz w:val="23"/>
                <w:szCs w:val="23"/>
              </w:rPr>
              <w:t>3</w:t>
            </w:r>
          </w:p>
        </w:tc>
        <w:tc>
          <w:tcPr>
            <w:tcW w:w="81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rPr>
            </w:pPr>
            <w:hyperlink r:id="rId12">
              <w:r>
                <w:rPr>
                  <w:rStyle w:val="InternetLink"/>
                  <w:rFonts w:eastAsia="" w:ascii="Nunito" w:hAnsi="Nunito" w:eastAsiaTheme="majorEastAsia"/>
                  <w:color w:val="313131"/>
                </w:rPr>
                <w:t>if...else if... statement.</w:t>
              </w:r>
            </w:hyperlink>
          </w:p>
          <w:p>
            <w:pPr>
              <w:pStyle w:val="NormalWeb"/>
              <w:widowControl w:val="false"/>
              <w:spacing w:beforeAutospacing="0" w:before="120" w:afterAutospacing="0" w:after="144"/>
              <w:jc w:val="both"/>
              <w:rPr>
                <w:rFonts w:ascii="Nunito" w:hAnsi="Nunito"/>
                <w:color w:val="000000"/>
              </w:rPr>
            </w:pPr>
            <w:r>
              <w:rPr>
                <w:rFonts w:ascii="Nunito" w:hAnsi="Nunito"/>
                <w:color w:val="000000"/>
              </w:rPr>
              <w:t>The if...else if... statement is an advanced form of if...else that allows Solidity to make a correct decision out of several conditions.</w:t>
            </w:r>
          </w:p>
        </w:tc>
      </w:tr>
    </w:tbl>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t>Code</w:t>
      </w:r>
    </w:p>
    <w:p>
      <w:pPr>
        <w:pStyle w:val="Normal"/>
        <w:shd w:val="clear" w:color="auto" w:fill="222336"/>
        <w:spacing w:lineRule="atLeast" w:line="285"/>
        <w:jc w:val="both"/>
        <w:rPr>
          <w:rFonts w:ascii="Consolas" w:hAnsi="Consolas"/>
          <w:color w:val="BABBCC"/>
          <w:sz w:val="21"/>
          <w:szCs w:val="21"/>
          <w:lang w:val="en-IN"/>
        </w:rPr>
      </w:pPr>
      <w:r>
        <w:rPr>
          <w:rFonts w:ascii="Consolas" w:hAnsi="Consolas"/>
          <w:color w:val="569CD6"/>
          <w:sz w:val="21"/>
          <w:szCs w:val="21"/>
        </w:rPr>
        <w:t>pragma</w:t>
      </w:r>
      <w:r>
        <w:rPr>
          <w:rFonts w:ascii="Consolas" w:hAnsi="Consolas"/>
          <w:color w:val="BABBCC"/>
          <w:sz w:val="21"/>
          <w:szCs w:val="21"/>
        </w:rPr>
        <w:t xml:space="preserve"> </w:t>
      </w:r>
      <w:r>
        <w:rPr>
          <w:rFonts w:ascii="Consolas" w:hAnsi="Consolas"/>
          <w:color w:val="569CD6"/>
          <w:sz w:val="21"/>
          <w:szCs w:val="21"/>
        </w:rPr>
        <w:t>solidity</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5CEA8"/>
          <w:sz w:val="21"/>
          <w:szCs w:val="21"/>
        </w:rPr>
        <w:t>0.5.0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contract</w:t>
      </w:r>
      <w:r>
        <w:rPr>
          <w:rFonts w:ascii="Consolas" w:hAnsi="Consolas"/>
          <w:color w:val="BABBCC"/>
          <w:sz w:val="21"/>
          <w:szCs w:val="21"/>
        </w:rPr>
        <w:t xml:space="preserve"> SolidityTest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569CD6"/>
          <w:sz w:val="21"/>
          <w:szCs w:val="21"/>
        </w:rPr>
        <w:t>uint</w:t>
      </w:r>
      <w:r>
        <w:rPr>
          <w:rFonts w:ascii="Consolas" w:hAnsi="Consolas"/>
          <w:color w:val="BABBCC"/>
          <w:sz w:val="21"/>
          <w:szCs w:val="21"/>
        </w:rPr>
        <w:t xml:space="preserve"> storedData</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608B4E"/>
          <w:sz w:val="21"/>
          <w:szCs w:val="21"/>
        </w:rPr>
        <w:t>// State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F38ABB"/>
          <w:sz w:val="21"/>
          <w:szCs w:val="21"/>
        </w:rPr>
        <w:t>constructor</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 xml:space="preserve">storedData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569CD6"/>
          <w:sz w:val="21"/>
          <w:szCs w:val="21"/>
        </w:rPr>
        <w:t>function</w:t>
      </w:r>
      <w:r>
        <w:rPr>
          <w:rFonts w:ascii="Consolas" w:hAnsi="Consolas"/>
          <w:color w:val="BABBCC"/>
          <w:sz w:val="21"/>
          <w:szCs w:val="21"/>
        </w:rPr>
        <w:t xml:space="preserve"> getResult</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32BA89"/>
          <w:sz w:val="21"/>
          <w:szCs w:val="21"/>
        </w:rPr>
        <w:t>view</w:t>
      </w:r>
      <w:r>
        <w:rPr>
          <w:rFonts w:ascii="Consolas" w:hAnsi="Consolas"/>
          <w:color w:val="BABBCC"/>
          <w:sz w:val="21"/>
          <w:szCs w:val="21"/>
        </w:rPr>
        <w:t xml:space="preserve"> </w:t>
      </w:r>
      <w:r>
        <w:rPr>
          <w:rFonts w:ascii="Consolas" w:hAnsi="Consolas"/>
          <w:color w:val="219451"/>
          <w:sz w:val="21"/>
          <w:szCs w:val="21"/>
        </w:rPr>
        <w:t>returns</w:t>
      </w:r>
      <w:r>
        <w:rPr>
          <w:rFonts w:ascii="Consolas" w:hAnsi="Consolas"/>
          <w:color w:val="DCDCDC"/>
          <w:sz w:val="21"/>
          <w:szCs w:val="21"/>
        </w:rPr>
        <w:t>(</w:t>
      </w:r>
      <w:r>
        <w:rPr>
          <w:rFonts w:ascii="Consolas" w:hAnsi="Consolas"/>
          <w:color w:val="569CD6"/>
          <w:sz w:val="21"/>
          <w:szCs w:val="21"/>
        </w:rPr>
        <w:t>string</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w:t>
      </w:r>
      <w:r>
        <w:rPr>
          <w:rFonts w:ascii="Consolas" w:hAnsi="Consolas"/>
          <w:color w:val="DCDCDC"/>
          <w:sz w:val="21"/>
          <w:szCs w:val="21"/>
        </w:rPr>
        <w:t>;</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b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2</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c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3</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result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FFC107"/>
          <w:sz w:val="21"/>
          <w:szCs w:val="21"/>
        </w:rPr>
        <w:t>if</w:t>
      </w:r>
      <w:r>
        <w:rPr>
          <w:rFonts w:ascii="Consolas" w:hAnsi="Consolas"/>
          <w:color w:val="DCDCDC"/>
          <w:sz w:val="21"/>
          <w:szCs w:val="21"/>
        </w:rPr>
        <w:t>(</w:t>
      </w:r>
      <w:r>
        <w:rPr>
          <w:rFonts w:ascii="Consolas" w:hAnsi="Consolas"/>
          <w:color w:val="BABBCC"/>
          <w:sz w:val="21"/>
          <w:szCs w:val="21"/>
        </w:rPr>
        <w:t xml:space="preserve"> a </w:t>
      </w:r>
      <w:r>
        <w:rPr>
          <w:rFonts w:ascii="Consolas" w:hAnsi="Consolas"/>
          <w:color w:val="DCDCDC"/>
          <w:sz w:val="21"/>
          <w:szCs w:val="21"/>
        </w:rPr>
        <w:t>&gt;</w:t>
      </w:r>
      <w:r>
        <w:rPr>
          <w:rFonts w:ascii="Consolas" w:hAnsi="Consolas"/>
          <w:color w:val="BABBCC"/>
          <w:sz w:val="21"/>
          <w:szCs w:val="21"/>
        </w:rPr>
        <w:t xml:space="preserve"> b </w:t>
      </w:r>
      <w:r>
        <w:rPr>
          <w:rFonts w:ascii="Consolas" w:hAnsi="Consolas"/>
          <w:color w:val="DCDCDC"/>
          <w:sz w:val="21"/>
          <w:szCs w:val="21"/>
        </w:rPr>
        <w:t>&amp;&amp;</w:t>
      </w:r>
      <w:r>
        <w:rPr>
          <w:rFonts w:ascii="Consolas" w:hAnsi="Consolas"/>
          <w:color w:val="BABBCC"/>
          <w:sz w:val="21"/>
          <w:szCs w:val="21"/>
        </w:rPr>
        <w:t xml:space="preserve"> a </w:t>
      </w:r>
      <w:r>
        <w:rPr>
          <w:rFonts w:ascii="Consolas" w:hAnsi="Consolas"/>
          <w:color w:val="DCDCDC"/>
          <w:sz w:val="21"/>
          <w:szCs w:val="21"/>
        </w:rPr>
        <w:t>&gt;</w:t>
      </w:r>
      <w:r>
        <w:rPr>
          <w:rFonts w:ascii="Consolas" w:hAnsi="Consolas"/>
          <w:color w:val="BABBCC"/>
          <w:sz w:val="21"/>
          <w:szCs w:val="21"/>
        </w:rPr>
        <w:t xml:space="preserve"> c</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608B4E"/>
          <w:sz w:val="21"/>
          <w:szCs w:val="21"/>
        </w:rPr>
        <w:t>// if else statement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 xml:space="preserve">result </w:t>
      </w:r>
      <w:r>
        <w:rPr>
          <w:rFonts w:ascii="Consolas" w:hAnsi="Consolas"/>
          <w:color w:val="DCDCDC"/>
          <w:sz w:val="21"/>
          <w:szCs w:val="21"/>
        </w:rPr>
        <w:t>=</w:t>
      </w:r>
      <w:r>
        <w:rPr>
          <w:rFonts w:ascii="Consolas" w:hAnsi="Consolas"/>
          <w:color w:val="BABBCC"/>
          <w:sz w:val="21"/>
          <w:szCs w:val="21"/>
        </w:rPr>
        <w:t xml:space="preserve"> a</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FFC107"/>
          <w:sz w:val="21"/>
          <w:szCs w:val="21"/>
        </w:rPr>
        <w:t>else</w:t>
      </w:r>
      <w:r>
        <w:rPr>
          <w:rFonts w:ascii="Consolas" w:hAnsi="Consolas"/>
          <w:color w:val="BABBCC"/>
          <w:sz w:val="21"/>
          <w:szCs w:val="21"/>
        </w:rPr>
        <w:t xml:space="preserve"> </w:t>
      </w:r>
      <w:r>
        <w:rPr>
          <w:rFonts w:ascii="Consolas" w:hAnsi="Consolas"/>
          <w:color w:val="FFC107"/>
          <w:sz w:val="21"/>
          <w:szCs w:val="21"/>
        </w:rPr>
        <w:t>if</w:t>
      </w:r>
      <w:r>
        <w:rPr>
          <w:rFonts w:ascii="Consolas" w:hAnsi="Consolas"/>
          <w:color w:val="DCDCDC"/>
          <w:sz w:val="21"/>
          <w:szCs w:val="21"/>
        </w:rPr>
        <w:t>(</w:t>
      </w:r>
      <w:r>
        <w:rPr>
          <w:rFonts w:ascii="Consolas" w:hAnsi="Consolas"/>
          <w:color w:val="BABBCC"/>
          <w:sz w:val="21"/>
          <w:szCs w:val="21"/>
        </w:rPr>
        <w:t xml:space="preserve"> b </w:t>
      </w:r>
      <w:r>
        <w:rPr>
          <w:rFonts w:ascii="Consolas" w:hAnsi="Consolas"/>
          <w:color w:val="DCDCDC"/>
          <w:sz w:val="21"/>
          <w:szCs w:val="21"/>
        </w:rPr>
        <w:t>&gt;</w:t>
      </w:r>
      <w:r>
        <w:rPr>
          <w:rFonts w:ascii="Consolas" w:hAnsi="Consolas"/>
          <w:color w:val="BABBCC"/>
          <w:sz w:val="21"/>
          <w:szCs w:val="21"/>
        </w:rPr>
        <w:t xml:space="preserve"> a </w:t>
      </w:r>
      <w:r>
        <w:rPr>
          <w:rFonts w:ascii="Consolas" w:hAnsi="Consolas"/>
          <w:color w:val="DCDCDC"/>
          <w:sz w:val="21"/>
          <w:szCs w:val="21"/>
        </w:rPr>
        <w:t>&amp;&amp;</w:t>
      </w:r>
      <w:r>
        <w:rPr>
          <w:rFonts w:ascii="Consolas" w:hAnsi="Consolas"/>
          <w:color w:val="BABBCC"/>
          <w:sz w:val="21"/>
          <w:szCs w:val="21"/>
        </w:rPr>
        <w:t xml:space="preserve"> b </w:t>
      </w:r>
      <w:r>
        <w:rPr>
          <w:rFonts w:ascii="Consolas" w:hAnsi="Consolas"/>
          <w:color w:val="DCDCDC"/>
          <w:sz w:val="21"/>
          <w:szCs w:val="21"/>
        </w:rPr>
        <w:t>&gt;</w:t>
      </w:r>
      <w:r>
        <w:rPr>
          <w:rFonts w:ascii="Consolas" w:hAnsi="Consolas"/>
          <w:color w:val="BABBCC"/>
          <w:sz w:val="21"/>
          <w:szCs w:val="21"/>
        </w:rPr>
        <w:t xml:space="preserve"> c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 xml:space="preserve">result </w:t>
      </w:r>
      <w:r>
        <w:rPr>
          <w:rFonts w:ascii="Consolas" w:hAnsi="Consolas"/>
          <w:color w:val="DCDCDC"/>
          <w:sz w:val="21"/>
          <w:szCs w:val="21"/>
        </w:rPr>
        <w:t>=</w:t>
      </w:r>
      <w:r>
        <w:rPr>
          <w:rFonts w:ascii="Consolas" w:hAnsi="Consolas"/>
          <w:color w:val="BABBCC"/>
          <w:sz w:val="21"/>
          <w:szCs w:val="21"/>
        </w:rPr>
        <w:t xml:space="preserve"> b</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FFC107"/>
          <w:sz w:val="21"/>
          <w:szCs w:val="21"/>
        </w:rPr>
        <w:t>else</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 xml:space="preserve">result </w:t>
      </w:r>
      <w:r>
        <w:rPr>
          <w:rFonts w:ascii="Consolas" w:hAnsi="Consolas"/>
          <w:color w:val="DCDCDC"/>
          <w:sz w:val="21"/>
          <w:szCs w:val="21"/>
        </w:rPr>
        <w:t>=</w:t>
      </w:r>
      <w:r>
        <w:rPr>
          <w:rFonts w:ascii="Consolas" w:hAnsi="Consolas"/>
          <w:color w:val="BABBCC"/>
          <w:sz w:val="21"/>
          <w:szCs w:val="21"/>
        </w:rPr>
        <w:t xml:space="preserve"> c</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w:t>
      </w:r>
      <w:r>
        <w:rPr>
          <w:rFonts w:ascii="Consolas" w:hAnsi="Consolas"/>
          <w:color w:val="BABBCC"/>
          <w:sz w:val="21"/>
          <w:szCs w:val="21"/>
        </w:rPr>
        <w:t xml:space="preserve"> integerToString</w:t>
      </w:r>
      <w:r>
        <w:rPr>
          <w:rFonts w:ascii="Consolas" w:hAnsi="Consolas"/>
          <w:color w:val="DCDCDC"/>
          <w:sz w:val="21"/>
          <w:szCs w:val="21"/>
        </w:rPr>
        <w:t>(</w:t>
      </w:r>
      <w:r>
        <w:rPr>
          <w:rFonts w:ascii="Consolas" w:hAnsi="Consolas"/>
          <w:color w:val="BABBCC"/>
          <w:sz w:val="21"/>
          <w:szCs w:val="21"/>
        </w:rPr>
        <w:t>result</w:t>
      </w:r>
      <w:r>
        <w:rPr>
          <w:rFonts w:ascii="Consolas" w:hAnsi="Consolas"/>
          <w:color w:val="DCDCDC"/>
          <w:sz w:val="21"/>
          <w:szCs w:val="21"/>
        </w:rPr>
        <w:t>);</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569CD6"/>
          <w:sz w:val="21"/>
          <w:szCs w:val="21"/>
        </w:rPr>
        <w:t>function</w:t>
      </w:r>
      <w:r>
        <w:rPr>
          <w:rFonts w:ascii="Consolas" w:hAnsi="Consolas"/>
          <w:color w:val="BABBCC"/>
          <w:sz w:val="21"/>
          <w:szCs w:val="21"/>
        </w:rPr>
        <w:t xml:space="preserve"> integerToString</w:t>
      </w:r>
      <w:r>
        <w:rPr>
          <w:rFonts w:ascii="Consolas" w:hAnsi="Consolas"/>
          <w:color w:val="DCDCDC"/>
          <w:sz w:val="21"/>
          <w:szCs w:val="21"/>
        </w:rPr>
        <w:t>(</w:t>
      </w:r>
      <w:r>
        <w:rPr>
          <w:rFonts w:ascii="Consolas" w:hAnsi="Consolas"/>
          <w:color w:val="569CD6"/>
          <w:sz w:val="21"/>
          <w:szCs w:val="21"/>
        </w:rPr>
        <w:t>uint</w:t>
      </w:r>
      <w:r>
        <w:rPr>
          <w:rFonts w:ascii="Consolas" w:hAnsi="Consolas"/>
          <w:color w:val="BABBCC"/>
          <w:sz w:val="21"/>
          <w:szCs w:val="21"/>
        </w:rPr>
        <w:t xml:space="preserve"> _i</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internal</w:t>
      </w:r>
      <w:r>
        <w:rPr>
          <w:rFonts w:ascii="Consolas" w:hAnsi="Consolas"/>
          <w:color w:val="BABBCC"/>
          <w:sz w:val="21"/>
          <w:szCs w:val="21"/>
        </w:rPr>
        <w:t xml:space="preserve"> </w:t>
      </w:r>
      <w:r>
        <w:rPr>
          <w:rFonts w:ascii="Consolas" w:hAnsi="Consolas"/>
          <w:color w:val="32BA89"/>
          <w:sz w:val="21"/>
          <w:szCs w:val="21"/>
        </w:rPr>
        <w:t>pure</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returns</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569CD6"/>
          <w:sz w:val="21"/>
          <w:szCs w:val="21"/>
        </w:rPr>
        <w:t>string</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FFC107"/>
          <w:sz w:val="21"/>
          <w:szCs w:val="21"/>
        </w:rPr>
        <w:t>if</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_i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219451"/>
          <w:sz w:val="21"/>
          <w:szCs w:val="21"/>
        </w:rPr>
        <w:t>return</w:t>
      </w:r>
      <w:r>
        <w:rPr>
          <w:rFonts w:ascii="Consolas" w:hAnsi="Consolas"/>
          <w:color w:val="BABBCC"/>
          <w:sz w:val="21"/>
          <w:szCs w:val="21"/>
        </w:rPr>
        <w:t xml:space="preserve"> </w:t>
      </w:r>
      <w:r>
        <w:rPr>
          <w:rFonts w:ascii="Consolas" w:hAnsi="Consolas"/>
          <w:color w:val="CE9178"/>
          <w:sz w:val="21"/>
          <w:szCs w:val="21"/>
        </w:rPr>
        <w:t>"0"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j </w:t>
      </w:r>
      <w:r>
        <w:rPr>
          <w:rFonts w:ascii="Consolas" w:hAnsi="Consolas"/>
          <w:color w:val="DCDCDC"/>
          <w:sz w:val="21"/>
          <w:szCs w:val="21"/>
        </w:rPr>
        <w:t>=</w:t>
      </w:r>
      <w:r>
        <w:rPr>
          <w:rFonts w:ascii="Consolas" w:hAnsi="Consolas"/>
          <w:color w:val="BABBCC"/>
          <w:sz w:val="21"/>
          <w:szCs w:val="21"/>
        </w:rPr>
        <w:t xml:space="preserve"> _i</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len</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C97539"/>
          <w:sz w:val="21"/>
          <w:szCs w:val="21"/>
        </w:rPr>
        <w:t>while</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j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len</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 xml:space="preserve">j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007AA6"/>
          <w:sz w:val="21"/>
          <w:szCs w:val="21"/>
        </w:rPr>
        <w:t>bytes</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BABBCC"/>
          <w:sz w:val="21"/>
          <w:szCs w:val="21"/>
        </w:rPr>
        <w:t xml:space="preserve"> bstr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new</w:t>
      </w:r>
      <w:r>
        <w:rPr>
          <w:rFonts w:ascii="Consolas" w:hAnsi="Consolas"/>
          <w:color w:val="BABBCC"/>
          <w:sz w:val="21"/>
          <w:szCs w:val="21"/>
        </w:rPr>
        <w:t xml:space="preserve"> </w:t>
      </w:r>
      <w:r>
        <w:rPr>
          <w:rFonts w:ascii="Consolas" w:hAnsi="Consolas"/>
          <w:color w:val="007AA6"/>
          <w:sz w:val="21"/>
          <w:szCs w:val="21"/>
        </w:rPr>
        <w:t>bytes</w:t>
      </w:r>
      <w:r>
        <w:rPr>
          <w:rFonts w:ascii="Consolas" w:hAnsi="Consolas"/>
          <w:color w:val="DCDCDC"/>
          <w:sz w:val="21"/>
          <w:szCs w:val="21"/>
        </w:rPr>
        <w:t>(</w:t>
      </w:r>
      <w:r>
        <w:rPr>
          <w:rFonts w:ascii="Consolas" w:hAnsi="Consolas"/>
          <w:color w:val="BABBCC"/>
          <w:sz w:val="21"/>
          <w:szCs w:val="21"/>
        </w:rPr>
        <w:t>len</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k </w:t>
      </w:r>
      <w:r>
        <w:rPr>
          <w:rFonts w:ascii="Consolas" w:hAnsi="Consolas"/>
          <w:color w:val="DCDCDC"/>
          <w:sz w:val="21"/>
          <w:szCs w:val="21"/>
        </w:rPr>
        <w:t>=</w:t>
      </w:r>
      <w:r>
        <w:rPr>
          <w:rFonts w:ascii="Consolas" w:hAnsi="Consolas"/>
          <w:color w:val="BABBCC"/>
          <w:sz w:val="21"/>
          <w:szCs w:val="21"/>
        </w:rPr>
        <w:t xml:space="preserve"> len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C97539"/>
          <w:sz w:val="21"/>
          <w:szCs w:val="21"/>
        </w:rPr>
        <w:t>while</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_i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bstr</w:t>
      </w:r>
      <w:r>
        <w:rPr>
          <w:rFonts w:ascii="Consolas" w:hAnsi="Consolas"/>
          <w:color w:val="DCDCDC"/>
          <w:sz w:val="21"/>
          <w:szCs w:val="21"/>
        </w:rPr>
        <w:t>[</w:t>
      </w:r>
      <w:r>
        <w:rPr>
          <w:rFonts w:ascii="Consolas" w:hAnsi="Consolas"/>
          <w:color w:val="BABBCC"/>
          <w:sz w:val="21"/>
          <w:szCs w:val="21"/>
        </w:rPr>
        <w:t>k</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byte</w:t>
      </w:r>
      <w:r>
        <w:rPr>
          <w:rFonts w:ascii="Consolas" w:hAnsi="Consolas"/>
          <w:color w:val="DCDCDC"/>
          <w:sz w:val="21"/>
          <w:szCs w:val="21"/>
        </w:rPr>
        <w:t>(</w:t>
      </w:r>
      <w:r>
        <w:rPr>
          <w:rFonts w:ascii="Consolas" w:hAnsi="Consolas"/>
          <w:color w:val="569CD6"/>
          <w:sz w:val="21"/>
          <w:szCs w:val="21"/>
        </w:rPr>
        <w:t>uint8</w:t>
      </w:r>
      <w:r>
        <w:rPr>
          <w:rFonts w:ascii="Consolas" w:hAnsi="Consolas"/>
          <w:color w:val="DCDCDC"/>
          <w:sz w:val="21"/>
          <w:szCs w:val="21"/>
        </w:rPr>
        <w:t>(</w:t>
      </w:r>
      <w:r>
        <w:rPr>
          <w:rFonts w:ascii="Consolas" w:hAnsi="Consolas"/>
          <w:color w:val="B5CEA8"/>
          <w:sz w:val="21"/>
          <w:szCs w:val="21"/>
        </w:rPr>
        <w:t>48</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_i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 xml:space="preserve">_i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w:t>
      </w:r>
      <w:r>
        <w:rPr>
          <w:rFonts w:ascii="Consolas" w:hAnsi="Consolas"/>
          <w:color w:val="BABBCC"/>
          <w:sz w:val="21"/>
          <w:szCs w:val="21"/>
        </w:rPr>
        <w:t xml:space="preserve"> </w:t>
      </w:r>
      <w:r>
        <w:rPr>
          <w:rFonts w:ascii="Consolas" w:hAnsi="Consolas"/>
          <w:color w:val="569CD6"/>
          <w:sz w:val="21"/>
          <w:szCs w:val="21"/>
        </w:rPr>
        <w:t>string</w:t>
      </w:r>
      <w:r>
        <w:rPr>
          <w:rFonts w:ascii="Consolas" w:hAnsi="Consolas"/>
          <w:color w:val="DCDCDC"/>
          <w:sz w:val="21"/>
          <w:szCs w:val="21"/>
        </w:rPr>
        <w:t>(</w:t>
      </w:r>
      <w:r>
        <w:rPr>
          <w:rFonts w:ascii="Consolas" w:hAnsi="Consolas"/>
          <w:color w:val="BABBCC"/>
          <w:sz w:val="21"/>
          <w:szCs w:val="21"/>
        </w:rPr>
        <w:t>bstr</w:t>
      </w:r>
      <w:r>
        <w:rPr>
          <w:rFonts w:ascii="Consolas" w:hAnsi="Consolas"/>
          <w:color w:val="DCDCDC"/>
          <w:sz w:val="21"/>
          <w:szCs w:val="21"/>
        </w:rPr>
        <w:t>);</w:t>
      </w:r>
      <w:r>
        <w:rPr>
          <w:rFonts w:ascii="Consolas" w:hAnsi="Consolas"/>
          <w:color w:val="608B4E"/>
          <w:sz w:val="21"/>
          <w:szCs w:val="21"/>
        </w:rPr>
        <w:t>//access local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b/>
          <w:b/>
          <w:bCs/>
          <w:color w:val="000000" w:themeColor="text1"/>
          <w:sz w:val="32"/>
          <w:szCs w:val="32"/>
        </w:rPr>
      </w:pPr>
      <w:r>
        <w:rPr>
          <w:b/>
          <w:bCs/>
          <w:color w:val="000000" w:themeColor="text1"/>
          <w:sz w:val="32"/>
          <w:szCs w:val="32"/>
        </w:rPr>
        <w:t>Output</w:t>
      </w:r>
    </w:p>
    <w:p>
      <w:pPr>
        <w:pStyle w:val="HTMLPreformatted"/>
        <w:shd w:val="clear" w:color="auto" w:fill="EEEEEE"/>
        <w:jc w:val="both"/>
        <w:rPr>
          <w:rFonts w:ascii="var(--bs-font-monospace)" w:hAnsi="var(--bs-font-monospace)"/>
          <w:color w:val="000000"/>
          <w:sz w:val="23"/>
          <w:szCs w:val="23"/>
        </w:rPr>
      </w:pPr>
      <w:r>
        <w:rPr>
          <w:rFonts w:ascii="var(--bs-font-monospace)" w:hAnsi="var(--bs-font-monospace)"/>
          <w:color w:val="000000"/>
          <w:sz w:val="23"/>
          <w:szCs w:val="23"/>
        </w:rPr>
        <w:t>0: string: 3</w:t>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b/>
          <w:b/>
          <w:color w:val="000000" w:themeColor="text1"/>
          <w:sz w:val="36"/>
          <w:szCs w:val="36"/>
        </w:rPr>
      </w:pPr>
      <w:r>
        <w:rPr>
          <w:b/>
          <w:color w:val="000000" w:themeColor="text1"/>
          <w:sz w:val="36"/>
          <w:szCs w:val="36"/>
        </w:rPr>
        <w:t>Strings</w:t>
      </w:r>
    </w:p>
    <w:p>
      <w:pPr>
        <w:pStyle w:val="NormalWeb"/>
        <w:shd w:val="clear" w:color="auto" w:fill="FFFFFF"/>
        <w:spacing w:beforeAutospacing="0" w:before="0" w:afterAutospacing="0" w:after="150"/>
        <w:jc w:val="both"/>
        <w:textAlignment w:val="baseline"/>
        <w:rPr>
          <w:b/>
          <w:b/>
          <w:color w:val="000000" w:themeColor="text1"/>
          <w:sz w:val="28"/>
          <w:szCs w:val="28"/>
        </w:rPr>
      </w:pPr>
      <w:r>
        <w:rPr>
          <w:b/>
          <w:color w:val="000000" w:themeColor="text1"/>
          <w:sz w:val="28"/>
          <w:szCs w:val="28"/>
        </w:rPr>
      </w:r>
    </w:p>
    <w:p>
      <w:pPr>
        <w:pStyle w:val="NormalWeb"/>
        <w:shd w:val="clear" w:color="auto" w:fill="FFFFFF"/>
        <w:spacing w:beforeAutospacing="0" w:before="0" w:afterAutospacing="0" w:after="150"/>
        <w:jc w:val="both"/>
        <w:textAlignment w:val="baseline"/>
        <w:rPr>
          <w:rFonts w:ascii="Nunito" w:hAnsi="Nunito"/>
          <w:color w:val="000000"/>
          <w:sz w:val="26"/>
          <w:szCs w:val="26"/>
          <w:shd w:fill="FFFFFF" w:val="clear"/>
        </w:rPr>
      </w:pPr>
      <w:r>
        <w:rPr>
          <w:rFonts w:ascii="Nunito" w:hAnsi="Nunito"/>
          <w:color w:val="000000"/>
          <w:sz w:val="26"/>
          <w:szCs w:val="26"/>
          <w:shd w:fill="FFFFFF" w:val="clear"/>
        </w:rPr>
        <w:t>Solidity supports String literal using both double quote (") and single quote ('). It provides string as a data type to declare a variable of type String.</w:t>
      </w:r>
    </w:p>
    <w:p>
      <w:pPr>
        <w:pStyle w:val="Heading2"/>
        <w:jc w:val="both"/>
        <w:rPr>
          <w:rFonts w:ascii="Heebo" w:hAnsi="Heebo" w:cs="Heebo"/>
          <w:color w:val="000000"/>
          <w:lang w:val="en-IN"/>
        </w:rPr>
      </w:pPr>
      <w:r>
        <w:rPr>
          <w:rFonts w:cs="Heebo" w:ascii="Heebo" w:hAnsi="Heebo"/>
          <w:b/>
          <w:bCs/>
          <w:color w:val="000000"/>
        </w:rPr>
        <w:t>Escape Characters</w:t>
      </w:r>
    </w:p>
    <w:tbl>
      <w:tblPr>
        <w:tblW w:w="8965" w:type="dxa"/>
        <w:jc w:val="left"/>
        <w:tblInd w:w="0" w:type="dxa"/>
        <w:tblLayout w:type="fixed"/>
        <w:tblCellMar>
          <w:top w:w="120" w:type="dxa"/>
          <w:left w:w="120" w:type="dxa"/>
          <w:bottom w:w="120" w:type="dxa"/>
          <w:right w:w="120" w:type="dxa"/>
        </w:tblCellMar>
        <w:tblLook w:val="04a0" w:noHBand="0" w:noVBand="1" w:firstColumn="1" w:lastRow="0" w:lastColumn="0" w:firstRow="1"/>
      </w:tblPr>
      <w:tblGrid>
        <w:gridCol w:w="2137"/>
        <w:gridCol w:w="6827"/>
      </w:tblGrid>
      <w:tr>
        <w:trPr/>
        <w:tc>
          <w:tcPr>
            <w:tcW w:w="2137" w:type="dxa"/>
            <w:tcBorders>
              <w:top w:val="single" w:sz="6" w:space="0" w:color="DDDDDD"/>
              <w:left w:val="single" w:sz="6" w:space="0" w:color="DDDDDD"/>
              <w:bottom w:val="single" w:sz="6" w:space="0" w:color="DDDDDD"/>
              <w:right w:val="single" w:sz="6" w:space="0" w:color="DDDDDD"/>
            </w:tcBorders>
            <w:shd w:color="auto" w:fill="EEEEEE" w:val="clear"/>
          </w:tcPr>
          <w:p>
            <w:pPr>
              <w:pStyle w:val="Normal"/>
              <w:widowControl w:val="false"/>
              <w:jc w:val="both"/>
              <w:rPr>
                <w:rFonts w:ascii="Nunito" w:hAnsi="Nunito"/>
                <w:b/>
                <w:b/>
                <w:bCs/>
                <w:color w:val="212529"/>
                <w:sz w:val="26"/>
                <w:szCs w:val="26"/>
              </w:rPr>
            </w:pPr>
            <w:r>
              <w:rPr>
                <w:rFonts w:ascii="Nunito" w:hAnsi="Nunito"/>
                <w:b/>
                <w:bCs/>
                <w:color w:val="212529"/>
                <w:sz w:val="26"/>
                <w:szCs w:val="26"/>
              </w:rPr>
              <w:t>Sr.No.</w:t>
            </w:r>
          </w:p>
        </w:tc>
        <w:tc>
          <w:tcPr>
            <w:tcW w:w="6827" w:type="dxa"/>
            <w:tcBorders>
              <w:top w:val="single" w:sz="6" w:space="0" w:color="DDDDDD"/>
              <w:left w:val="single" w:sz="6" w:space="0" w:color="DDDDDD"/>
              <w:bottom w:val="single" w:sz="6" w:space="0" w:color="DDDDDD"/>
              <w:right w:val="single" w:sz="6" w:space="0" w:color="DDDDDD"/>
            </w:tcBorders>
            <w:shd w:color="auto" w:fill="EEEEEE" w:val="clear"/>
          </w:tcPr>
          <w:p>
            <w:pPr>
              <w:pStyle w:val="Normal"/>
              <w:widowControl w:val="false"/>
              <w:jc w:val="both"/>
              <w:rPr>
                <w:rFonts w:ascii="Nunito" w:hAnsi="Nunito"/>
                <w:b/>
                <w:b/>
                <w:bCs/>
                <w:color w:val="212529"/>
                <w:sz w:val="26"/>
                <w:szCs w:val="26"/>
              </w:rPr>
            </w:pPr>
            <w:r>
              <w:rPr>
                <w:rFonts w:ascii="Nunito" w:hAnsi="Nunito"/>
                <w:b/>
                <w:bCs/>
                <w:color w:val="212529"/>
                <w:sz w:val="26"/>
                <w:szCs w:val="26"/>
              </w:rPr>
              <w:t>Character &amp; Description</w:t>
            </w:r>
          </w:p>
        </w:tc>
      </w:tr>
      <w:tr>
        <w:trPr/>
        <w:tc>
          <w:tcPr>
            <w:tcW w:w="21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1</w:t>
            </w:r>
          </w:p>
        </w:tc>
        <w:tc>
          <w:tcPr>
            <w:tcW w:w="68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r>
              <w:rPr>
                <w:rFonts w:ascii="Nunito" w:hAnsi="Nunito"/>
                <w:b/>
                <w:bCs/>
                <w:color w:val="000000"/>
                <w:sz w:val="26"/>
                <w:szCs w:val="26"/>
              </w:rPr>
              <w:t>\n</w:t>
            </w:r>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Starts a new line.</w:t>
            </w:r>
          </w:p>
        </w:tc>
      </w:tr>
      <w:tr>
        <w:trPr/>
        <w:tc>
          <w:tcPr>
            <w:tcW w:w="21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2</w:t>
            </w:r>
          </w:p>
        </w:tc>
        <w:tc>
          <w:tcPr>
            <w:tcW w:w="68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r>
              <w:rPr>
                <w:rFonts w:ascii="Nunito" w:hAnsi="Nunito"/>
                <w:b/>
                <w:bCs/>
                <w:color w:val="000000"/>
                <w:sz w:val="26"/>
                <w:szCs w:val="26"/>
              </w:rPr>
              <w:t>\\</w:t>
            </w:r>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Backslash</w:t>
            </w:r>
          </w:p>
        </w:tc>
      </w:tr>
      <w:tr>
        <w:trPr/>
        <w:tc>
          <w:tcPr>
            <w:tcW w:w="21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3</w:t>
            </w:r>
          </w:p>
        </w:tc>
        <w:tc>
          <w:tcPr>
            <w:tcW w:w="68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r>
              <w:rPr>
                <w:rFonts w:ascii="Nunito" w:hAnsi="Nunito"/>
                <w:b/>
                <w:bCs/>
                <w:color w:val="000000"/>
                <w:sz w:val="26"/>
                <w:szCs w:val="26"/>
              </w:rPr>
              <w:t>\'</w:t>
            </w:r>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Single Quote</w:t>
            </w:r>
          </w:p>
        </w:tc>
      </w:tr>
      <w:tr>
        <w:trPr/>
        <w:tc>
          <w:tcPr>
            <w:tcW w:w="21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4</w:t>
            </w:r>
          </w:p>
        </w:tc>
        <w:tc>
          <w:tcPr>
            <w:tcW w:w="68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r>
              <w:rPr>
                <w:rFonts w:ascii="Nunito" w:hAnsi="Nunito"/>
                <w:b/>
                <w:bCs/>
                <w:color w:val="000000"/>
                <w:sz w:val="26"/>
                <w:szCs w:val="26"/>
              </w:rPr>
              <w:t>\"</w:t>
            </w:r>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Double Quote</w:t>
            </w:r>
          </w:p>
        </w:tc>
      </w:tr>
      <w:tr>
        <w:trPr/>
        <w:tc>
          <w:tcPr>
            <w:tcW w:w="21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5</w:t>
            </w:r>
          </w:p>
        </w:tc>
        <w:tc>
          <w:tcPr>
            <w:tcW w:w="68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r>
              <w:rPr>
                <w:rFonts w:ascii="Nunito" w:hAnsi="Nunito"/>
                <w:b/>
                <w:bCs/>
                <w:color w:val="000000"/>
                <w:sz w:val="26"/>
                <w:szCs w:val="26"/>
              </w:rPr>
              <w:t>\b</w:t>
            </w:r>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Backspace</w:t>
            </w:r>
          </w:p>
        </w:tc>
      </w:tr>
      <w:tr>
        <w:trPr/>
        <w:tc>
          <w:tcPr>
            <w:tcW w:w="21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6</w:t>
            </w:r>
          </w:p>
        </w:tc>
        <w:tc>
          <w:tcPr>
            <w:tcW w:w="68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r>
              <w:rPr>
                <w:rFonts w:ascii="Nunito" w:hAnsi="Nunito"/>
                <w:b/>
                <w:bCs/>
                <w:color w:val="000000"/>
                <w:sz w:val="26"/>
                <w:szCs w:val="26"/>
              </w:rPr>
              <w:t>\f</w:t>
            </w:r>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Form Feed</w:t>
            </w:r>
          </w:p>
        </w:tc>
      </w:tr>
      <w:tr>
        <w:trPr/>
        <w:tc>
          <w:tcPr>
            <w:tcW w:w="21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7</w:t>
            </w:r>
          </w:p>
        </w:tc>
        <w:tc>
          <w:tcPr>
            <w:tcW w:w="68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r>
              <w:rPr>
                <w:rFonts w:ascii="Nunito" w:hAnsi="Nunito"/>
                <w:b/>
                <w:bCs/>
                <w:color w:val="000000"/>
                <w:sz w:val="26"/>
                <w:szCs w:val="26"/>
              </w:rPr>
              <w:t>\r</w:t>
            </w:r>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Carriage Return</w:t>
            </w:r>
          </w:p>
        </w:tc>
      </w:tr>
      <w:tr>
        <w:trPr/>
        <w:tc>
          <w:tcPr>
            <w:tcW w:w="213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jc w:val="both"/>
              <w:rPr>
                <w:rFonts w:ascii="Nunito" w:hAnsi="Nunito"/>
                <w:color w:val="212529"/>
                <w:sz w:val="26"/>
                <w:szCs w:val="26"/>
              </w:rPr>
            </w:pPr>
            <w:r>
              <w:rPr>
                <w:rFonts w:ascii="Nunito" w:hAnsi="Nunito"/>
                <w:color w:val="212529"/>
                <w:sz w:val="26"/>
                <w:szCs w:val="26"/>
              </w:rPr>
              <w:t>8</w:t>
            </w:r>
          </w:p>
        </w:tc>
        <w:tc>
          <w:tcPr>
            <w:tcW w:w="6827" w:type="dxa"/>
            <w:tcBorders>
              <w:top w:val="single" w:sz="6" w:space="0" w:color="DDDDDD"/>
              <w:left w:val="single" w:sz="6" w:space="0" w:color="DDDDDD"/>
              <w:bottom w:val="single" w:sz="6" w:space="0" w:color="DDDDDD"/>
              <w:right w:val="single" w:sz="6" w:space="0" w:color="DDDDDD"/>
            </w:tcBorders>
            <w:shd w:color="auto" w:fill="auto" w:val="clear"/>
          </w:tcPr>
          <w:p>
            <w:pPr>
              <w:pStyle w:val="NormalWeb"/>
              <w:widowControl w:val="false"/>
              <w:spacing w:beforeAutospacing="0" w:before="120" w:afterAutospacing="0" w:after="144"/>
              <w:jc w:val="both"/>
              <w:rPr>
                <w:rFonts w:ascii="Nunito" w:hAnsi="Nunito"/>
                <w:color w:val="000000"/>
                <w:sz w:val="26"/>
                <w:szCs w:val="26"/>
              </w:rPr>
            </w:pPr>
            <w:r>
              <w:rPr>
                <w:rFonts w:ascii="Nunito" w:hAnsi="Nunito"/>
                <w:b/>
                <w:bCs/>
                <w:color w:val="000000"/>
                <w:sz w:val="26"/>
                <w:szCs w:val="26"/>
              </w:rPr>
              <w:t>\t</w:t>
            </w:r>
          </w:p>
          <w:p>
            <w:pPr>
              <w:pStyle w:val="NormalWeb"/>
              <w:widowControl w:val="false"/>
              <w:spacing w:beforeAutospacing="0" w:before="120" w:afterAutospacing="0" w:after="144"/>
              <w:jc w:val="both"/>
              <w:rPr>
                <w:rFonts w:ascii="Nunito" w:hAnsi="Nunito"/>
                <w:color w:val="000000"/>
                <w:sz w:val="26"/>
                <w:szCs w:val="26"/>
              </w:rPr>
            </w:pPr>
            <w:r>
              <w:rPr>
                <w:rFonts w:ascii="Nunito" w:hAnsi="Nunito"/>
                <w:color w:val="000000"/>
                <w:sz w:val="26"/>
                <w:szCs w:val="26"/>
              </w:rPr>
              <w:t>Tab</w:t>
            </w:r>
          </w:p>
        </w:tc>
      </w:tr>
    </w:tbl>
    <w:p>
      <w:pPr>
        <w:pStyle w:val="NormalWeb"/>
        <w:shd w:val="clear" w:color="auto" w:fill="FFFFFF"/>
        <w:spacing w:beforeAutospacing="0" w:before="0" w:afterAutospacing="0" w:after="150"/>
        <w:jc w:val="both"/>
        <w:textAlignment w:val="baseline"/>
        <w:rPr>
          <w:b/>
          <w:b/>
          <w:bCs/>
          <w:color w:val="000000" w:themeColor="text1"/>
          <w:sz w:val="32"/>
          <w:szCs w:val="32"/>
        </w:rPr>
      </w:pPr>
      <w:r>
        <w:rPr>
          <w:b/>
          <w:bCs/>
          <w:color w:val="000000" w:themeColor="text1"/>
          <w:sz w:val="32"/>
          <w:szCs w:val="32"/>
        </w:rPr>
        <w:t>Code</w:t>
      </w:r>
    </w:p>
    <w:p>
      <w:pPr>
        <w:pStyle w:val="Normal"/>
        <w:shd w:val="clear" w:color="auto" w:fill="222336"/>
        <w:spacing w:lineRule="atLeast" w:line="285"/>
        <w:jc w:val="both"/>
        <w:rPr>
          <w:rFonts w:ascii="Consolas" w:hAnsi="Consolas"/>
          <w:color w:val="BABBCC"/>
          <w:sz w:val="21"/>
          <w:szCs w:val="21"/>
          <w:lang w:val="en-IN"/>
        </w:rPr>
      </w:pPr>
      <w:r>
        <w:rPr>
          <w:rFonts w:ascii="Consolas" w:hAnsi="Consolas"/>
          <w:color w:val="569CD6"/>
          <w:sz w:val="21"/>
          <w:szCs w:val="21"/>
        </w:rPr>
        <w:t>pragma</w:t>
      </w:r>
      <w:r>
        <w:rPr>
          <w:rFonts w:ascii="Consolas" w:hAnsi="Consolas"/>
          <w:color w:val="BABBCC"/>
          <w:sz w:val="21"/>
          <w:szCs w:val="21"/>
        </w:rPr>
        <w:t xml:space="preserve"> </w:t>
      </w:r>
      <w:r>
        <w:rPr>
          <w:rFonts w:ascii="Consolas" w:hAnsi="Consolas"/>
          <w:color w:val="569CD6"/>
          <w:sz w:val="21"/>
          <w:szCs w:val="21"/>
        </w:rPr>
        <w:t>solidity</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5CEA8"/>
          <w:sz w:val="21"/>
          <w:szCs w:val="21"/>
        </w:rPr>
        <w:t>0.5.0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contract</w:t>
      </w:r>
      <w:r>
        <w:rPr>
          <w:rFonts w:ascii="Consolas" w:hAnsi="Consolas"/>
          <w:color w:val="BABBCC"/>
          <w:sz w:val="21"/>
          <w:szCs w:val="21"/>
        </w:rPr>
        <w:t xml:space="preserve"> SolidityTest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569CD6"/>
          <w:sz w:val="21"/>
          <w:szCs w:val="21"/>
        </w:rPr>
        <w:t>uint</w:t>
      </w:r>
      <w:r>
        <w:rPr>
          <w:rFonts w:ascii="Consolas" w:hAnsi="Consolas"/>
          <w:color w:val="BABBCC"/>
          <w:sz w:val="21"/>
          <w:szCs w:val="21"/>
        </w:rPr>
        <w:t xml:space="preserve"> storedData</w:t>
      </w:r>
      <w:r>
        <w:rPr>
          <w:rFonts w:ascii="Consolas" w:hAnsi="Consolas"/>
          <w:color w:val="DCDCDC"/>
          <w:sz w:val="21"/>
          <w:szCs w:val="21"/>
        </w:rPr>
        <w:t>;</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F38ABB"/>
          <w:sz w:val="21"/>
          <w:szCs w:val="21"/>
        </w:rPr>
        <w:t>constructor</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 xml:space="preserve">storedData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569CD6"/>
          <w:sz w:val="21"/>
          <w:szCs w:val="21"/>
        </w:rPr>
        <w:t>function</w:t>
      </w:r>
      <w:r>
        <w:rPr>
          <w:rFonts w:ascii="Consolas" w:hAnsi="Consolas"/>
          <w:color w:val="BABBCC"/>
          <w:sz w:val="21"/>
          <w:szCs w:val="21"/>
        </w:rPr>
        <w:t xml:space="preserve"> getResult</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32BA89"/>
          <w:sz w:val="21"/>
          <w:szCs w:val="21"/>
        </w:rPr>
        <w:t>view</w:t>
      </w:r>
      <w:r>
        <w:rPr>
          <w:rFonts w:ascii="Consolas" w:hAnsi="Consolas"/>
          <w:color w:val="BABBCC"/>
          <w:sz w:val="21"/>
          <w:szCs w:val="21"/>
        </w:rPr>
        <w:t xml:space="preserve"> </w:t>
      </w:r>
      <w:r>
        <w:rPr>
          <w:rFonts w:ascii="Consolas" w:hAnsi="Consolas"/>
          <w:color w:val="219451"/>
          <w:sz w:val="21"/>
          <w:szCs w:val="21"/>
        </w:rPr>
        <w:t>returns</w:t>
      </w:r>
      <w:r>
        <w:rPr>
          <w:rFonts w:ascii="Consolas" w:hAnsi="Consolas"/>
          <w:color w:val="DCDCDC"/>
          <w:sz w:val="21"/>
          <w:szCs w:val="21"/>
        </w:rPr>
        <w:t>(</w:t>
      </w:r>
      <w:r>
        <w:rPr>
          <w:rFonts w:ascii="Consolas" w:hAnsi="Consolas"/>
          <w:color w:val="569CD6"/>
          <w:sz w:val="21"/>
          <w:szCs w:val="21"/>
        </w:rPr>
        <w:t>string</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w:t>
      </w:r>
      <w:r>
        <w:rPr>
          <w:rFonts w:ascii="Consolas" w:hAnsi="Consolas"/>
          <w:color w:val="DCDCDC"/>
          <w:sz w:val="21"/>
          <w:szCs w:val="21"/>
        </w:rPr>
        <w:t>;</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b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2</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result </w:t>
      </w:r>
      <w:r>
        <w:rPr>
          <w:rFonts w:ascii="Consolas" w:hAnsi="Consolas"/>
          <w:color w:val="DCDCDC"/>
          <w:sz w:val="21"/>
          <w:szCs w:val="21"/>
        </w:rPr>
        <w:t>=</w:t>
      </w:r>
      <w:r>
        <w:rPr>
          <w:rFonts w:ascii="Consolas" w:hAnsi="Consolas"/>
          <w:color w:val="BABBCC"/>
          <w:sz w:val="21"/>
          <w:szCs w:val="21"/>
        </w:rPr>
        <w:t xml:space="preserve"> a </w:t>
      </w:r>
      <w:r>
        <w:rPr>
          <w:rFonts w:ascii="Consolas" w:hAnsi="Consolas"/>
          <w:color w:val="DCDCDC"/>
          <w:sz w:val="21"/>
          <w:szCs w:val="21"/>
        </w:rPr>
        <w:t>+</w:t>
      </w:r>
      <w:r>
        <w:rPr>
          <w:rFonts w:ascii="Consolas" w:hAnsi="Consolas"/>
          <w:color w:val="BABBCC"/>
          <w:sz w:val="21"/>
          <w:szCs w:val="21"/>
        </w:rPr>
        <w:t xml:space="preserve"> b</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w:t>
      </w:r>
      <w:r>
        <w:rPr>
          <w:rFonts w:ascii="Consolas" w:hAnsi="Consolas"/>
          <w:color w:val="BABBCC"/>
          <w:sz w:val="21"/>
          <w:szCs w:val="21"/>
        </w:rPr>
        <w:t xml:space="preserve"> integerToString</w:t>
      </w:r>
      <w:r>
        <w:rPr>
          <w:rFonts w:ascii="Consolas" w:hAnsi="Consolas"/>
          <w:color w:val="DCDCDC"/>
          <w:sz w:val="21"/>
          <w:szCs w:val="21"/>
        </w:rPr>
        <w:t>(</w:t>
      </w:r>
      <w:r>
        <w:rPr>
          <w:rFonts w:ascii="Consolas" w:hAnsi="Consolas"/>
          <w:color w:val="BABBCC"/>
          <w:sz w:val="21"/>
          <w:szCs w:val="21"/>
        </w:rPr>
        <w:t>result</w:t>
      </w:r>
      <w:r>
        <w:rPr>
          <w:rFonts w:ascii="Consolas" w:hAnsi="Consolas"/>
          <w:color w:val="DCDCDC"/>
          <w:sz w:val="21"/>
          <w:szCs w:val="21"/>
        </w:rPr>
        <w:t>);</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569CD6"/>
          <w:sz w:val="21"/>
          <w:szCs w:val="21"/>
        </w:rPr>
        <w:t>function</w:t>
      </w:r>
      <w:r>
        <w:rPr>
          <w:rFonts w:ascii="Consolas" w:hAnsi="Consolas"/>
          <w:color w:val="BABBCC"/>
          <w:sz w:val="21"/>
          <w:szCs w:val="21"/>
        </w:rPr>
        <w:t xml:space="preserve"> integerToString</w:t>
      </w:r>
      <w:r>
        <w:rPr>
          <w:rFonts w:ascii="Consolas" w:hAnsi="Consolas"/>
          <w:color w:val="DCDCDC"/>
          <w:sz w:val="21"/>
          <w:szCs w:val="21"/>
        </w:rPr>
        <w:t>(</w:t>
      </w:r>
      <w:r>
        <w:rPr>
          <w:rFonts w:ascii="Consolas" w:hAnsi="Consolas"/>
          <w:color w:val="569CD6"/>
          <w:sz w:val="21"/>
          <w:szCs w:val="21"/>
        </w:rPr>
        <w:t>uint</w:t>
      </w:r>
      <w:r>
        <w:rPr>
          <w:rFonts w:ascii="Consolas" w:hAnsi="Consolas"/>
          <w:color w:val="BABBCC"/>
          <w:sz w:val="21"/>
          <w:szCs w:val="21"/>
        </w:rPr>
        <w:t xml:space="preserve"> _i</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internal</w:t>
      </w:r>
      <w:r>
        <w:rPr>
          <w:rFonts w:ascii="Consolas" w:hAnsi="Consolas"/>
          <w:color w:val="BABBCC"/>
          <w:sz w:val="21"/>
          <w:szCs w:val="21"/>
        </w:rPr>
        <w:t xml:space="preserve"> </w:t>
      </w:r>
      <w:r>
        <w:rPr>
          <w:rFonts w:ascii="Consolas" w:hAnsi="Consolas"/>
          <w:color w:val="32BA89"/>
          <w:sz w:val="21"/>
          <w:szCs w:val="21"/>
        </w:rPr>
        <w:t>pure</w:t>
      </w: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returns</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569CD6"/>
          <w:sz w:val="21"/>
          <w:szCs w:val="21"/>
        </w:rPr>
        <w:t>string</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FFC107"/>
          <w:sz w:val="21"/>
          <w:szCs w:val="21"/>
        </w:rPr>
        <w:t>if</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_i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608B4E"/>
          <w:sz w:val="21"/>
          <w:szCs w:val="21"/>
        </w:rPr>
        <w:t>// if statement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219451"/>
          <w:sz w:val="21"/>
          <w:szCs w:val="21"/>
        </w:rPr>
        <w:t>return</w:t>
      </w:r>
      <w:r>
        <w:rPr>
          <w:rFonts w:ascii="Consolas" w:hAnsi="Consolas"/>
          <w:color w:val="BABBCC"/>
          <w:sz w:val="21"/>
          <w:szCs w:val="21"/>
        </w:rPr>
        <w:t xml:space="preserve"> </w:t>
      </w:r>
      <w:r>
        <w:rPr>
          <w:rFonts w:ascii="Consolas" w:hAnsi="Consolas"/>
          <w:color w:val="CE9178"/>
          <w:sz w:val="21"/>
          <w:szCs w:val="21"/>
        </w:rPr>
        <w:t>"0"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j </w:t>
      </w:r>
      <w:r>
        <w:rPr>
          <w:rFonts w:ascii="Consolas" w:hAnsi="Consolas"/>
          <w:color w:val="DCDCDC"/>
          <w:sz w:val="21"/>
          <w:szCs w:val="21"/>
        </w:rPr>
        <w:t>=</w:t>
      </w:r>
      <w:r>
        <w:rPr>
          <w:rFonts w:ascii="Consolas" w:hAnsi="Consolas"/>
          <w:color w:val="BABBCC"/>
          <w:sz w:val="21"/>
          <w:szCs w:val="21"/>
        </w:rPr>
        <w:t xml:space="preserve"> _i</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len</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C97539"/>
          <w:sz w:val="21"/>
          <w:szCs w:val="21"/>
        </w:rPr>
        <w:t>while</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j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len</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 xml:space="preserve">j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007AA6"/>
          <w:sz w:val="21"/>
          <w:szCs w:val="21"/>
        </w:rPr>
        <w:t>bytes</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BABBCC"/>
          <w:sz w:val="21"/>
          <w:szCs w:val="21"/>
        </w:rPr>
        <w:t xml:space="preserve"> bstr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new</w:t>
      </w:r>
      <w:r>
        <w:rPr>
          <w:rFonts w:ascii="Consolas" w:hAnsi="Consolas"/>
          <w:color w:val="BABBCC"/>
          <w:sz w:val="21"/>
          <w:szCs w:val="21"/>
        </w:rPr>
        <w:t xml:space="preserve"> </w:t>
      </w:r>
      <w:r>
        <w:rPr>
          <w:rFonts w:ascii="Consolas" w:hAnsi="Consolas"/>
          <w:color w:val="007AA6"/>
          <w:sz w:val="21"/>
          <w:szCs w:val="21"/>
        </w:rPr>
        <w:t>bytes</w:t>
      </w:r>
      <w:r>
        <w:rPr>
          <w:rFonts w:ascii="Consolas" w:hAnsi="Consolas"/>
          <w:color w:val="DCDCDC"/>
          <w:sz w:val="21"/>
          <w:szCs w:val="21"/>
        </w:rPr>
        <w:t>(</w:t>
      </w:r>
      <w:r>
        <w:rPr>
          <w:rFonts w:ascii="Consolas" w:hAnsi="Consolas"/>
          <w:color w:val="BABBCC"/>
          <w:sz w:val="21"/>
          <w:szCs w:val="21"/>
        </w:rPr>
        <w:t>len</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k </w:t>
      </w:r>
      <w:r>
        <w:rPr>
          <w:rFonts w:ascii="Consolas" w:hAnsi="Consolas"/>
          <w:color w:val="DCDCDC"/>
          <w:sz w:val="21"/>
          <w:szCs w:val="21"/>
        </w:rPr>
        <w:t>=</w:t>
      </w:r>
      <w:r>
        <w:rPr>
          <w:rFonts w:ascii="Consolas" w:hAnsi="Consolas"/>
          <w:color w:val="BABBCC"/>
          <w:sz w:val="21"/>
          <w:szCs w:val="21"/>
        </w:rPr>
        <w:t xml:space="preserve"> len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C97539"/>
          <w:sz w:val="21"/>
          <w:szCs w:val="21"/>
        </w:rPr>
        <w:t>while</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_i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bstr</w:t>
      </w:r>
      <w:r>
        <w:rPr>
          <w:rFonts w:ascii="Consolas" w:hAnsi="Consolas"/>
          <w:color w:val="DCDCDC"/>
          <w:sz w:val="21"/>
          <w:szCs w:val="21"/>
        </w:rPr>
        <w:t>[</w:t>
      </w:r>
      <w:r>
        <w:rPr>
          <w:rFonts w:ascii="Consolas" w:hAnsi="Consolas"/>
          <w:color w:val="BABBCC"/>
          <w:sz w:val="21"/>
          <w:szCs w:val="21"/>
        </w:rPr>
        <w:t>k</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byte</w:t>
      </w:r>
      <w:r>
        <w:rPr>
          <w:rFonts w:ascii="Consolas" w:hAnsi="Consolas"/>
          <w:color w:val="DCDCDC"/>
          <w:sz w:val="21"/>
          <w:szCs w:val="21"/>
        </w:rPr>
        <w:t>(</w:t>
      </w:r>
      <w:r>
        <w:rPr>
          <w:rFonts w:ascii="Consolas" w:hAnsi="Consolas"/>
          <w:color w:val="569CD6"/>
          <w:sz w:val="21"/>
          <w:szCs w:val="21"/>
        </w:rPr>
        <w:t>uint8</w:t>
      </w:r>
      <w:r>
        <w:rPr>
          <w:rFonts w:ascii="Consolas" w:hAnsi="Consolas"/>
          <w:color w:val="DCDCDC"/>
          <w:sz w:val="21"/>
          <w:szCs w:val="21"/>
        </w:rPr>
        <w:t>(</w:t>
      </w:r>
      <w:r>
        <w:rPr>
          <w:rFonts w:ascii="Consolas" w:hAnsi="Consolas"/>
          <w:color w:val="B5CEA8"/>
          <w:sz w:val="21"/>
          <w:szCs w:val="21"/>
        </w:rPr>
        <w:t>48</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_i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BABBCC"/>
          <w:sz w:val="21"/>
          <w:szCs w:val="21"/>
        </w:rPr>
        <w:t xml:space="preserve">_i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B5CEA8"/>
          <w:sz w:val="21"/>
          <w:szCs w:val="21"/>
        </w:rPr>
        <w:t>10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w:t>
      </w:r>
      <w:r>
        <w:rPr>
          <w:rFonts w:ascii="Consolas" w:hAnsi="Consolas"/>
          <w:color w:val="BABBCC"/>
          <w:sz w:val="21"/>
          <w:szCs w:val="21"/>
        </w:rPr>
        <w:t xml:space="preserve"> </w:t>
      </w:r>
      <w:r>
        <w:rPr>
          <w:rFonts w:ascii="Consolas" w:hAnsi="Consolas"/>
          <w:color w:val="569CD6"/>
          <w:sz w:val="21"/>
          <w:szCs w:val="21"/>
        </w:rPr>
        <w:t>string</w:t>
      </w:r>
      <w:r>
        <w:rPr>
          <w:rFonts w:ascii="Consolas" w:hAnsi="Consolas"/>
          <w:color w:val="DCDCDC"/>
          <w:sz w:val="21"/>
          <w:szCs w:val="21"/>
        </w:rPr>
        <w:t>(</w:t>
      </w:r>
      <w:r>
        <w:rPr>
          <w:rFonts w:ascii="Consolas" w:hAnsi="Consolas"/>
          <w:color w:val="BABBCC"/>
          <w:sz w:val="21"/>
          <w:szCs w:val="21"/>
        </w:rPr>
        <w:t>bstr</w:t>
      </w:r>
      <w:r>
        <w:rPr>
          <w:rFonts w:ascii="Consolas" w:hAnsi="Consolas"/>
          <w:color w:val="DCDCDC"/>
          <w:sz w:val="21"/>
          <w:szCs w:val="21"/>
        </w:rPr>
        <w:t>);</w:t>
      </w:r>
      <w:r>
        <w:rPr>
          <w:rFonts w:ascii="Consolas" w:hAnsi="Consolas"/>
          <w:color w:val="608B4E"/>
          <w:sz w:val="21"/>
          <w:szCs w:val="21"/>
        </w:rPr>
        <w:t>//access local variable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p>
    <w:p>
      <w:pPr>
        <w:pStyle w:val="NormalWeb"/>
        <w:shd w:val="clear" w:color="auto" w:fill="FFFFFF"/>
        <w:spacing w:beforeAutospacing="0" w:before="0" w:afterAutospacing="0" w:after="150"/>
        <w:jc w:val="both"/>
        <w:textAlignment w:val="baseline"/>
        <w:rPr>
          <w:color w:val="000000" w:themeColor="text1"/>
          <w:sz w:val="26"/>
          <w:szCs w:val="26"/>
        </w:rPr>
      </w:pPr>
      <w:r>
        <w:rPr>
          <w:color w:val="000000" w:themeColor="text1"/>
          <w:sz w:val="26"/>
          <w:szCs w:val="26"/>
        </w:rPr>
      </w:r>
    </w:p>
    <w:p>
      <w:pPr>
        <w:pStyle w:val="Heading2"/>
        <w:jc w:val="both"/>
        <w:rPr>
          <w:rFonts w:ascii="Heebo" w:hAnsi="Heebo" w:cs="Heebo"/>
          <w:color w:val="000000"/>
          <w:sz w:val="35"/>
          <w:szCs w:val="35"/>
          <w:lang w:val="en-IN"/>
        </w:rPr>
      </w:pPr>
      <w:r>
        <w:rPr>
          <w:rFonts w:cs="Heebo" w:ascii="Heebo" w:hAnsi="Heebo"/>
          <w:b/>
          <w:bCs/>
          <w:color w:val="000000"/>
          <w:sz w:val="35"/>
          <w:szCs w:val="35"/>
        </w:rPr>
        <w:t>Output</w:t>
      </w:r>
    </w:p>
    <w:p>
      <w:pPr>
        <w:pStyle w:val="HTMLPreformatted"/>
        <w:shd w:val="clear" w:color="auto" w:fill="EEEEEE"/>
        <w:jc w:val="both"/>
        <w:rPr>
          <w:rFonts w:ascii="var(--bs-font-monospace)" w:hAnsi="var(--bs-font-monospace)"/>
          <w:color w:val="000000"/>
          <w:sz w:val="23"/>
          <w:szCs w:val="23"/>
        </w:rPr>
      </w:pPr>
      <w:r>
        <w:rPr>
          <w:rFonts w:ascii="var(--bs-font-monospace)" w:hAnsi="var(--bs-font-monospace)"/>
          <w:color w:val="000000"/>
          <w:sz w:val="23"/>
          <w:szCs w:val="23"/>
        </w:rPr>
        <w:t>0: string: 3</w:t>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b/>
          <w:b/>
          <w:color w:val="000000" w:themeColor="text1"/>
          <w:sz w:val="36"/>
          <w:szCs w:val="36"/>
        </w:rPr>
      </w:pPr>
      <w:r>
        <w:rPr>
          <w:b/>
          <w:color w:val="000000" w:themeColor="text1"/>
          <w:sz w:val="36"/>
          <w:szCs w:val="36"/>
        </w:rPr>
        <w:t xml:space="preserve"> </w:t>
      </w:r>
      <w:r>
        <w:rPr>
          <w:b/>
          <w:color w:val="000000" w:themeColor="text1"/>
          <w:sz w:val="36"/>
          <w:szCs w:val="36"/>
        </w:rPr>
        <w:t>Arrays</w:t>
      </w:r>
    </w:p>
    <w:p>
      <w:pPr>
        <w:pStyle w:val="NormalWeb"/>
        <w:shd w:val="clear" w:color="auto" w:fill="FFFFFF"/>
        <w:spacing w:beforeAutospacing="0" w:before="0" w:afterAutospacing="0" w:after="150"/>
        <w:jc w:val="both"/>
        <w:textAlignment w:val="baseline"/>
        <w:rPr>
          <w:rFonts w:ascii="Nunito" w:hAnsi="Nunito"/>
          <w:color w:val="000000"/>
          <w:shd w:fill="FFFFFF" w:val="clear"/>
        </w:rPr>
      </w:pPr>
      <w:r>
        <w:rPr>
          <w:rFonts w:ascii="Nunito" w:hAnsi="Nunito"/>
          <w:color w:val="000000"/>
          <w:shd w:fill="FFFFFF" w:val="clear"/>
        </w:rPr>
        <w:t>Array is a data structure, which stores a fixed-size sequential collection of elements of the same type. An array is used to store a collection of data,</w:t>
      </w:r>
    </w:p>
    <w:p>
      <w:pPr>
        <w:pStyle w:val="NormalWeb"/>
        <w:spacing w:beforeAutospacing="0" w:before="120" w:afterAutospacing="0" w:after="144"/>
        <w:jc w:val="both"/>
        <w:rPr>
          <w:rFonts w:ascii="Nunito" w:hAnsi="Nunito"/>
          <w:color w:val="000000"/>
        </w:rPr>
      </w:pPr>
      <w:r>
        <w:rPr>
          <w:rFonts w:ascii="Nunito" w:hAnsi="Nunito"/>
          <w:color w:val="000000"/>
        </w:rPr>
        <w:t>In Solidity, an array can be of compile-time fixed size or of dynamic size. For storage array, it can have different types of elements as well. In case of memory array, element type cannot be mapping and in case it is to be used as function parameter then element type should be an ABI type.</w:t>
      </w:r>
    </w:p>
    <w:p>
      <w:pPr>
        <w:pStyle w:val="NormalWeb"/>
        <w:spacing w:beforeAutospacing="0" w:before="120" w:afterAutospacing="0" w:after="144"/>
        <w:jc w:val="both"/>
        <w:rPr>
          <w:rFonts w:ascii="Nunito" w:hAnsi="Nunito"/>
          <w:color w:val="000000"/>
        </w:rPr>
      </w:pPr>
      <w:r>
        <w:rPr>
          <w:rFonts w:ascii="Nunito" w:hAnsi="Nunito"/>
          <w:color w:val="000000"/>
        </w:rPr>
        <w:t>All arrays consist of contiguous memory locations. The lowest address corresponds to the first element and the highest address to the last element.</w:t>
      </w:r>
    </w:p>
    <w:p>
      <w:pPr>
        <w:pStyle w:val="NormalWeb"/>
        <w:spacing w:beforeAutospacing="0" w:before="120" w:afterAutospacing="0" w:after="144"/>
        <w:jc w:val="both"/>
        <w:rPr>
          <w:rFonts w:ascii="Nunito" w:hAnsi="Nunito"/>
          <w:color w:val="000000"/>
        </w:rPr>
      </w:pPr>
      <w:r>
        <w:rPr>
          <w:rFonts w:ascii="Nunito" w:hAnsi="Nunito"/>
          <w:color w:val="000000"/>
        </w:rPr>
      </w:r>
    </w:p>
    <w:p>
      <w:pPr>
        <w:pStyle w:val="NormalWeb"/>
        <w:spacing w:beforeAutospacing="0" w:before="120" w:afterAutospacing="0" w:after="144"/>
        <w:jc w:val="both"/>
        <w:rPr>
          <w:rFonts w:ascii="Nunito" w:hAnsi="Nunito"/>
          <w:color w:val="000000"/>
        </w:rPr>
      </w:pPr>
      <w:r>
        <w:rPr/>
        <w:drawing>
          <wp:inline distT="0" distB="0" distL="0" distR="0">
            <wp:extent cx="4940935" cy="504888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13"/>
                    <a:stretch>
                      <a:fillRect/>
                    </a:stretch>
                  </pic:blipFill>
                  <pic:spPr bwMode="auto">
                    <a:xfrm>
                      <a:off x="0" y="0"/>
                      <a:ext cx="4940935" cy="5048885"/>
                    </a:xfrm>
                    <a:prstGeom prst="rect">
                      <a:avLst/>
                    </a:prstGeom>
                  </pic:spPr>
                </pic:pic>
              </a:graphicData>
            </a:graphic>
          </wp:inline>
        </w:drawing>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t>Output</w:t>
      </w:r>
    </w:p>
    <w:p>
      <w:pPr>
        <w:pStyle w:val="NormalWeb"/>
        <w:shd w:val="clear" w:color="auto" w:fill="FFFFFF"/>
        <w:spacing w:beforeAutospacing="0" w:before="0" w:afterAutospacing="0" w:after="150"/>
        <w:jc w:val="both"/>
        <w:textAlignment w:val="baseline"/>
        <w:rPr>
          <w:color w:val="000000" w:themeColor="text1"/>
          <w:sz w:val="32"/>
          <w:szCs w:val="32"/>
        </w:rPr>
      </w:pPr>
      <w:r>
        <w:rPr/>
        <w:drawing>
          <wp:inline distT="0" distB="0" distL="0" distR="0">
            <wp:extent cx="2905125" cy="689610"/>
            <wp:effectExtent l="0" t="0" r="0" b="0"/>
            <wp:docPr id="6"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Lightbox"/>
                    <pic:cNvPicPr>
                      <a:picLocks noChangeAspect="1" noChangeArrowheads="1"/>
                    </pic:cNvPicPr>
                  </pic:nvPicPr>
                  <pic:blipFill>
                    <a:blip r:embed="rId14"/>
                    <a:stretch>
                      <a:fillRect/>
                    </a:stretch>
                  </pic:blipFill>
                  <pic:spPr bwMode="auto">
                    <a:xfrm>
                      <a:off x="0" y="0"/>
                      <a:ext cx="2905125" cy="689610"/>
                    </a:xfrm>
                    <a:prstGeom prst="rect">
                      <a:avLst/>
                    </a:prstGeom>
                  </pic:spPr>
                </pic:pic>
              </a:graphicData>
            </a:graphic>
          </wp:inline>
        </w:drawing>
      </w:r>
    </w:p>
    <w:p>
      <w:pPr>
        <w:pStyle w:val="NormalWeb"/>
        <w:shd w:val="clear" w:color="auto" w:fill="FFFFFF"/>
        <w:spacing w:beforeAutospacing="0" w:before="0" w:afterAutospacing="0" w:after="150"/>
        <w:jc w:val="both"/>
        <w:textAlignment w:val="baseline"/>
        <w:rPr>
          <w:b/>
          <w:b/>
          <w:color w:val="000000" w:themeColor="text1"/>
          <w:sz w:val="36"/>
          <w:szCs w:val="36"/>
        </w:rPr>
      </w:pPr>
      <w:r>
        <w:rPr>
          <w:b/>
          <w:color w:val="000000" w:themeColor="text1"/>
          <w:sz w:val="36"/>
          <w:szCs w:val="36"/>
        </w:rPr>
        <w:t>Enums</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t>Enums are the way of creating user-defined data types, it is usually used to provide names for integral constants which makes the contract better for maintenance and reading. Enums restrict the variable with one of a few predefined values, these values of the enumerated list are called </w:t>
      </w:r>
      <w:r>
        <w:rPr>
          <w:rFonts w:cs="Arial" w:ascii="Arial" w:hAnsi="Arial"/>
          <w:i/>
          <w:iCs/>
          <w:color w:val="273239"/>
          <w:spacing w:val="2"/>
          <w:sz w:val="26"/>
          <w:szCs w:val="26"/>
          <w:shd w:fill="FFFFFF" w:val="clear"/>
        </w:rPr>
        <w:t>enums</w:t>
      </w:r>
      <w:r>
        <w:rPr>
          <w:rFonts w:cs="Arial" w:ascii="Arial" w:hAnsi="Arial"/>
          <w:color w:val="273239"/>
          <w:spacing w:val="2"/>
          <w:sz w:val="26"/>
          <w:szCs w:val="26"/>
          <w:shd w:fill="FFFFFF" w:val="clear"/>
        </w:rPr>
        <w:t>. Options are represented with integer values starting from zero, a default value can also be given for the enum. By using enums it is possible to reduce the bugs in the code.</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shd w:fill="FFFFFF" w:val="clear"/>
        </w:rPr>
      </w:pPr>
      <w:r>
        <w:rPr>
          <w:rFonts w:cs="Arial" w:ascii="Arial" w:hAnsi="Arial"/>
          <w:color w:val="273239"/>
          <w:spacing w:val="2"/>
          <w:sz w:val="26"/>
          <w:szCs w:val="26"/>
          <w:shd w:fill="FFFFFF" w:val="clear"/>
        </w:rPr>
      </w:r>
    </w:p>
    <w:p>
      <w:pPr>
        <w:pStyle w:val="Normal"/>
        <w:shd w:val="clear" w:color="auto" w:fill="222336"/>
        <w:spacing w:lineRule="atLeast" w:line="285"/>
        <w:jc w:val="both"/>
        <w:rPr>
          <w:rFonts w:ascii="Consolas" w:hAnsi="Consolas"/>
          <w:color w:val="BABBCC"/>
          <w:sz w:val="21"/>
          <w:szCs w:val="21"/>
          <w:lang w:val="en-IN"/>
        </w:rPr>
      </w:pPr>
      <w:r>
        <w:rPr>
          <w:rFonts w:ascii="Consolas" w:hAnsi="Consolas"/>
          <w:color w:val="608B4E"/>
          <w:sz w:val="21"/>
          <w:szCs w:val="21"/>
        </w:rPr>
        <w:t>// Solidity program to demonstrate</w:t>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how to use 'enumerator'</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pragma</w:t>
      </w:r>
      <w:r>
        <w:rPr>
          <w:rFonts w:ascii="Consolas" w:hAnsi="Consolas"/>
          <w:color w:val="BABBCC"/>
          <w:sz w:val="21"/>
          <w:szCs w:val="21"/>
        </w:rPr>
        <w:t xml:space="preserve"> </w:t>
      </w:r>
      <w:r>
        <w:rPr>
          <w:rFonts w:ascii="Consolas" w:hAnsi="Consolas"/>
          <w:color w:val="569CD6"/>
          <w:sz w:val="21"/>
          <w:szCs w:val="21"/>
        </w:rPr>
        <w:t>solidity</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5CEA8"/>
          <w:sz w:val="21"/>
          <w:szCs w:val="21"/>
        </w:rPr>
        <w:t>0.5.0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Creating a contract</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contract</w:t>
      </w:r>
      <w:r>
        <w:rPr>
          <w:rFonts w:ascii="Consolas" w:hAnsi="Consolas"/>
          <w:color w:val="BABBCC"/>
          <w:sz w:val="21"/>
          <w:szCs w:val="21"/>
        </w:rPr>
        <w:t xml:space="preserve"> Types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Creating an enumerator</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enum</w:t>
      </w:r>
      <w:r>
        <w:rPr>
          <w:rFonts w:ascii="Consolas" w:hAnsi="Consolas"/>
          <w:color w:val="BABBCC"/>
          <w:sz w:val="21"/>
          <w:szCs w:val="21"/>
        </w:rPr>
        <w:t xml:space="preserve"> week_days</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Monday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Tuesday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Wednesday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Thursday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Friday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Saturday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Sunday</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Declaring variables of</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type enumerator</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week_days week</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week_days choice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Setting a default value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 xml:space="preserve">week_days </w:t>
      </w:r>
      <w:r>
        <w:rPr>
          <w:rFonts w:ascii="Consolas" w:hAnsi="Consolas"/>
          <w:color w:val="569CD6"/>
          <w:sz w:val="21"/>
          <w:szCs w:val="21"/>
        </w:rPr>
        <w:t>constant</w:t>
      </w:r>
      <w:r>
        <w:rPr>
          <w:rFonts w:ascii="Consolas" w:hAnsi="Consolas"/>
          <w:color w:val="BABBCC"/>
          <w:sz w:val="21"/>
          <w:szCs w:val="21"/>
        </w:rPr>
        <w:t xml:space="preserve"> default_value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week_days</w:t>
      </w:r>
      <w:r>
        <w:rPr>
          <w:rFonts w:ascii="Consolas" w:hAnsi="Consolas"/>
          <w:color w:val="DCDCDC"/>
          <w:sz w:val="21"/>
          <w:szCs w:val="21"/>
        </w:rPr>
        <w:t>.</w:t>
      </w:r>
      <w:r>
        <w:rPr>
          <w:rFonts w:ascii="Consolas" w:hAnsi="Consolas"/>
          <w:color w:val="BABBCC"/>
          <w:sz w:val="21"/>
          <w:szCs w:val="21"/>
        </w:rPr>
        <w:t>Sunday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Defining a function to</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set value of choice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function</w:t>
      </w:r>
      <w:r>
        <w:rPr>
          <w:rFonts w:ascii="Consolas" w:hAnsi="Consolas"/>
          <w:color w:val="BABBCC"/>
          <w:sz w:val="21"/>
          <w:szCs w:val="21"/>
        </w:rPr>
        <w:t xml:space="preserve"> set_value</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 xml:space="preserve">choice </w:t>
      </w:r>
      <w:r>
        <w:rPr>
          <w:rFonts w:ascii="Consolas" w:hAnsi="Consolas"/>
          <w:color w:val="DCDCDC"/>
          <w:sz w:val="21"/>
          <w:szCs w:val="21"/>
        </w:rPr>
        <w:t>=</w:t>
      </w:r>
      <w:r>
        <w:rPr>
          <w:rFonts w:ascii="Consolas" w:hAnsi="Consolas"/>
          <w:color w:val="BABBCC"/>
          <w:sz w:val="21"/>
          <w:szCs w:val="21"/>
        </w:rPr>
        <w:t xml:space="preserve"> week_days</w:t>
      </w:r>
      <w:r>
        <w:rPr>
          <w:rFonts w:ascii="Consolas" w:hAnsi="Consolas"/>
          <w:color w:val="DCDCDC"/>
          <w:sz w:val="21"/>
          <w:szCs w:val="21"/>
        </w:rPr>
        <w:t>.</w:t>
      </w:r>
      <w:r>
        <w:rPr>
          <w:rFonts w:ascii="Consolas" w:hAnsi="Consolas"/>
          <w:color w:val="BABBCC"/>
          <w:sz w:val="21"/>
          <w:szCs w:val="21"/>
        </w:rPr>
        <w:t>Thursday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Defining a function to</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return value of choice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function</w:t>
      </w:r>
      <w:r>
        <w:rPr>
          <w:rFonts w:ascii="Consolas" w:hAnsi="Consolas"/>
          <w:color w:val="BABBCC"/>
          <w:sz w:val="21"/>
          <w:szCs w:val="21"/>
        </w:rPr>
        <w:t xml:space="preserve"> get_choice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32BA89"/>
          <w:sz w:val="21"/>
          <w:szCs w:val="21"/>
        </w:rPr>
        <w:t>view</w:t>
      </w:r>
      <w:r>
        <w:rPr>
          <w:rFonts w:ascii="Consolas" w:hAnsi="Consolas"/>
          <w:color w:val="BABBCC"/>
          <w:sz w:val="21"/>
          <w:szCs w:val="21"/>
        </w:rPr>
        <w:t xml:space="preserve"> </w:t>
      </w:r>
      <w:r>
        <w:rPr>
          <w:rFonts w:ascii="Consolas" w:hAnsi="Consolas"/>
          <w:color w:val="219451"/>
          <w:sz w:val="21"/>
          <w:szCs w:val="21"/>
        </w:rPr>
        <w:t>returns</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week_days</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w:t>
      </w:r>
      <w:r>
        <w:rPr>
          <w:rFonts w:ascii="Consolas" w:hAnsi="Consolas"/>
          <w:color w:val="BABBCC"/>
          <w:sz w:val="21"/>
          <w:szCs w:val="21"/>
        </w:rPr>
        <w:t xml:space="preserve"> choice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Defining function to</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608B4E"/>
          <w:sz w:val="21"/>
          <w:szCs w:val="21"/>
        </w:rPr>
        <w:t>// return default value</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function</w:t>
      </w:r>
      <w:r>
        <w:rPr>
          <w:rFonts w:ascii="Consolas" w:hAnsi="Consolas"/>
          <w:color w:val="BABBCC"/>
          <w:sz w:val="21"/>
          <w:szCs w:val="21"/>
        </w:rPr>
        <w:t xml:space="preserve"> getdefaultvalue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32BA89"/>
          <w:sz w:val="21"/>
          <w:szCs w:val="21"/>
        </w:rPr>
        <w:t>pure</w:t>
      </w:r>
      <w:r>
        <w:rPr>
          <w:rFonts w:ascii="Consolas" w:hAnsi="Consolas"/>
          <w:color w:val="BABBCC"/>
          <w:sz w:val="21"/>
          <w:szCs w:val="21"/>
        </w:rPr>
        <w:t xml:space="preserve"> </w:t>
      </w:r>
      <w:r>
        <w:rPr>
          <w:rFonts w:ascii="Consolas" w:hAnsi="Consolas"/>
          <w:color w:val="219451"/>
          <w:sz w:val="21"/>
          <w:szCs w:val="21"/>
        </w:rPr>
        <w:t>returns</w:t>
      </w:r>
      <w:r>
        <w:rPr>
          <w:rFonts w:ascii="Consolas" w:hAnsi="Consolas"/>
          <w:color w:val="DCDCDC"/>
          <w:sz w:val="21"/>
          <w:szCs w:val="21"/>
        </w:rPr>
        <w:t>(</w:t>
      </w:r>
      <w:r>
        <w:rPr>
          <w:rFonts w:ascii="Consolas" w:hAnsi="Consolas"/>
          <w:color w:val="BABBCC"/>
          <w:sz w:val="21"/>
          <w:szCs w:val="21"/>
        </w:rPr>
        <w:t>week_days</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w:t>
      </w:r>
      <w:r>
        <w:rPr>
          <w:rFonts w:ascii="Consolas" w:hAnsi="Consolas"/>
          <w:color w:val="BABBCC"/>
          <w:sz w:val="21"/>
          <w:szCs w:val="21"/>
        </w:rPr>
        <w:t xml:space="preserve"> default_value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b/>
          <w:b/>
          <w:bCs/>
          <w:color w:val="000000" w:themeColor="text1"/>
          <w:sz w:val="36"/>
          <w:szCs w:val="36"/>
        </w:rPr>
      </w:pPr>
      <w:r>
        <w:rPr>
          <w:b/>
          <w:bCs/>
          <w:color w:val="000000" w:themeColor="text1"/>
          <w:sz w:val="36"/>
          <w:szCs w:val="36"/>
        </w:rPr>
        <w:t>Output</w:t>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drawing>
          <wp:inline distT="0" distB="0" distL="0" distR="0">
            <wp:extent cx="4389120" cy="2244090"/>
            <wp:effectExtent l="0" t="0" r="0" b="0"/>
            <wp:docPr id="7" name="Picture 9" descr="En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Enums"/>
                    <pic:cNvPicPr>
                      <a:picLocks noChangeAspect="1" noChangeArrowheads="1"/>
                    </pic:cNvPicPr>
                  </pic:nvPicPr>
                  <pic:blipFill>
                    <a:blip r:embed="rId15"/>
                    <a:stretch>
                      <a:fillRect/>
                    </a:stretch>
                  </pic:blipFill>
                  <pic:spPr bwMode="auto">
                    <a:xfrm>
                      <a:off x="0" y="0"/>
                      <a:ext cx="4389120" cy="2244090"/>
                    </a:xfrm>
                    <a:prstGeom prst="rect">
                      <a:avLst/>
                    </a:prstGeom>
                  </pic:spPr>
                </pic:pic>
              </a:graphicData>
            </a:graphic>
          </wp:inline>
        </w:drawing>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Heading3"/>
        <w:shd w:val="clear" w:color="auto" w:fill="FFFFFF"/>
        <w:spacing w:before="360" w:after="360"/>
        <w:jc w:val="both"/>
        <w:textAlignment w:val="baseline"/>
        <w:rPr>
          <w:rFonts w:ascii="Arial" w:hAnsi="Arial" w:cs="Arial"/>
          <w:b/>
          <w:b/>
          <w:bCs/>
          <w:color w:val="273239"/>
          <w:spacing w:val="2"/>
          <w:sz w:val="36"/>
          <w:szCs w:val="36"/>
          <w:lang w:val="en-IN"/>
        </w:rPr>
      </w:pPr>
      <w:r>
        <w:rPr>
          <w:rFonts w:cs="Arial" w:ascii="Arial" w:hAnsi="Arial"/>
          <w:b/>
          <w:bCs/>
          <w:color w:val="273239"/>
          <w:spacing w:val="2"/>
          <w:sz w:val="36"/>
          <w:szCs w:val="36"/>
        </w:rPr>
        <w:t>Struct</w:t>
      </w:r>
    </w:p>
    <w:p>
      <w:pPr>
        <w:pStyle w:val="NormalWeb"/>
        <w:shd w:val="clear" w:color="auto" w:fill="FFFFFF"/>
        <w:spacing w:beforeAutospacing="0" w:before="0" w:afterAutospacing="0" w:after="0"/>
        <w:jc w:val="both"/>
        <w:textAlignment w:val="baseline"/>
        <w:rPr>
          <w:rFonts w:ascii="Arial" w:hAnsi="Arial" w:cs="Arial"/>
          <w:color w:val="273239"/>
          <w:spacing w:val="2"/>
          <w:sz w:val="26"/>
          <w:szCs w:val="26"/>
        </w:rPr>
      </w:pPr>
      <w:r>
        <w:rPr>
          <w:rFonts w:cs="Arial" w:ascii="Arial" w:hAnsi="Arial"/>
          <w:color w:val="273239"/>
          <w:spacing w:val="2"/>
          <w:sz w:val="26"/>
          <w:szCs w:val="26"/>
        </w:rPr>
        <w:t>Structs in Solidity allows you to create more complicated data types that have multiple properties. You can define your own type by creating a </w:t>
      </w:r>
      <w:r>
        <w:rPr>
          <w:rStyle w:val="Strong"/>
          <w:rFonts w:cs="Arial" w:ascii="Arial" w:hAnsi="Arial"/>
          <w:color w:val="273239"/>
          <w:spacing w:val="2"/>
          <w:sz w:val="26"/>
          <w:szCs w:val="26"/>
        </w:rPr>
        <w:t>struct</w:t>
      </w:r>
      <w:r>
        <w:rPr>
          <w:rFonts w:cs="Arial" w:ascii="Arial" w:hAnsi="Arial"/>
          <w:color w:val="273239"/>
          <w:spacing w:val="2"/>
          <w:sz w:val="26"/>
          <w:szCs w:val="26"/>
        </w:rPr>
        <w:t>.</w:t>
      </w:r>
    </w:p>
    <w:p>
      <w:pPr>
        <w:pStyle w:val="NormalWeb"/>
        <w:shd w:val="clear" w:color="auto" w:fill="FFFFFF"/>
        <w:spacing w:beforeAutospacing="0" w:before="0" w:afterAutospacing="0" w:after="150"/>
        <w:jc w:val="both"/>
        <w:textAlignment w:val="baseline"/>
        <w:rPr>
          <w:rFonts w:ascii="Arial" w:hAnsi="Arial" w:cs="Arial"/>
          <w:color w:val="273239"/>
          <w:spacing w:val="2"/>
          <w:sz w:val="26"/>
          <w:szCs w:val="26"/>
        </w:rPr>
      </w:pPr>
      <w:r>
        <w:rPr>
          <w:rFonts w:cs="Arial" w:ascii="Arial" w:hAnsi="Arial"/>
          <w:color w:val="273239"/>
          <w:spacing w:val="2"/>
          <w:sz w:val="26"/>
          <w:szCs w:val="26"/>
        </w:rPr>
        <w:t>They are useful for grouping together related data.</w:t>
      </w:r>
    </w:p>
    <w:p>
      <w:pPr>
        <w:pStyle w:val="NormalWeb"/>
        <w:shd w:val="clear" w:color="auto" w:fill="FFFFFF"/>
        <w:spacing w:beforeAutospacing="0" w:before="0" w:afterAutospacing="0" w:after="0"/>
        <w:jc w:val="both"/>
        <w:textAlignment w:val="baseline"/>
        <w:rPr>
          <w:rFonts w:ascii="Arial" w:hAnsi="Arial" w:cs="Arial"/>
          <w:color w:val="273239"/>
          <w:spacing w:val="2"/>
          <w:sz w:val="26"/>
          <w:szCs w:val="26"/>
        </w:rPr>
      </w:pPr>
      <w:r>
        <w:rPr>
          <w:rFonts w:cs="Arial" w:ascii="Arial" w:hAnsi="Arial"/>
          <w:color w:val="273239"/>
          <w:spacing w:val="2"/>
          <w:sz w:val="26"/>
          <w:szCs w:val="26"/>
        </w:rPr>
        <w:t>Structs can be declared outside of a contract and imported in another contract. Generally, it is used to represent a record. To define a structure, </w:t>
      </w:r>
      <w:r>
        <w:rPr>
          <w:rFonts w:cs="Arial" w:ascii="Arial" w:hAnsi="Arial"/>
          <w:i/>
          <w:iCs/>
          <w:color w:val="273239"/>
          <w:spacing w:val="2"/>
          <w:sz w:val="26"/>
          <w:szCs w:val="26"/>
        </w:rPr>
        <w:t>struct</w:t>
      </w:r>
      <w:r>
        <w:rPr>
          <w:rFonts w:cs="Arial" w:ascii="Arial" w:hAnsi="Arial"/>
          <w:color w:val="273239"/>
          <w:spacing w:val="2"/>
          <w:sz w:val="26"/>
          <w:szCs w:val="26"/>
        </w:rPr>
        <w:t> keyword is used, which creates a new data type. </w:t>
      </w:r>
    </w:p>
    <w:p>
      <w:pPr>
        <w:pStyle w:val="NormalWeb"/>
        <w:shd w:val="clear" w:color="auto" w:fill="FFFFFF"/>
        <w:spacing w:beforeAutospacing="0" w:before="0" w:afterAutospacing="0" w:after="0"/>
        <w:jc w:val="both"/>
        <w:textAlignment w:val="baseline"/>
        <w:rPr>
          <w:rFonts w:ascii="Arial" w:hAnsi="Arial" w:cs="Arial"/>
          <w:color w:val="273239"/>
          <w:spacing w:val="2"/>
          <w:sz w:val="26"/>
          <w:szCs w:val="26"/>
        </w:rPr>
      </w:pPr>
      <w:r>
        <w:rPr>
          <w:rFonts w:cs="Arial" w:ascii="Arial" w:hAnsi="Arial"/>
          <w:color w:val="273239"/>
          <w:spacing w:val="2"/>
          <w:sz w:val="26"/>
          <w:szCs w:val="26"/>
        </w:rPr>
      </w:r>
    </w:p>
    <w:p>
      <w:pPr>
        <w:pStyle w:val="NormalWeb"/>
        <w:shd w:val="clear" w:color="auto" w:fill="FFFFFF"/>
        <w:spacing w:beforeAutospacing="0" w:before="0" w:afterAutospacing="0" w:after="0"/>
        <w:jc w:val="both"/>
        <w:textAlignment w:val="baseline"/>
        <w:rPr>
          <w:rFonts w:ascii="Arial" w:hAnsi="Arial" w:cs="Arial"/>
          <w:b/>
          <w:b/>
          <w:bCs/>
          <w:color w:val="273239"/>
          <w:spacing w:val="2"/>
          <w:sz w:val="32"/>
          <w:szCs w:val="32"/>
        </w:rPr>
      </w:pPr>
      <w:r>
        <w:rPr>
          <w:rFonts w:cs="Arial" w:ascii="Arial" w:hAnsi="Arial"/>
          <w:b/>
          <w:bCs/>
          <w:color w:val="273239"/>
          <w:spacing w:val="2"/>
          <w:sz w:val="32"/>
          <w:szCs w:val="32"/>
        </w:rPr>
        <w:t>Code</w:t>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
        <w:shd w:val="clear" w:color="auto" w:fill="222336"/>
        <w:spacing w:lineRule="atLeast" w:line="285"/>
        <w:jc w:val="both"/>
        <w:rPr>
          <w:rFonts w:ascii="Consolas" w:hAnsi="Consolas"/>
          <w:color w:val="BABBCC"/>
          <w:sz w:val="21"/>
          <w:szCs w:val="21"/>
          <w:lang w:val="en-IN"/>
        </w:rPr>
      </w:pPr>
      <w:r>
        <w:rPr>
          <w:rFonts w:ascii="Consolas" w:hAnsi="Consolas"/>
          <w:color w:val="608B4E"/>
          <w:sz w:val="21"/>
          <w:szCs w:val="21"/>
        </w:rPr>
        <w:t>// Solidity program to demonstrate</w:t>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how to use 'structures'</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pragma</w:t>
      </w:r>
      <w:r>
        <w:rPr>
          <w:rFonts w:ascii="Consolas" w:hAnsi="Consolas"/>
          <w:color w:val="BABBCC"/>
          <w:sz w:val="21"/>
          <w:szCs w:val="21"/>
        </w:rPr>
        <w:t xml:space="preserve"> </w:t>
      </w:r>
      <w:r>
        <w:rPr>
          <w:rFonts w:ascii="Consolas" w:hAnsi="Consolas"/>
          <w:color w:val="569CD6"/>
          <w:sz w:val="21"/>
          <w:szCs w:val="21"/>
        </w:rPr>
        <w:t>solidity</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5CEA8"/>
          <w:sz w:val="21"/>
          <w:szCs w:val="21"/>
        </w:rPr>
        <w:t>0.5.0</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Creating a contract</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contract</w:t>
      </w:r>
      <w:r>
        <w:rPr>
          <w:rFonts w:ascii="Consolas" w:hAnsi="Consolas"/>
          <w:color w:val="BABBCC"/>
          <w:sz w:val="21"/>
          <w:szCs w:val="21"/>
        </w:rPr>
        <w:t xml:space="preserve"> test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Declaring a structure</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struct</w:t>
      </w:r>
      <w:r>
        <w:rPr>
          <w:rFonts w:ascii="Consolas" w:hAnsi="Consolas"/>
          <w:color w:val="BABBCC"/>
          <w:sz w:val="21"/>
          <w:szCs w:val="21"/>
        </w:rPr>
        <w:t xml:space="preserve"> Book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string</w:t>
      </w:r>
      <w:r>
        <w:rPr>
          <w:rFonts w:ascii="Consolas" w:hAnsi="Consolas"/>
          <w:color w:val="BABBCC"/>
          <w:sz w:val="21"/>
          <w:szCs w:val="21"/>
        </w:rPr>
        <w:t xml:space="preserve"> name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string</w:t>
      </w:r>
      <w:r>
        <w:rPr>
          <w:rFonts w:ascii="Consolas" w:hAnsi="Consolas"/>
          <w:color w:val="BABBCC"/>
          <w:sz w:val="21"/>
          <w:szCs w:val="21"/>
        </w:rPr>
        <w:t xml:space="preserve"> writter</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BABBCC"/>
          <w:sz w:val="21"/>
          <w:szCs w:val="21"/>
        </w:rPr>
        <w:t xml:space="preserve"> id</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bool</w:t>
      </w:r>
      <w:r>
        <w:rPr>
          <w:rFonts w:ascii="Consolas" w:hAnsi="Consolas"/>
          <w:color w:val="BABBCC"/>
          <w:sz w:val="21"/>
          <w:szCs w:val="21"/>
        </w:rPr>
        <w:t xml:space="preserve"> available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Declaring a structure object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Book book1</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Assigning values to the fields</w:t>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for the structure object book2</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Book book2</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 xml:space="preserve"> Book</w:t>
      </w:r>
      <w:r>
        <w:rPr>
          <w:rFonts w:ascii="Consolas" w:hAnsi="Consolas"/>
          <w:color w:val="DCDCDC"/>
          <w:sz w:val="21"/>
          <w:szCs w:val="21"/>
        </w:rPr>
        <w:t>(</w:t>
      </w:r>
      <w:r>
        <w:rPr>
          <w:rFonts w:ascii="Consolas" w:hAnsi="Consolas"/>
          <w:color w:val="CE9178"/>
          <w:sz w:val="21"/>
          <w:szCs w:val="21"/>
        </w:rPr>
        <w:t>"Building Ethereum DApps"</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CE9178"/>
          <w:sz w:val="21"/>
          <w:szCs w:val="21"/>
        </w:rPr>
        <w:t>"Roberto Infante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5CEA8"/>
          <w:sz w:val="21"/>
          <w:szCs w:val="21"/>
        </w:rPr>
        <w:t>2</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false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Defining a function to set values</w:t>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for the fields for structure book1</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function</w:t>
      </w:r>
      <w:r>
        <w:rPr>
          <w:rFonts w:ascii="Consolas" w:hAnsi="Consolas"/>
          <w:color w:val="BABBCC"/>
          <w:sz w:val="21"/>
          <w:szCs w:val="21"/>
        </w:rPr>
        <w:t xml:space="preserve"> set_book_detail</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 xml:space="preserve">book1 </w:t>
      </w:r>
      <w:r>
        <w:rPr>
          <w:rFonts w:ascii="Consolas" w:hAnsi="Consolas"/>
          <w:color w:val="DCDCDC"/>
          <w:sz w:val="21"/>
          <w:szCs w:val="21"/>
        </w:rPr>
        <w:t>=</w:t>
      </w:r>
      <w:r>
        <w:rPr>
          <w:rFonts w:ascii="Consolas" w:hAnsi="Consolas"/>
          <w:color w:val="BABBCC"/>
          <w:sz w:val="21"/>
          <w:szCs w:val="21"/>
        </w:rPr>
        <w:t xml:space="preserve"> Book</w:t>
      </w:r>
      <w:r>
        <w:rPr>
          <w:rFonts w:ascii="Consolas" w:hAnsi="Consolas"/>
          <w:color w:val="DCDCDC"/>
          <w:sz w:val="21"/>
          <w:szCs w:val="21"/>
        </w:rPr>
        <w:t>(</w:t>
      </w:r>
      <w:r>
        <w:rPr>
          <w:rFonts w:ascii="Consolas" w:hAnsi="Consolas"/>
          <w:color w:val="CE9178"/>
          <w:sz w:val="21"/>
          <w:szCs w:val="21"/>
        </w:rPr>
        <w:t>"Introducing Ethereum and Solidity"</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CE9178"/>
          <w:sz w:val="21"/>
          <w:szCs w:val="21"/>
        </w:rPr>
        <w:t>"Chris Dannen"</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5CEA8"/>
          <w:sz w:val="21"/>
          <w:szCs w:val="21"/>
        </w:rPr>
        <w:t>1</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true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p>
    <w:p>
      <w:pPr>
        <w:pStyle w:val="Normal"/>
        <w:shd w:val="clear" w:color="auto" w:fill="222336"/>
        <w:spacing w:lineRule="atLeast" w:line="285" w:before="0" w:after="240"/>
        <w:jc w:val="both"/>
        <w:rPr>
          <w:rFonts w:ascii="Consolas" w:hAnsi="Consolas"/>
          <w:color w:val="BABBCC"/>
          <w:sz w:val="21"/>
          <w:szCs w:val="21"/>
        </w:rPr>
      </w:pPr>
      <w:r>
        <w:rPr>
          <w:rFonts w:ascii="Consolas" w:hAnsi="Consolas"/>
          <w:color w:val="BABBCC"/>
          <w:sz w:val="21"/>
          <w:szCs w:val="21"/>
        </w:rPr>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Defining function to print</w:t>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book2 details</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function</w:t>
      </w:r>
      <w:r>
        <w:rPr>
          <w:rFonts w:ascii="Consolas" w:hAnsi="Consolas"/>
          <w:color w:val="BABBCC"/>
          <w:sz w:val="21"/>
          <w:szCs w:val="21"/>
        </w:rPr>
        <w:t xml:space="preserve"> book_info</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32BA89"/>
          <w:sz w:val="21"/>
          <w:szCs w:val="21"/>
        </w:rPr>
        <w:t>view</w:t>
      </w:r>
      <w:r>
        <w:rPr>
          <w:rFonts w:ascii="Consolas" w:hAnsi="Consolas"/>
          <w:color w:val="BABBCC"/>
          <w:sz w:val="21"/>
          <w:szCs w:val="21"/>
        </w:rPr>
        <w:t xml:space="preserve"> </w:t>
      </w:r>
      <w:r>
        <w:rPr>
          <w:rFonts w:ascii="Consolas" w:hAnsi="Consolas"/>
          <w:color w:val="219451"/>
          <w:sz w:val="21"/>
          <w:szCs w:val="21"/>
        </w:rPr>
        <w:t>returns</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569CD6"/>
          <w:sz w:val="21"/>
          <w:szCs w:val="21"/>
        </w:rPr>
        <w:t>string</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string</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bool</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w:t>
      </w:r>
      <w:r>
        <w:rPr>
          <w:rFonts w:ascii="Consolas" w:hAnsi="Consolas"/>
          <w:color w:val="DCDCDC"/>
          <w:sz w:val="21"/>
          <w:szCs w:val="21"/>
        </w:rPr>
        <w:t>(</w:t>
      </w:r>
      <w:r>
        <w:rPr>
          <w:rFonts w:ascii="Consolas" w:hAnsi="Consolas"/>
          <w:color w:val="BABBCC"/>
          <w:sz w:val="21"/>
          <w:szCs w:val="21"/>
        </w:rPr>
        <w:t>book2</w:t>
      </w:r>
      <w:r>
        <w:rPr>
          <w:rFonts w:ascii="Consolas" w:hAnsi="Consolas"/>
          <w:color w:val="DCDCDC"/>
          <w:sz w:val="21"/>
          <w:szCs w:val="21"/>
        </w:rPr>
        <w:t>.</w:t>
      </w:r>
      <w:r>
        <w:rPr>
          <w:rFonts w:ascii="Consolas" w:hAnsi="Consolas"/>
          <w:color w:val="BABBCC"/>
          <w:sz w:val="21"/>
          <w:szCs w:val="21"/>
        </w:rPr>
        <w:t>name</w:t>
      </w:r>
      <w:r>
        <w:rPr>
          <w:rFonts w:ascii="Consolas" w:hAnsi="Consolas"/>
          <w:color w:val="DCDCDC"/>
          <w:sz w:val="21"/>
          <w:szCs w:val="21"/>
        </w:rPr>
        <w:t>,</w:t>
      </w:r>
      <w:r>
        <w:rPr>
          <w:rFonts w:ascii="Consolas" w:hAnsi="Consolas"/>
          <w:color w:val="BABBCC"/>
          <w:sz w:val="21"/>
          <w:szCs w:val="21"/>
        </w:rPr>
        <w:t xml:space="preserve"> book2</w:t>
      </w:r>
      <w:r>
        <w:rPr>
          <w:rFonts w:ascii="Consolas" w:hAnsi="Consolas"/>
          <w:color w:val="DCDCDC"/>
          <w:sz w:val="21"/>
          <w:szCs w:val="21"/>
        </w:rPr>
        <w:t>.</w:t>
      </w:r>
      <w:r>
        <w:rPr>
          <w:rFonts w:ascii="Consolas" w:hAnsi="Consolas"/>
          <w:color w:val="BABBCC"/>
          <w:sz w:val="21"/>
          <w:szCs w:val="21"/>
        </w:rPr>
        <w:t>writter</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BABBCC"/>
          <w:sz w:val="21"/>
          <w:szCs w:val="21"/>
        </w:rPr>
        <w:t>book2</w:t>
      </w:r>
      <w:r>
        <w:rPr>
          <w:rFonts w:ascii="Consolas" w:hAnsi="Consolas"/>
          <w:color w:val="DCDCDC"/>
          <w:sz w:val="21"/>
          <w:szCs w:val="21"/>
        </w:rPr>
        <w:t>.</w:t>
      </w:r>
      <w:r>
        <w:rPr>
          <w:rFonts w:ascii="Consolas" w:hAnsi="Consolas"/>
          <w:color w:val="BABBCC"/>
          <w:sz w:val="21"/>
          <w:szCs w:val="21"/>
        </w:rPr>
        <w:t>id</w:t>
      </w:r>
      <w:r>
        <w:rPr>
          <w:rFonts w:ascii="Consolas" w:hAnsi="Consolas"/>
          <w:color w:val="DCDCDC"/>
          <w:sz w:val="21"/>
          <w:szCs w:val="21"/>
        </w:rPr>
        <w:t>,</w:t>
      </w:r>
      <w:r>
        <w:rPr>
          <w:rFonts w:ascii="Consolas" w:hAnsi="Consolas"/>
          <w:color w:val="BABBCC"/>
          <w:sz w:val="21"/>
          <w:szCs w:val="21"/>
        </w:rPr>
        <w:t xml:space="preserve"> book2</w:t>
      </w:r>
      <w:r>
        <w:rPr>
          <w:rFonts w:ascii="Consolas" w:hAnsi="Consolas"/>
          <w:color w:val="DCDCDC"/>
          <w:sz w:val="21"/>
          <w:szCs w:val="21"/>
        </w:rPr>
        <w:t>.</w:t>
      </w:r>
      <w:r>
        <w:rPr>
          <w:rFonts w:ascii="Consolas" w:hAnsi="Consolas"/>
          <w:color w:val="BABBCC"/>
          <w:sz w:val="21"/>
          <w:szCs w:val="21"/>
        </w:rPr>
        <w:t>available</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Defining function to print</w:t>
      </w:r>
    </w:p>
    <w:p>
      <w:pPr>
        <w:pStyle w:val="Normal"/>
        <w:shd w:val="clear" w:color="auto" w:fill="222336"/>
        <w:spacing w:lineRule="atLeast" w:line="285"/>
        <w:jc w:val="both"/>
        <w:rPr>
          <w:rFonts w:ascii="Consolas" w:hAnsi="Consolas"/>
          <w:color w:val="BABBCC"/>
          <w:sz w:val="21"/>
          <w:szCs w:val="21"/>
        </w:rPr>
      </w:pPr>
      <w:r>
        <w:rPr>
          <w:rFonts w:ascii="Consolas" w:hAnsi="Consolas"/>
          <w:color w:val="608B4E"/>
          <w:sz w:val="21"/>
          <w:szCs w:val="21"/>
        </w:rPr>
        <w:t>// book1 details</w:t>
      </w:r>
    </w:p>
    <w:p>
      <w:pPr>
        <w:pStyle w:val="Normal"/>
        <w:shd w:val="clear" w:color="auto" w:fill="222336"/>
        <w:spacing w:lineRule="atLeast" w:line="285"/>
        <w:jc w:val="both"/>
        <w:rPr>
          <w:rFonts w:ascii="Consolas" w:hAnsi="Consolas"/>
          <w:color w:val="BABBCC"/>
          <w:sz w:val="21"/>
          <w:szCs w:val="21"/>
        </w:rPr>
      </w:pPr>
      <w:r>
        <w:rPr>
          <w:rFonts w:ascii="Consolas" w:hAnsi="Consolas"/>
          <w:color w:val="569CD6"/>
          <w:sz w:val="21"/>
          <w:szCs w:val="21"/>
        </w:rPr>
        <w:t>function</w:t>
      </w:r>
      <w:r>
        <w:rPr>
          <w:rFonts w:ascii="Consolas" w:hAnsi="Consolas"/>
          <w:color w:val="BABBCC"/>
          <w:sz w:val="21"/>
          <w:szCs w:val="21"/>
        </w:rPr>
        <w:t xml:space="preserve"> get_details</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r>
        <w:rPr>
          <w:rFonts w:ascii="Consolas" w:hAnsi="Consolas"/>
          <w:color w:val="BABBCC"/>
          <w:sz w:val="21"/>
          <w:szCs w:val="21"/>
        </w:rPr>
        <w:t xml:space="preserve"> </w:t>
      </w:r>
      <w:r>
        <w:rPr>
          <w:rFonts w:ascii="Consolas" w:hAnsi="Consolas"/>
          <w:color w:val="32BA89"/>
          <w:sz w:val="21"/>
          <w:szCs w:val="21"/>
        </w:rPr>
        <w:t>public</w:t>
      </w:r>
      <w:r>
        <w:rPr>
          <w:rFonts w:ascii="Consolas" w:hAnsi="Consolas"/>
          <w:color w:val="BABBCC"/>
          <w:sz w:val="21"/>
          <w:szCs w:val="21"/>
        </w:rPr>
        <w:t xml:space="preserve"> </w:t>
      </w:r>
      <w:r>
        <w:rPr>
          <w:rFonts w:ascii="Consolas" w:hAnsi="Consolas"/>
          <w:color w:val="32BA89"/>
          <w:sz w:val="21"/>
          <w:szCs w:val="21"/>
        </w:rPr>
        <w:t>view</w:t>
      </w:r>
      <w:r>
        <w:rPr>
          <w:rFonts w:ascii="Consolas" w:hAnsi="Consolas"/>
          <w:color w:val="BABBCC"/>
          <w:sz w:val="21"/>
          <w:szCs w:val="21"/>
        </w:rPr>
        <w:t xml:space="preserve"> </w:t>
      </w:r>
      <w:r>
        <w:rPr>
          <w:rFonts w:ascii="Consolas" w:hAnsi="Consolas"/>
          <w:color w:val="219451"/>
          <w:sz w:val="21"/>
          <w:szCs w:val="21"/>
        </w:rPr>
        <w:t>returns</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569CD6"/>
          <w:sz w:val="21"/>
          <w:szCs w:val="21"/>
        </w:rPr>
        <w:t>string</w:t>
      </w:r>
      <w:r>
        <w:rPr>
          <w:rFonts w:ascii="Consolas" w:hAnsi="Consolas"/>
          <w:color w:val="BABBCC"/>
          <w:sz w:val="21"/>
          <w:szCs w:val="21"/>
        </w:rPr>
        <w:t xml:space="preserve"> </w:t>
      </w:r>
      <w:r>
        <w:rPr>
          <w:rFonts w:ascii="Consolas" w:hAnsi="Consolas"/>
          <w:color w:val="9E7E08"/>
          <w:sz w:val="21"/>
          <w:szCs w:val="21"/>
        </w:rPr>
        <w:t>memory</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569CD6"/>
          <w:sz w:val="21"/>
          <w:szCs w:val="21"/>
        </w:rPr>
        <w:t>uint</w:t>
      </w:r>
      <w:r>
        <w:rPr>
          <w:rFonts w:ascii="Consolas" w:hAnsi="Consolas"/>
          <w:color w:val="DCDCDC"/>
          <w:sz w:val="21"/>
          <w:szCs w:val="21"/>
        </w:rPr>
        <w:t>)</w:t>
      </w:r>
      <w:r>
        <w:rPr>
          <w:rFonts w:ascii="Consolas" w:hAnsi="Consolas"/>
          <w:color w:val="BABBCC"/>
          <w:sz w:val="21"/>
          <w:szCs w:val="21"/>
        </w:rPr>
        <w:t xml:space="preserve"> </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t xml:space="preserve">    </w:t>
      </w:r>
      <w:r>
        <w:rPr>
          <w:rFonts w:ascii="Consolas" w:hAnsi="Consolas"/>
          <w:color w:val="219451"/>
          <w:sz w:val="21"/>
          <w:szCs w:val="21"/>
        </w:rPr>
        <w:t>return</w:t>
      </w:r>
      <w:r>
        <w:rPr>
          <w:rFonts w:ascii="Consolas" w:hAnsi="Consolas"/>
          <w:color w:val="BABBCC"/>
          <w:sz w:val="21"/>
          <w:szCs w:val="21"/>
        </w:rPr>
        <w:t xml:space="preserve"> </w:t>
      </w:r>
      <w:r>
        <w:rPr>
          <w:rFonts w:ascii="Consolas" w:hAnsi="Consolas"/>
          <w:color w:val="DCDCDC"/>
          <w:sz w:val="21"/>
          <w:szCs w:val="21"/>
        </w:rPr>
        <w:t>(</w:t>
      </w:r>
      <w:r>
        <w:rPr>
          <w:rFonts w:ascii="Consolas" w:hAnsi="Consolas"/>
          <w:color w:val="BABBCC"/>
          <w:sz w:val="21"/>
          <w:szCs w:val="21"/>
        </w:rPr>
        <w:t>book1</w:t>
      </w:r>
      <w:r>
        <w:rPr>
          <w:rFonts w:ascii="Consolas" w:hAnsi="Consolas"/>
          <w:color w:val="DCDCDC"/>
          <w:sz w:val="21"/>
          <w:szCs w:val="21"/>
        </w:rPr>
        <w:t>.</w:t>
      </w:r>
      <w:r>
        <w:rPr>
          <w:rFonts w:ascii="Consolas" w:hAnsi="Consolas"/>
          <w:color w:val="BABBCC"/>
          <w:sz w:val="21"/>
          <w:szCs w:val="21"/>
        </w:rPr>
        <w:t>name</w:t>
      </w:r>
      <w:r>
        <w:rPr>
          <w:rFonts w:ascii="Consolas" w:hAnsi="Consolas"/>
          <w:color w:val="DCDCDC"/>
          <w:sz w:val="21"/>
          <w:szCs w:val="21"/>
        </w:rPr>
        <w:t>,</w:t>
      </w:r>
      <w:r>
        <w:rPr>
          <w:rFonts w:ascii="Consolas" w:hAnsi="Consolas"/>
          <w:color w:val="BABBCC"/>
          <w:sz w:val="21"/>
          <w:szCs w:val="21"/>
        </w:rPr>
        <w:t xml:space="preserve"> book1</w:t>
      </w:r>
      <w:r>
        <w:rPr>
          <w:rFonts w:ascii="Consolas" w:hAnsi="Consolas"/>
          <w:color w:val="DCDCDC"/>
          <w:sz w:val="21"/>
          <w:szCs w:val="21"/>
        </w:rPr>
        <w:t>.</w:t>
      </w:r>
      <w:r>
        <w:rPr>
          <w:rFonts w:ascii="Consolas" w:hAnsi="Consolas"/>
          <w:color w:val="BABBCC"/>
          <w:sz w:val="21"/>
          <w:szCs w:val="21"/>
        </w:rPr>
        <w:t>id</w:t>
      </w: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DCDCDC"/>
          <w:sz w:val="21"/>
          <w:szCs w:val="21"/>
        </w:rPr>
        <w:t>}</w:t>
      </w:r>
    </w:p>
    <w:p>
      <w:pPr>
        <w:pStyle w:val="Normal"/>
        <w:shd w:val="clear" w:color="auto" w:fill="222336"/>
        <w:spacing w:lineRule="atLeast" w:line="285"/>
        <w:jc w:val="both"/>
        <w:rPr>
          <w:rFonts w:ascii="Consolas" w:hAnsi="Consolas"/>
          <w:color w:val="BABBCC"/>
          <w:sz w:val="21"/>
          <w:szCs w:val="21"/>
        </w:rPr>
      </w:pPr>
      <w:r>
        <w:rPr>
          <w:rFonts w:ascii="Consolas" w:hAnsi="Consolas"/>
          <w:color w:val="BABBCC"/>
          <w:sz w:val="21"/>
          <w:szCs w:val="21"/>
        </w:rPr>
      </w:r>
    </w:p>
    <w:p>
      <w:pPr>
        <w:pStyle w:val="NormalWeb"/>
        <w:shd w:val="clear" w:color="auto" w:fill="FFFFFF"/>
        <w:spacing w:beforeAutospacing="0" w:before="0" w:afterAutospacing="0" w:after="15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0"/>
        <w:jc w:val="both"/>
        <w:textAlignment w:val="baseline"/>
        <w:rPr>
          <w:b/>
          <w:b/>
          <w:bCs/>
          <w:color w:val="000000" w:themeColor="text1"/>
          <w:sz w:val="36"/>
          <w:szCs w:val="36"/>
        </w:rPr>
      </w:pPr>
      <w:r>
        <w:rPr>
          <w:b/>
          <w:bCs/>
          <w:color w:val="000000" w:themeColor="text1"/>
          <w:sz w:val="36"/>
          <w:szCs w:val="36"/>
        </w:rPr>
        <w:t>Output</w:t>
      </w:r>
    </w:p>
    <w:p>
      <w:pPr>
        <w:pStyle w:val="NormalWeb"/>
        <w:shd w:val="clear" w:color="auto" w:fill="FFFFFF"/>
        <w:spacing w:beforeAutospacing="0" w:before="0" w:afterAutospacing="0" w:after="0"/>
        <w:jc w:val="both"/>
        <w:textAlignment w:val="baseline"/>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50"/>
        <w:jc w:val="both"/>
        <w:textAlignment w:val="baseline"/>
        <w:rPr>
          <w:color w:val="000000" w:themeColor="text1"/>
          <w:sz w:val="32"/>
          <w:szCs w:val="32"/>
        </w:rPr>
      </w:pPr>
      <w:r>
        <w:rPr/>
        <w:drawing>
          <wp:inline distT="0" distB="0" distL="0" distR="0">
            <wp:extent cx="5486400" cy="3172460"/>
            <wp:effectExtent l="0" t="0" r="0" b="0"/>
            <wp:docPr id="8"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Lightbox"/>
                    <pic:cNvPicPr>
                      <a:picLocks noChangeAspect="1" noChangeArrowheads="1"/>
                    </pic:cNvPicPr>
                  </pic:nvPicPr>
                  <pic:blipFill>
                    <a:blip r:embed="rId16"/>
                    <a:stretch>
                      <a:fillRect/>
                    </a:stretch>
                  </pic:blipFill>
                  <pic:spPr bwMode="auto">
                    <a:xfrm>
                      <a:off x="0" y="0"/>
                      <a:ext cx="5486400" cy="3172460"/>
                    </a:xfrm>
                    <a:prstGeom prst="rect">
                      <a:avLst/>
                    </a:prstGeom>
                  </pic:spPr>
                </pic:pic>
              </a:graphicData>
            </a:graphic>
          </wp:inline>
        </w:drawing>
      </w:r>
    </w:p>
    <w:sectPr>
      <w:headerReference w:type="default" r:id="rId17"/>
      <w:footerReference w:type="default" r:id="rId18"/>
      <w:type w:val="nextPage"/>
      <w:pgSz w:w="11906" w:h="16838"/>
      <w:pgMar w:left="1440" w:right="1440" w:gutter="0" w:header="708" w:top="1440" w:footer="708" w:bottom="1440"/>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var(--bs-font-monospace)">
    <w:charset w:val="01"/>
    <w:family w:val="roman"/>
    <w:pitch w:val="variable"/>
  </w:font>
  <w:font w:name="Consolas">
    <w:charset w:val="01"/>
    <w:family w:val="roman"/>
    <w:pitch w:val="variable"/>
  </w:font>
  <w:font w:name="Nunito">
    <w:charset w:val="01"/>
    <w:family w:val="roman"/>
    <w:pitch w:val="variable"/>
  </w:font>
  <w:font w:name="Heeb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fc3"/>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d051f6"/>
    <w:pPr>
      <w:spacing w:beforeAutospacing="1" w:afterAutospacing="1"/>
      <w:outlineLvl w:val="0"/>
    </w:pPr>
    <w:rPr>
      <w:b/>
      <w:bCs/>
      <w:kern w:val="2"/>
      <w:sz w:val="48"/>
      <w:szCs w:val="48"/>
      <w:lang w:val="en-IN" w:eastAsia="en-IN"/>
    </w:rPr>
  </w:style>
  <w:style w:type="paragraph" w:styleId="Heading2">
    <w:name w:val="Heading 2"/>
    <w:basedOn w:val="Normal"/>
    <w:next w:val="Normal"/>
    <w:link w:val="Heading2Char"/>
    <w:uiPriority w:val="9"/>
    <w:semiHidden/>
    <w:unhideWhenUsed/>
    <w:qFormat/>
    <w:rsid w:val="00926fc3"/>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051f6"/>
    <w:pPr>
      <w:keepNext w:val="true"/>
      <w:keepLines/>
      <w:spacing w:before="40" w:after="0"/>
      <w:outlineLvl w:val="2"/>
    </w:pPr>
    <w:rPr>
      <w:rFonts w:ascii="Calibri Light" w:hAnsi="Calibri Light" w:eastAsia="" w:cs="Mangal"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51f6"/>
    <w:rPr>
      <w:rFonts w:ascii="Times New Roman" w:hAnsi="Times New Roman" w:eastAsia="Times New Roman" w:cs="Times New Roman"/>
      <w:b/>
      <w:bCs/>
      <w:kern w:val="2"/>
      <w:sz w:val="48"/>
      <w:szCs w:val="48"/>
      <w:lang w:eastAsia="en-IN"/>
    </w:rPr>
  </w:style>
  <w:style w:type="character" w:styleId="Strong">
    <w:name w:val="Strong"/>
    <w:basedOn w:val="DefaultParagraphFont"/>
    <w:uiPriority w:val="22"/>
    <w:qFormat/>
    <w:rsid w:val="00d051f6"/>
    <w:rPr>
      <w:b/>
      <w:bCs/>
    </w:rPr>
  </w:style>
  <w:style w:type="character" w:styleId="Heading3Char" w:customStyle="1">
    <w:name w:val="Heading 3 Char"/>
    <w:basedOn w:val="DefaultParagraphFont"/>
    <w:link w:val="Heading3"/>
    <w:uiPriority w:val="9"/>
    <w:qFormat/>
    <w:rsid w:val="00d051f6"/>
    <w:rPr>
      <w:rFonts w:ascii="Calibri Light" w:hAnsi="Calibri Light" w:eastAsia="" w:cs="Mangal" w:asciiTheme="majorHAnsi" w:cstheme="majorBidi" w:eastAsiaTheme="majorEastAsia" w:hAnsiTheme="majorHAnsi"/>
      <w:color w:val="1F3763" w:themeColor="accent1" w:themeShade="7f"/>
      <w:sz w:val="24"/>
      <w:szCs w:val="24"/>
      <w:lang w:val="en-US"/>
    </w:rPr>
  </w:style>
  <w:style w:type="character" w:styleId="HTMLPreformattedChar" w:customStyle="1">
    <w:name w:val="HTML Preformatted Char"/>
    <w:basedOn w:val="DefaultParagraphFont"/>
    <w:link w:val="HTMLPreformatted"/>
    <w:uiPriority w:val="99"/>
    <w:semiHidden/>
    <w:qFormat/>
    <w:rsid w:val="00d051f6"/>
    <w:rPr>
      <w:rFonts w:ascii="Courier New" w:hAnsi="Courier New" w:eastAsia="Times New Roman" w:cs="Courier New"/>
      <w:sz w:val="20"/>
      <w:szCs w:val="20"/>
      <w:lang w:eastAsia="en-IN"/>
    </w:rPr>
  </w:style>
  <w:style w:type="character" w:styleId="InternetLink">
    <w:name w:val="Hyperlink"/>
    <w:basedOn w:val="DefaultParagraphFont"/>
    <w:uiPriority w:val="99"/>
    <w:semiHidden/>
    <w:unhideWhenUsed/>
    <w:rsid w:val="00926fc3"/>
    <w:rPr>
      <w:color w:val="0000FF"/>
      <w:u w:val="single"/>
    </w:rPr>
  </w:style>
  <w:style w:type="character" w:styleId="Heading2Char" w:customStyle="1">
    <w:name w:val="Heading 2 Char"/>
    <w:basedOn w:val="DefaultParagraphFont"/>
    <w:link w:val="Heading2"/>
    <w:uiPriority w:val="9"/>
    <w:semiHidden/>
    <w:qFormat/>
    <w:rsid w:val="00926fc3"/>
    <w:rPr>
      <w:rFonts w:ascii="Calibri Light" w:hAnsi="Calibri Light" w:eastAsia="" w:cs="Mangal" w:asciiTheme="majorHAnsi" w:cstheme="majorBidi" w:eastAsiaTheme="majorEastAsia" w:hAnsiTheme="majorHAnsi"/>
      <w:color w:val="2F5496" w:themeColor="accent1" w:themeShade="bf"/>
      <w:sz w:val="26"/>
      <w:szCs w:val="26"/>
      <w:lang w:val="en-US"/>
    </w:rPr>
  </w:style>
  <w:style w:type="character" w:styleId="HeaderChar" w:customStyle="1">
    <w:name w:val="Header Char"/>
    <w:basedOn w:val="DefaultParagraphFont"/>
    <w:link w:val="Header"/>
    <w:uiPriority w:val="99"/>
    <w:qFormat/>
    <w:rsid w:val="00ce04a0"/>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ce04a0"/>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d051f6"/>
    <w:pPr>
      <w:spacing w:beforeAutospacing="1" w:afterAutospacing="1"/>
    </w:pPr>
    <w:rPr>
      <w:lang w:val="en-IN" w:eastAsia="en-IN"/>
    </w:rPr>
  </w:style>
  <w:style w:type="paragraph" w:styleId="HTMLPreformatted">
    <w:name w:val="HTML Preformatted"/>
    <w:basedOn w:val="Normal"/>
    <w:link w:val="HTMLPreformattedChar"/>
    <w:uiPriority w:val="99"/>
    <w:semiHidden/>
    <w:unhideWhenUsed/>
    <w:qFormat/>
    <w:rsid w:val="00d051f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IN"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ce04a0"/>
    <w:pPr>
      <w:tabs>
        <w:tab w:val="clear" w:pos="720"/>
        <w:tab w:val="center" w:pos="4513" w:leader="none"/>
        <w:tab w:val="right" w:pos="9026" w:leader="none"/>
      </w:tabs>
    </w:pPr>
    <w:rPr/>
  </w:style>
  <w:style w:type="paragraph" w:styleId="Footer">
    <w:name w:val="Footer"/>
    <w:basedOn w:val="Normal"/>
    <w:link w:val="FooterChar"/>
    <w:uiPriority w:val="99"/>
    <w:unhideWhenUsed/>
    <w:rsid w:val="00ce04a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tutorialspoint.com/solidity/solidity_while_loops.htm" TargetMode="External"/><Relationship Id="rId5" Type="http://schemas.openxmlformats.org/officeDocument/2006/relationships/hyperlink" Target="https://www.tutorialspoint.com/solidity/solidity_do_while_loop.htm" TargetMode="External"/><Relationship Id="rId6" Type="http://schemas.openxmlformats.org/officeDocument/2006/relationships/hyperlink" Target="https://www.tutorialspoint.com/solidity/solidity_for_while_loop.htm" TargetMode="External"/><Relationship Id="rId7" Type="http://schemas.openxmlformats.org/officeDocument/2006/relationships/hyperlink" Target="https://www.tutorialspoint.com/solidity/solidity_loop_control.ht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tutorialspoint.com/solidity/solidity_if_statement.htm" TargetMode="External"/><Relationship Id="rId11" Type="http://schemas.openxmlformats.org/officeDocument/2006/relationships/hyperlink" Target="https://www.tutorialspoint.com/solidity/solidity_if_else_statement.htm" TargetMode="External"/><Relationship Id="rId12" Type="http://schemas.openxmlformats.org/officeDocument/2006/relationships/hyperlink" Target="https://www.tutorialspoint.com/solidity/solidity_if_else_if_statement.htm"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19</Pages>
  <Words>2121</Words>
  <Characters>10508</Characters>
  <CharactersWithSpaces>13064</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2022-11-25T13:45:00Z</dcterms:created>
  <dc:creator/>
  <dc:description/>
  <dc:language>en-IN</dc:language>
  <cp:lastModifiedBy/>
  <dcterms:modified xsi:type="dcterms:W3CDTF">2022-11-25T22:54:19Z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1921bf9ee73e0ea1087d273435e65a19d3ba54614f7685c747e91e41b133b478</vt:lpwstr>
  </property>
</Properties>
</file>