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E6" w:rsidRDefault="00023DE6" w:rsidP="00023DE6">
      <w:pPr>
        <w:pStyle w:val="Kop1"/>
        <w:rPr>
          <w:lang w:val="en-US"/>
        </w:rPr>
      </w:pPr>
      <w:r>
        <w:rPr>
          <w:lang w:val="en-US"/>
        </w:rPr>
        <w:t>Next building block cd-customer-pla</w:t>
      </w:r>
      <w:r w:rsidR="00500382">
        <w:rPr>
          <w:lang w:val="en-US"/>
        </w:rPr>
        <w:t>t</w:t>
      </w:r>
      <w:r>
        <w:rPr>
          <w:lang w:val="en-US"/>
        </w:rPr>
        <w:t>form</w:t>
      </w:r>
    </w:p>
    <w:p w:rsidR="00023DE6" w:rsidRDefault="00023DE6" w:rsidP="00023DE6">
      <w:pPr>
        <w:rPr>
          <w:lang w:val="en-US"/>
        </w:rPr>
      </w:pPr>
    </w:p>
    <w:p w:rsidR="00023DE6" w:rsidRDefault="00023DE6" w:rsidP="00023DE6">
      <w:pPr>
        <w:pStyle w:val="Kop2"/>
        <w:rPr>
          <w:lang w:val="en-US"/>
        </w:rPr>
      </w:pPr>
      <w:r>
        <w:rPr>
          <w:lang w:val="en-US"/>
        </w:rPr>
        <w:t>Create country database</w:t>
      </w:r>
    </w:p>
    <w:p w:rsidR="00023DE6" w:rsidRDefault="00023DE6" w:rsidP="00023DE6">
      <w:pPr>
        <w:rPr>
          <w:lang w:val="en-US"/>
        </w:rPr>
      </w:pPr>
      <w:r>
        <w:rPr>
          <w:lang w:val="en-US"/>
        </w:rPr>
        <w:t>See separate SQL dump, import as new table in database</w:t>
      </w:r>
    </w:p>
    <w:p w:rsidR="00023DE6" w:rsidRDefault="00023DE6" w:rsidP="00023DE6">
      <w:pPr>
        <w:rPr>
          <w:lang w:val="en-US"/>
        </w:rPr>
      </w:pPr>
      <w:r>
        <w:rPr>
          <w:lang w:val="en-US"/>
        </w:rPr>
        <w:t>Merge country-</w:t>
      </w:r>
      <w:proofErr w:type="spellStart"/>
      <w:r>
        <w:rPr>
          <w:lang w:val="en-US"/>
        </w:rPr>
        <w:t>array</w:t>
      </w:r>
      <w:r w:rsidR="00A00B3E">
        <w:rPr>
          <w:lang w:val="en-US"/>
        </w:rPr>
        <w:t>.php</w:t>
      </w:r>
      <w:proofErr w:type="spellEnd"/>
      <w:r w:rsidR="00A00B3E">
        <w:rPr>
          <w:lang w:val="en-US"/>
        </w:rPr>
        <w:t xml:space="preserve"> with language file(s): we will need a country-name language file per language.</w:t>
      </w:r>
    </w:p>
    <w:p w:rsidR="00A00B3E" w:rsidRDefault="00A00B3E" w:rsidP="00023DE6">
      <w:pPr>
        <w:rPr>
          <w:lang w:val="en-US"/>
        </w:rPr>
      </w:pPr>
    </w:p>
    <w:p w:rsidR="00A00B3E" w:rsidRDefault="00A00B3E" w:rsidP="00A00B3E">
      <w:pPr>
        <w:pStyle w:val="Kop2"/>
        <w:rPr>
          <w:lang w:val="en-US"/>
        </w:rPr>
      </w:pPr>
      <w:r>
        <w:rPr>
          <w:lang w:val="en-US"/>
        </w:rPr>
        <w:t>Create first database supported grid “Companies”</w:t>
      </w:r>
    </w:p>
    <w:p w:rsidR="00100B43" w:rsidRDefault="00100B43" w:rsidP="00100B43">
      <w:pPr>
        <w:rPr>
          <w:lang w:val="en-US"/>
        </w:rPr>
      </w:pPr>
      <w:r>
        <w:rPr>
          <w:lang w:val="en-US"/>
        </w:rPr>
        <w:t xml:space="preserve">First, import the provided </w:t>
      </w:r>
      <w:proofErr w:type="spellStart"/>
      <w:r>
        <w:rPr>
          <w:lang w:val="en-US"/>
        </w:rPr>
        <w:t>company.sql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distribution_partner.sql</w:t>
      </w:r>
      <w:proofErr w:type="spellEnd"/>
      <w:r>
        <w:rPr>
          <w:lang w:val="en-US"/>
        </w:rPr>
        <w:t xml:space="preserve"> as a small feed</w:t>
      </w:r>
    </w:p>
    <w:p w:rsidR="00100B43" w:rsidRPr="00100B43" w:rsidRDefault="00100B43" w:rsidP="00100B43">
      <w:pPr>
        <w:rPr>
          <w:lang w:val="en-US"/>
        </w:rPr>
      </w:pPr>
    </w:p>
    <w:p w:rsidR="00A00B3E" w:rsidRDefault="00A00B3E" w:rsidP="00A00B3E">
      <w:pPr>
        <w:rPr>
          <w:lang w:val="en-US"/>
        </w:rPr>
      </w:pPr>
      <w:r>
        <w:rPr>
          <w:lang w:val="en-US"/>
        </w:rPr>
        <w:t>The companies grid will list all companies for a given user.</w:t>
      </w:r>
    </w:p>
    <w:p w:rsidR="00A00B3E" w:rsidRDefault="00A00B3E" w:rsidP="00A00B3E">
      <w:pPr>
        <w:rPr>
          <w:lang w:val="en-US"/>
        </w:rPr>
      </w:pPr>
      <w:r>
        <w:rPr>
          <w:lang w:val="en-US"/>
        </w:rPr>
        <w:t>The data of the grid will come primarily from a API call to the application.</w:t>
      </w:r>
    </w:p>
    <w:p w:rsidR="00A00B3E" w:rsidRDefault="00A00B3E" w:rsidP="00A00B3E">
      <w:pPr>
        <w:rPr>
          <w:lang w:val="en-US"/>
        </w:rPr>
      </w:pPr>
      <w:r>
        <w:rPr>
          <w:lang w:val="en-US"/>
        </w:rPr>
        <w:t>Important fundamental things we need to build here (which will be used for other request also is):</w:t>
      </w:r>
    </w:p>
    <w:p w:rsidR="00A00B3E" w:rsidRDefault="00A00B3E" w:rsidP="00A00B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Routing, we need to build a sensible routing system for the API calls. </w:t>
      </w:r>
    </w:p>
    <w:p w:rsidR="00A00B3E" w:rsidRDefault="00A00B3E" w:rsidP="00A00B3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Laravel supports routing configs for API apart from the main routes, we would like to use that option</w:t>
      </w:r>
    </w:p>
    <w:p w:rsidR="00A00B3E" w:rsidRDefault="00A00B3E" w:rsidP="00A00B3E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RESTful API requests, for the companies request this means the endpoint will be something like /companies</w:t>
      </w:r>
    </w:p>
    <w:p w:rsidR="00A00B3E" w:rsidRDefault="00A00B3E" w:rsidP="00A00B3E">
      <w:pPr>
        <w:pStyle w:val="Lijstalinea"/>
        <w:ind w:left="1440"/>
        <w:rPr>
          <w:lang w:val="en-US"/>
        </w:rPr>
      </w:pPr>
      <w:r>
        <w:rPr>
          <w:lang w:val="en-US"/>
        </w:rPr>
        <w:t>With query parameters like these:</w:t>
      </w:r>
    </w:p>
    <w:p w:rsidR="00A00B3E" w:rsidRDefault="00A00B3E" w:rsidP="00A00B3E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offset: the paginator offset</w:t>
      </w:r>
    </w:p>
    <w:p w:rsidR="00B31AB0" w:rsidRDefault="00B31AB0" w:rsidP="00A00B3E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sort: sorting key(s), can be multiple, separated by “,” </w:t>
      </w:r>
      <w:proofErr w:type="spellStart"/>
      <w:r>
        <w:rPr>
          <w:lang w:val="en-US"/>
        </w:rPr>
        <w:t>chacter</w:t>
      </w:r>
      <w:proofErr w:type="spellEnd"/>
      <w:r>
        <w:rPr>
          <w:lang w:val="en-US"/>
        </w:rPr>
        <w:t xml:space="preserve"> like: “sort=</w:t>
      </w:r>
      <w:proofErr w:type="spellStart"/>
      <w:r>
        <w:rPr>
          <w:lang w:val="en-US"/>
        </w:rPr>
        <w:t>name:desc,city:asc</w:t>
      </w:r>
      <w:proofErr w:type="spellEnd"/>
      <w:r>
        <w:rPr>
          <w:lang w:val="en-US"/>
        </w:rPr>
        <w:t>” or a workable alternative notation (as advised by Laravel)</w:t>
      </w:r>
    </w:p>
    <w:p w:rsidR="00A00B3E" w:rsidRDefault="00A00B3E" w:rsidP="00A00B3E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(default: 30)</w:t>
      </w:r>
    </w:p>
    <w:p w:rsidR="00A00B3E" w:rsidRDefault="00A00B3E" w:rsidP="00A00B3E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term: generic search term, will query the backend for name</w:t>
      </w:r>
      <w:r w:rsidR="00100B43">
        <w:rPr>
          <w:lang w:val="en-US"/>
        </w:rPr>
        <w:t xml:space="preserve">, </w:t>
      </w:r>
      <w:proofErr w:type="spellStart"/>
      <w:r w:rsidR="00100B43">
        <w:rPr>
          <w:lang w:val="en-US"/>
        </w:rPr>
        <w:t>zipcode</w:t>
      </w:r>
      <w:proofErr w:type="spellEnd"/>
      <w:r w:rsidR="00100B43">
        <w:rPr>
          <w:lang w:val="en-US"/>
        </w:rPr>
        <w:t xml:space="preserve">, </w:t>
      </w:r>
      <w:r>
        <w:rPr>
          <w:lang w:val="en-US"/>
        </w:rPr>
        <w:t>address</w:t>
      </w:r>
      <w:r w:rsidR="00100B43">
        <w:rPr>
          <w:lang w:val="en-US"/>
        </w:rPr>
        <w:t xml:space="preserve"> and city </w:t>
      </w:r>
    </w:p>
    <w:p w:rsidR="00100B43" w:rsidRDefault="00100B43" w:rsidP="00A00B3E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..must be easily expandable for more!</w:t>
      </w:r>
    </w:p>
    <w:p w:rsidR="00100B43" w:rsidRPr="00100B43" w:rsidRDefault="00100B43" w:rsidP="00100B43">
      <w:pPr>
        <w:ind w:left="708"/>
        <w:rPr>
          <w:lang w:val="en-US"/>
        </w:rPr>
      </w:pPr>
    </w:p>
    <w:p w:rsidR="00A00B3E" w:rsidRDefault="00A00B3E" w:rsidP="00A00B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Authentication: the API will be protected by a </w:t>
      </w:r>
      <w:proofErr w:type="spellStart"/>
      <w:r>
        <w:rPr>
          <w:lang w:val="en-US"/>
        </w:rPr>
        <w:t>username:password</w:t>
      </w:r>
      <w:proofErr w:type="spellEnd"/>
      <w:r>
        <w:rPr>
          <w:lang w:val="en-US"/>
        </w:rPr>
        <w:t xml:space="preserve"> authentication header (like a token). Here we will look at Laravel best practices first (from their docs).</w:t>
      </w:r>
    </w:p>
    <w:p w:rsidR="00100B43" w:rsidRDefault="00100B43" w:rsidP="00100B4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Important for the scope of companies (and other requests) is the role a user has and to which </w:t>
      </w:r>
      <w:proofErr w:type="spellStart"/>
      <w:r>
        <w:rPr>
          <w:lang w:val="en-US"/>
        </w:rPr>
        <w:t>distribution_partner_id</w:t>
      </w:r>
      <w:proofErr w:type="spellEnd"/>
      <w:r>
        <w:rPr>
          <w:lang w:val="en-US"/>
        </w:rPr>
        <w:t xml:space="preserve"> is connected. </w:t>
      </w:r>
    </w:p>
    <w:p w:rsidR="00100B43" w:rsidRDefault="00100B43" w:rsidP="00100B43">
      <w:pPr>
        <w:ind w:left="1416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distribution_partner</w:t>
      </w:r>
      <w:proofErr w:type="spellEnd"/>
      <w:r>
        <w:rPr>
          <w:lang w:val="en-US"/>
        </w:rPr>
        <w:t xml:space="preserve"> is a company (record) which itself is a client of CreditDevice B.V. this company has its own clients, but these clients will be registered in our database as they sell our products. We define 2 types of distribution partners:</w:t>
      </w:r>
    </w:p>
    <w:p w:rsidR="00100B43" w:rsidRDefault="00100B43" w:rsidP="00100B4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Root: this is CreditDevice B.V. itself, meaning this distribution partner is the main connection to all companies. If a user is connected to a root </w:t>
      </w:r>
      <w:proofErr w:type="spellStart"/>
      <w:r>
        <w:rPr>
          <w:lang w:val="en-US"/>
        </w:rPr>
        <w:t>distribution_partner</w:t>
      </w:r>
      <w:proofErr w:type="spellEnd"/>
      <w:r>
        <w:rPr>
          <w:lang w:val="en-US"/>
        </w:rPr>
        <w:t>, this means all companies can be requested by the API.</w:t>
      </w:r>
    </w:p>
    <w:p w:rsidR="00100B43" w:rsidRDefault="00100B43" w:rsidP="00100B4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Partner: this is a client of CreditDevice B.V., meaning this distribution partner has company records (referring in company table </w:t>
      </w:r>
      <w:proofErr w:type="spellStart"/>
      <w:r>
        <w:rPr>
          <w:lang w:val="en-US"/>
        </w:rPr>
        <w:t>distribution_partner_id</w:t>
      </w:r>
      <w:proofErr w:type="spellEnd"/>
      <w:r>
        <w:rPr>
          <w:lang w:val="en-US"/>
        </w:rPr>
        <w:t xml:space="preserve"> to the company record of the partner), only companies can be requested with </w:t>
      </w:r>
      <w:proofErr w:type="spellStart"/>
      <w:r>
        <w:rPr>
          <w:lang w:val="en-US"/>
        </w:rPr>
        <w:t>distribution_partner_id</w:t>
      </w:r>
      <w:proofErr w:type="spellEnd"/>
      <w:r>
        <w:rPr>
          <w:lang w:val="en-US"/>
        </w:rPr>
        <w:t xml:space="preserve"> of the partner</w:t>
      </w:r>
    </w:p>
    <w:p w:rsidR="00100B43" w:rsidRPr="00100B43" w:rsidRDefault="00100B43" w:rsidP="00100B43">
      <w:pPr>
        <w:ind w:left="2496"/>
        <w:rPr>
          <w:lang w:val="en-US"/>
        </w:rPr>
      </w:pPr>
      <w:r>
        <w:rPr>
          <w:lang w:val="en-US"/>
        </w:rPr>
        <w:t xml:space="preserve">(in simple SQL, </w:t>
      </w:r>
      <w:r w:rsidR="005F1635">
        <w:rPr>
          <w:lang w:val="en-US"/>
        </w:rPr>
        <w:t xml:space="preserve">this part will always be added: WHERE </w:t>
      </w:r>
      <w:proofErr w:type="spellStart"/>
      <w:r w:rsidR="005F1635">
        <w:rPr>
          <w:lang w:val="en-US"/>
        </w:rPr>
        <w:t>company.distribution_partner_id</w:t>
      </w:r>
      <w:proofErr w:type="spellEnd"/>
      <w:r w:rsidR="005F1635">
        <w:rPr>
          <w:lang w:val="en-US"/>
        </w:rPr>
        <w:t xml:space="preserve"> = &lt;PARTNER_ID&gt;</w:t>
      </w:r>
    </w:p>
    <w:p w:rsidR="00100B43" w:rsidRDefault="00100B43" w:rsidP="00100B43">
      <w:pPr>
        <w:ind w:left="1416"/>
        <w:rPr>
          <w:lang w:val="en-US"/>
        </w:rPr>
      </w:pPr>
    </w:p>
    <w:p w:rsidR="00100B43" w:rsidRPr="00100B43" w:rsidRDefault="00100B43" w:rsidP="00100B43">
      <w:pPr>
        <w:ind w:left="1416"/>
        <w:rPr>
          <w:lang w:val="en-US"/>
        </w:rPr>
      </w:pPr>
    </w:p>
    <w:p w:rsidR="00100B43" w:rsidRDefault="00100B43" w:rsidP="00100B43">
      <w:pPr>
        <w:pStyle w:val="Lijstalinea"/>
        <w:ind w:left="1440"/>
        <w:rPr>
          <w:lang w:val="en-US"/>
        </w:rPr>
      </w:pPr>
    </w:p>
    <w:p w:rsidR="00252229" w:rsidRDefault="00252229" w:rsidP="00252229">
      <w:pPr>
        <w:pStyle w:val="Kop2"/>
        <w:rPr>
          <w:lang w:val="en-US"/>
        </w:rPr>
      </w:pPr>
      <w:r>
        <w:rPr>
          <w:lang w:val="en-US"/>
        </w:rPr>
        <w:t>Query</w:t>
      </w:r>
    </w:p>
    <w:p w:rsidR="00252229" w:rsidRDefault="00252229" w:rsidP="00252229">
      <w:pPr>
        <w:rPr>
          <w:lang w:val="en-US"/>
        </w:rPr>
      </w:pPr>
      <w:r>
        <w:rPr>
          <w:lang w:val="en-US"/>
        </w:rPr>
        <w:t>The result-set will be a combination of the following tables:</w:t>
      </w:r>
    </w:p>
    <w:p w:rsidR="00252229" w:rsidRDefault="00252229" w:rsidP="00252229">
      <w:pPr>
        <w:rPr>
          <w:lang w:val="en-US"/>
        </w:rPr>
      </w:pPr>
      <w:r>
        <w:rPr>
          <w:lang w:val="en-US"/>
        </w:rPr>
        <w:t>Company table</w:t>
      </w:r>
    </w:p>
    <w:p w:rsidR="00252229" w:rsidRDefault="00252229" w:rsidP="00252229">
      <w:pPr>
        <w:rPr>
          <w:lang w:val="en-US"/>
        </w:rPr>
      </w:pPr>
      <w:r>
        <w:rPr>
          <w:lang w:val="en-US"/>
        </w:rPr>
        <w:tab/>
        <w:t xml:space="preserve">Connected to address, where </w:t>
      </w:r>
      <w:proofErr w:type="spellStart"/>
      <w:r>
        <w:rPr>
          <w:lang w:val="en-US"/>
        </w:rPr>
        <w:t>address.is_primary</w:t>
      </w:r>
      <w:proofErr w:type="spellEnd"/>
      <w:r>
        <w:rPr>
          <w:lang w:val="en-US"/>
        </w:rPr>
        <w:t xml:space="preserve"> = 1 and </w:t>
      </w:r>
      <w:proofErr w:type="spellStart"/>
      <w:r>
        <w:rPr>
          <w:lang w:val="en-US"/>
        </w:rPr>
        <w:t>address.company_id</w:t>
      </w:r>
      <w:proofErr w:type="spellEnd"/>
      <w:r>
        <w:rPr>
          <w:lang w:val="en-US"/>
        </w:rPr>
        <w:t xml:space="preserve"> = company.id</w:t>
      </w:r>
    </w:p>
    <w:p w:rsidR="00252229" w:rsidRDefault="00252229" w:rsidP="00252229">
      <w:pPr>
        <w:rPr>
          <w:lang w:val="en-US"/>
        </w:rPr>
      </w:pPr>
      <w:r>
        <w:rPr>
          <w:lang w:val="en-US"/>
        </w:rPr>
        <w:tab/>
        <w:t xml:space="preserve">Connected to address, where </w:t>
      </w:r>
      <w:proofErr w:type="spellStart"/>
      <w:r>
        <w:rPr>
          <w:lang w:val="en-US"/>
        </w:rPr>
        <w:t>address.country_code</w:t>
      </w:r>
      <w:proofErr w:type="spellEnd"/>
      <w:r>
        <w:rPr>
          <w:lang w:val="en-US"/>
        </w:rPr>
        <w:t xml:space="preserve"> = country.iso2_code</w:t>
      </w:r>
    </w:p>
    <w:p w:rsidR="00252229" w:rsidRDefault="00252229" w:rsidP="00A00B3E">
      <w:pPr>
        <w:rPr>
          <w:lang w:val="en-US"/>
        </w:rPr>
      </w:pPr>
    </w:p>
    <w:p w:rsidR="00252229" w:rsidRDefault="00252229" w:rsidP="00A00B3E">
      <w:pPr>
        <w:rPr>
          <w:lang w:val="en-US"/>
        </w:rPr>
      </w:pPr>
      <w:r>
        <w:rPr>
          <w:lang w:val="en-US"/>
        </w:rPr>
        <w:t>The authentication will lead to the additional automatic filtering (</w:t>
      </w:r>
      <w:proofErr w:type="spellStart"/>
      <w:r>
        <w:rPr>
          <w:lang w:val="en-US"/>
        </w:rPr>
        <w:t>company.distribution_partner_id</w:t>
      </w:r>
      <w:proofErr w:type="spellEnd"/>
      <w:r>
        <w:rPr>
          <w:lang w:val="en-US"/>
        </w:rPr>
        <w:t xml:space="preserve"> = &lt;PARTNER_ID&gt;) if required.</w:t>
      </w:r>
    </w:p>
    <w:p w:rsidR="00F12650" w:rsidRDefault="00F12650" w:rsidP="00A00B3E">
      <w:pPr>
        <w:rPr>
          <w:lang w:val="en-US"/>
        </w:rPr>
      </w:pPr>
      <w:r>
        <w:rPr>
          <w:lang w:val="en-US"/>
        </w:rPr>
        <w:t xml:space="preserve">The API will give a JSON result back, for now, we will use the </w:t>
      </w:r>
      <w:proofErr w:type="spellStart"/>
      <w:r>
        <w:rPr>
          <w:lang w:val="en-US"/>
        </w:rPr>
        <w:t>databasefields</w:t>
      </w:r>
      <w:proofErr w:type="spellEnd"/>
      <w:r>
        <w:rPr>
          <w:lang w:val="en-US"/>
        </w:rPr>
        <w:t xml:space="preserve"> also as keys for the json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. </w:t>
      </w:r>
      <w:r w:rsidR="00B31AB0">
        <w:rPr>
          <w:lang w:val="en-US"/>
        </w:rPr>
        <w:t>The API will fetch all (active) addresses for a company and present the result in a structured way like the enclosed example</w:t>
      </w:r>
      <w:r w:rsidR="00875836">
        <w:rPr>
          <w:lang w:val="en-US"/>
        </w:rPr>
        <w:t xml:space="preserve"> (</w:t>
      </w:r>
      <w:proofErr w:type="spellStart"/>
      <w:r w:rsidR="00875836">
        <w:rPr>
          <w:lang w:val="en-US"/>
        </w:rPr>
        <w:t>company.json</w:t>
      </w:r>
      <w:proofErr w:type="spellEnd"/>
      <w:r w:rsidR="00875836">
        <w:rPr>
          <w:lang w:val="en-US"/>
        </w:rPr>
        <w:t>)</w:t>
      </w:r>
      <w:r w:rsidR="00B31AB0">
        <w:rPr>
          <w:lang w:val="en-US"/>
        </w:rPr>
        <w:t xml:space="preserve"> (may be subject to little changes or syntax mistakes)</w:t>
      </w:r>
      <w:r w:rsidR="00875836">
        <w:rPr>
          <w:lang w:val="en-US"/>
        </w:rPr>
        <w:t xml:space="preserve">. This example json is for one record, the </w:t>
      </w:r>
      <w:proofErr w:type="spellStart"/>
      <w:r w:rsidR="00875836">
        <w:rPr>
          <w:lang w:val="en-US"/>
        </w:rPr>
        <w:t>api</w:t>
      </w:r>
      <w:proofErr w:type="spellEnd"/>
      <w:r w:rsidR="00875836">
        <w:rPr>
          <w:lang w:val="en-US"/>
        </w:rPr>
        <w:t xml:space="preserve"> will return a json collection of many results of course.</w:t>
      </w:r>
    </w:p>
    <w:p w:rsidR="00AE7315" w:rsidRDefault="00AE7315" w:rsidP="00A00B3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will be like such a format (but Laravel may have standardized way of doing this, I do not know):</w:t>
      </w:r>
    </w:p>
    <w:p w:rsidR="00AE7315" w:rsidRDefault="00AE7315" w:rsidP="00A00B3E">
      <w:pPr>
        <w:rPr>
          <w:lang w:val="en-US"/>
        </w:rPr>
      </w:pPr>
      <w:r>
        <w:rPr>
          <w:lang w:val="en-US"/>
        </w:rPr>
        <w:t>{</w:t>
      </w:r>
    </w:p>
    <w:p w:rsidR="00AE7315" w:rsidRDefault="00AE7315" w:rsidP="00AE7315">
      <w:pPr>
        <w:ind w:firstLine="708"/>
        <w:rPr>
          <w:lang w:val="en-US"/>
        </w:rPr>
      </w:pPr>
      <w:r>
        <w:rPr>
          <w:lang w:val="en-US"/>
        </w:rPr>
        <w:t>“collection”:[</w:t>
      </w:r>
    </w:p>
    <w:p w:rsidR="00AE7315" w:rsidRDefault="00AE7315" w:rsidP="00A00B3E">
      <w:pPr>
        <w:rPr>
          <w:lang w:val="en-US"/>
        </w:rPr>
      </w:pPr>
      <w:r>
        <w:rPr>
          <w:lang w:val="en-US"/>
        </w:rPr>
        <w:tab/>
      </w:r>
      <w:r w:rsidR="00864E4A">
        <w:rPr>
          <w:lang w:val="en-US"/>
        </w:rPr>
        <w:tab/>
      </w:r>
      <w:r>
        <w:rPr>
          <w:lang w:val="en-US"/>
        </w:rPr>
        <w:t>….all company records here</w:t>
      </w:r>
    </w:p>
    <w:p w:rsidR="00B31AB0" w:rsidRDefault="00AE7315" w:rsidP="00AE7315">
      <w:pPr>
        <w:ind w:firstLine="708"/>
        <w:rPr>
          <w:lang w:val="en-US"/>
        </w:rPr>
      </w:pPr>
      <w:r>
        <w:rPr>
          <w:lang w:val="en-US"/>
        </w:rPr>
        <w:t>],</w:t>
      </w:r>
    </w:p>
    <w:p w:rsidR="00AE7315" w:rsidRDefault="00AE7315" w:rsidP="00AE7315">
      <w:pPr>
        <w:ind w:firstLine="708"/>
        <w:rPr>
          <w:lang w:val="en-US"/>
        </w:rPr>
      </w:pPr>
      <w:r>
        <w:rPr>
          <w:lang w:val="en-US"/>
        </w:rPr>
        <w:t>“meta”:</w:t>
      </w:r>
      <w:r w:rsidR="00610392">
        <w:rPr>
          <w:lang w:val="en-US"/>
        </w:rPr>
        <w:t>{</w:t>
      </w:r>
    </w:p>
    <w:p w:rsidR="00AE7315" w:rsidRDefault="00AE7315" w:rsidP="00610392">
      <w:pPr>
        <w:ind w:left="708" w:firstLine="708"/>
        <w:rPr>
          <w:lang w:val="en-US"/>
        </w:rPr>
      </w:pPr>
      <w:r>
        <w:rPr>
          <w:lang w:val="en-US"/>
        </w:rPr>
        <w:t>“items”:&lt;total&gt;</w:t>
      </w:r>
    </w:p>
    <w:p w:rsidR="00610392" w:rsidRDefault="00610392" w:rsidP="00AE7315">
      <w:pPr>
        <w:ind w:firstLine="708"/>
        <w:rPr>
          <w:lang w:val="en-US"/>
        </w:rPr>
      </w:pPr>
      <w:r>
        <w:rPr>
          <w:lang w:val="en-US"/>
        </w:rPr>
        <w:t>}</w:t>
      </w:r>
    </w:p>
    <w:p w:rsidR="00AE7315" w:rsidRDefault="00AE7315" w:rsidP="00AE7315">
      <w:pPr>
        <w:rPr>
          <w:lang w:val="en-US"/>
        </w:rPr>
      </w:pPr>
      <w:r>
        <w:rPr>
          <w:lang w:val="en-US"/>
        </w:rPr>
        <w:t>}</w:t>
      </w:r>
    </w:p>
    <w:p w:rsidR="00B31AB0" w:rsidRDefault="00B31AB0" w:rsidP="00A00B3E">
      <w:pPr>
        <w:rPr>
          <w:lang w:val="en-US"/>
        </w:rPr>
      </w:pPr>
    </w:p>
    <w:p w:rsidR="00B31AB0" w:rsidRDefault="00B31AB0" w:rsidP="00A00B3E">
      <w:pPr>
        <w:rPr>
          <w:lang w:val="en-US"/>
        </w:rPr>
      </w:pPr>
    </w:p>
    <w:p w:rsidR="00B31AB0" w:rsidRPr="00A00B3E" w:rsidRDefault="00B31AB0" w:rsidP="00A00B3E">
      <w:pPr>
        <w:rPr>
          <w:lang w:val="en-US"/>
        </w:rPr>
      </w:pPr>
    </w:p>
    <w:p w:rsidR="00A00B3E" w:rsidRPr="00A00B3E" w:rsidRDefault="0089349B" w:rsidP="00A00B3E">
      <w:pPr>
        <w:rPr>
          <w:lang w:val="en-US"/>
        </w:rPr>
      </w:pPr>
      <w:r>
        <w:rPr>
          <w:lang w:val="en-US"/>
        </w:rPr>
        <w:lastRenderedPageBreak/>
        <w:t>It should be possible to do a curl command with the correct endpoint and credentials to get the response we want. Like: curl –user &lt;username&gt;:&lt;password&gt; &lt;endpoint&gt;</w:t>
      </w:r>
      <w:bookmarkStart w:id="0" w:name="_GoBack"/>
      <w:bookmarkEnd w:id="0"/>
    </w:p>
    <w:p w:rsidR="00A00B3E" w:rsidRDefault="00A00B3E" w:rsidP="00023DE6">
      <w:pPr>
        <w:rPr>
          <w:lang w:val="en-US"/>
        </w:rPr>
      </w:pPr>
    </w:p>
    <w:p w:rsidR="00A00B3E" w:rsidRDefault="00A00B3E" w:rsidP="00023DE6">
      <w:pPr>
        <w:rPr>
          <w:lang w:val="en-US"/>
        </w:rPr>
      </w:pPr>
    </w:p>
    <w:p w:rsidR="00A00B3E" w:rsidRDefault="00A00B3E" w:rsidP="00023DE6">
      <w:pPr>
        <w:rPr>
          <w:lang w:val="en-US"/>
        </w:rPr>
      </w:pPr>
    </w:p>
    <w:p w:rsidR="00A00B3E" w:rsidRDefault="00A00B3E" w:rsidP="00023DE6">
      <w:pPr>
        <w:rPr>
          <w:lang w:val="en-US"/>
        </w:rPr>
      </w:pPr>
    </w:p>
    <w:p w:rsidR="00023DE6" w:rsidRPr="00023DE6" w:rsidRDefault="00023DE6" w:rsidP="00023DE6">
      <w:pPr>
        <w:rPr>
          <w:lang w:val="en-US"/>
        </w:rPr>
      </w:pPr>
    </w:p>
    <w:sectPr w:rsidR="00023DE6" w:rsidRPr="00023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C68"/>
    <w:multiLevelType w:val="hybridMultilevel"/>
    <w:tmpl w:val="AE0A2C3E"/>
    <w:lvl w:ilvl="0" w:tplc="84E0278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16" w:hanging="360"/>
      </w:pPr>
    </w:lvl>
    <w:lvl w:ilvl="2" w:tplc="0413001B" w:tentative="1">
      <w:start w:val="1"/>
      <w:numFmt w:val="lowerRoman"/>
      <w:lvlText w:val="%3."/>
      <w:lvlJc w:val="right"/>
      <w:pPr>
        <w:ind w:left="3936" w:hanging="180"/>
      </w:pPr>
    </w:lvl>
    <w:lvl w:ilvl="3" w:tplc="0413000F" w:tentative="1">
      <w:start w:val="1"/>
      <w:numFmt w:val="decimal"/>
      <w:lvlText w:val="%4."/>
      <w:lvlJc w:val="left"/>
      <w:pPr>
        <w:ind w:left="4656" w:hanging="360"/>
      </w:pPr>
    </w:lvl>
    <w:lvl w:ilvl="4" w:tplc="04130019" w:tentative="1">
      <w:start w:val="1"/>
      <w:numFmt w:val="lowerLetter"/>
      <w:lvlText w:val="%5."/>
      <w:lvlJc w:val="left"/>
      <w:pPr>
        <w:ind w:left="5376" w:hanging="360"/>
      </w:pPr>
    </w:lvl>
    <w:lvl w:ilvl="5" w:tplc="0413001B" w:tentative="1">
      <w:start w:val="1"/>
      <w:numFmt w:val="lowerRoman"/>
      <w:lvlText w:val="%6."/>
      <w:lvlJc w:val="right"/>
      <w:pPr>
        <w:ind w:left="6096" w:hanging="180"/>
      </w:pPr>
    </w:lvl>
    <w:lvl w:ilvl="6" w:tplc="0413000F" w:tentative="1">
      <w:start w:val="1"/>
      <w:numFmt w:val="decimal"/>
      <w:lvlText w:val="%7."/>
      <w:lvlJc w:val="left"/>
      <w:pPr>
        <w:ind w:left="6816" w:hanging="360"/>
      </w:pPr>
    </w:lvl>
    <w:lvl w:ilvl="7" w:tplc="04130019" w:tentative="1">
      <w:start w:val="1"/>
      <w:numFmt w:val="lowerLetter"/>
      <w:lvlText w:val="%8."/>
      <w:lvlJc w:val="left"/>
      <w:pPr>
        <w:ind w:left="7536" w:hanging="360"/>
      </w:pPr>
    </w:lvl>
    <w:lvl w:ilvl="8" w:tplc="04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98C5E4D"/>
    <w:multiLevelType w:val="hybridMultilevel"/>
    <w:tmpl w:val="A1A0F644"/>
    <w:lvl w:ilvl="0" w:tplc="00EC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6"/>
    <w:rsid w:val="00023DE6"/>
    <w:rsid w:val="00100B43"/>
    <w:rsid w:val="00167D78"/>
    <w:rsid w:val="00252229"/>
    <w:rsid w:val="00342DFC"/>
    <w:rsid w:val="00500382"/>
    <w:rsid w:val="005F1635"/>
    <w:rsid w:val="00610392"/>
    <w:rsid w:val="00864E4A"/>
    <w:rsid w:val="00875836"/>
    <w:rsid w:val="0089349B"/>
    <w:rsid w:val="00A00B3E"/>
    <w:rsid w:val="00AE7315"/>
    <w:rsid w:val="00B31AB0"/>
    <w:rsid w:val="00F12650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F358"/>
  <w15:chartTrackingRefBased/>
  <w15:docId w15:val="{B5D76932-12DC-484D-B7AE-7FB5D2E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23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23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2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0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der Marel</dc:creator>
  <cp:keywords/>
  <dc:description/>
  <cp:lastModifiedBy>Martin van der Marel</cp:lastModifiedBy>
  <cp:revision>9</cp:revision>
  <dcterms:created xsi:type="dcterms:W3CDTF">2019-04-29T13:24:00Z</dcterms:created>
  <dcterms:modified xsi:type="dcterms:W3CDTF">2019-04-29T13:52:00Z</dcterms:modified>
</cp:coreProperties>
</file>