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BF88A" w14:textId="77777777" w:rsidR="0072178A" w:rsidRPr="0072178A" w:rsidRDefault="0072178A" w:rsidP="0072178A">
      <w:pPr>
        <w:spacing w:line="360" w:lineRule="auto"/>
        <w:rPr>
          <w:sz w:val="36"/>
          <w:szCs w:val="36"/>
        </w:rPr>
      </w:pPr>
      <w:r w:rsidRPr="0072178A">
        <w:rPr>
          <w:b/>
          <w:bCs/>
          <w:sz w:val="36"/>
          <w:szCs w:val="36"/>
        </w:rPr>
        <w:t>Ideation Phase</w:t>
      </w:r>
    </w:p>
    <w:p w14:paraId="1CCA8839" w14:textId="77777777" w:rsidR="0072178A" w:rsidRPr="0072178A" w:rsidRDefault="0072178A" w:rsidP="0072178A">
      <w:pPr>
        <w:spacing w:line="360" w:lineRule="auto"/>
        <w:rPr>
          <w:sz w:val="36"/>
          <w:szCs w:val="36"/>
        </w:rPr>
      </w:pPr>
      <w:r w:rsidRPr="0072178A">
        <w:rPr>
          <w:b/>
          <w:bCs/>
          <w:sz w:val="36"/>
          <w:szCs w:val="36"/>
        </w:rPr>
        <w:t>Empathize &amp; Discover</w:t>
      </w:r>
    </w:p>
    <w:p w14:paraId="20D8AE21" w14:textId="77777777" w:rsidR="0072178A" w:rsidRPr="0072178A" w:rsidRDefault="0072178A" w:rsidP="0072178A">
      <w:pPr>
        <w:spacing w:line="360" w:lineRule="auto"/>
        <w:rPr>
          <w:sz w:val="36"/>
          <w:szCs w:val="36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4966"/>
      </w:tblGrid>
      <w:tr w:rsidR="0072178A" w:rsidRPr="0072178A" w14:paraId="46936803" w14:textId="77777777" w:rsidTr="0072178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9CDD0A" w14:textId="77777777" w:rsidR="0072178A" w:rsidRPr="0072178A" w:rsidRDefault="0072178A" w:rsidP="0072178A">
            <w:pPr>
              <w:spacing w:line="360" w:lineRule="auto"/>
              <w:rPr>
                <w:sz w:val="36"/>
                <w:szCs w:val="36"/>
              </w:rPr>
            </w:pPr>
            <w:r w:rsidRPr="0072178A">
              <w:rPr>
                <w:sz w:val="36"/>
                <w:szCs w:val="36"/>
              </w:rPr>
              <w:t>Date</w:t>
            </w:r>
          </w:p>
        </w:tc>
        <w:tc>
          <w:tcPr>
            <w:tcW w:w="4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D89330" w14:textId="301FB28E" w:rsidR="0072178A" w:rsidRPr="0072178A" w:rsidRDefault="0072178A" w:rsidP="0072178A">
            <w:pPr>
              <w:spacing w:line="36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13 JUNE 2026</w:t>
            </w:r>
          </w:p>
        </w:tc>
      </w:tr>
      <w:tr w:rsidR="0072178A" w:rsidRPr="0072178A" w14:paraId="29040336" w14:textId="77777777" w:rsidTr="0072178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A112F" w14:textId="77777777" w:rsidR="0072178A" w:rsidRPr="0072178A" w:rsidRDefault="0072178A" w:rsidP="0072178A">
            <w:pPr>
              <w:spacing w:line="360" w:lineRule="auto"/>
              <w:rPr>
                <w:sz w:val="36"/>
                <w:szCs w:val="36"/>
              </w:rPr>
            </w:pPr>
            <w:r w:rsidRPr="0072178A">
              <w:rPr>
                <w:sz w:val="36"/>
                <w:szCs w:val="36"/>
              </w:rPr>
              <w:t>Team ID</w:t>
            </w:r>
          </w:p>
        </w:tc>
        <w:tc>
          <w:tcPr>
            <w:tcW w:w="4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420699" w14:textId="67F064E5" w:rsidR="0072178A" w:rsidRPr="0072178A" w:rsidRDefault="0072178A" w:rsidP="0072178A">
            <w:pPr>
              <w:spacing w:line="36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24EG105E03</w:t>
            </w:r>
          </w:p>
        </w:tc>
      </w:tr>
      <w:tr w:rsidR="0072178A" w:rsidRPr="0072178A" w14:paraId="71DB0C04" w14:textId="77777777" w:rsidTr="0072178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FBEA1D" w14:textId="77777777" w:rsidR="0072178A" w:rsidRPr="0072178A" w:rsidRDefault="0072178A" w:rsidP="0072178A">
            <w:pPr>
              <w:spacing w:line="360" w:lineRule="auto"/>
              <w:rPr>
                <w:sz w:val="36"/>
                <w:szCs w:val="36"/>
              </w:rPr>
            </w:pPr>
            <w:r w:rsidRPr="0072178A">
              <w:rPr>
                <w:sz w:val="36"/>
                <w:szCs w:val="36"/>
              </w:rPr>
              <w:t>Project Name</w:t>
            </w:r>
          </w:p>
        </w:tc>
        <w:tc>
          <w:tcPr>
            <w:tcW w:w="4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51168D" w14:textId="3DF11E15" w:rsidR="0072178A" w:rsidRPr="0072178A" w:rsidRDefault="0072178A" w:rsidP="0072178A">
            <w:pPr>
              <w:spacing w:line="36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HOUSEHUNT</w:t>
            </w:r>
          </w:p>
        </w:tc>
      </w:tr>
      <w:tr w:rsidR="0072178A" w:rsidRPr="0072178A" w14:paraId="6CA6BC28" w14:textId="77777777" w:rsidTr="0072178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8EBC3" w14:textId="77777777" w:rsidR="0072178A" w:rsidRPr="0072178A" w:rsidRDefault="0072178A" w:rsidP="0072178A">
            <w:pPr>
              <w:spacing w:line="360" w:lineRule="auto"/>
              <w:rPr>
                <w:sz w:val="36"/>
                <w:szCs w:val="36"/>
              </w:rPr>
            </w:pPr>
            <w:r w:rsidRPr="0072178A">
              <w:rPr>
                <w:sz w:val="36"/>
                <w:szCs w:val="36"/>
              </w:rPr>
              <w:t>Maximum Marks</w:t>
            </w:r>
          </w:p>
        </w:tc>
        <w:tc>
          <w:tcPr>
            <w:tcW w:w="4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2990DA" w14:textId="77777777" w:rsidR="0072178A" w:rsidRPr="0072178A" w:rsidRDefault="0072178A" w:rsidP="0072178A">
            <w:pPr>
              <w:spacing w:line="360" w:lineRule="auto"/>
              <w:rPr>
                <w:sz w:val="36"/>
                <w:szCs w:val="36"/>
              </w:rPr>
            </w:pPr>
            <w:r w:rsidRPr="0072178A">
              <w:rPr>
                <w:sz w:val="36"/>
                <w:szCs w:val="36"/>
              </w:rPr>
              <w:t>4 Marks</w:t>
            </w:r>
          </w:p>
        </w:tc>
      </w:tr>
    </w:tbl>
    <w:p w14:paraId="34869290" w14:textId="77777777" w:rsidR="000D605F" w:rsidRDefault="000D605F" w:rsidP="0072178A">
      <w:pPr>
        <w:spacing w:line="360" w:lineRule="auto"/>
      </w:pPr>
    </w:p>
    <w:p w14:paraId="7E7F12D0" w14:textId="77777777" w:rsidR="0072178A" w:rsidRPr="0072178A" w:rsidRDefault="0072178A" w:rsidP="0072178A">
      <w:pPr>
        <w:spacing w:line="360" w:lineRule="auto"/>
        <w:rPr>
          <w:sz w:val="24"/>
          <w:szCs w:val="24"/>
        </w:rPr>
      </w:pPr>
      <w:r w:rsidRPr="0072178A">
        <w:rPr>
          <w:sz w:val="24"/>
          <w:szCs w:val="24"/>
        </w:rPr>
        <w:t xml:space="preserve">An Empathy Map is used to understand the needs, thoughts, emotions, and </w:t>
      </w:r>
      <w:proofErr w:type="spellStart"/>
      <w:r w:rsidRPr="0072178A">
        <w:rPr>
          <w:sz w:val="24"/>
          <w:szCs w:val="24"/>
        </w:rPr>
        <w:t>behaviors</w:t>
      </w:r>
      <w:proofErr w:type="spellEnd"/>
      <w:r w:rsidRPr="0072178A">
        <w:rPr>
          <w:sz w:val="24"/>
          <w:szCs w:val="24"/>
        </w:rPr>
        <w:t xml:space="preserve"> of the target users of the </w:t>
      </w:r>
      <w:proofErr w:type="spellStart"/>
      <w:r w:rsidRPr="0072178A">
        <w:rPr>
          <w:sz w:val="24"/>
          <w:szCs w:val="24"/>
        </w:rPr>
        <w:t>HouseHunt</w:t>
      </w:r>
      <w:proofErr w:type="spellEnd"/>
      <w:r w:rsidRPr="0072178A">
        <w:rPr>
          <w:sz w:val="24"/>
          <w:szCs w:val="24"/>
        </w:rPr>
        <w:t xml:space="preserve"> system. The primary target users are renters who are searching for suitable rental properties.</w:t>
      </w:r>
    </w:p>
    <w:p w14:paraId="6C01A8E0" w14:textId="77777777" w:rsidR="0072178A" w:rsidRPr="0072178A" w:rsidRDefault="0072178A" w:rsidP="0072178A">
      <w:pPr>
        <w:spacing w:line="360" w:lineRule="auto"/>
        <w:rPr>
          <w:sz w:val="24"/>
          <w:szCs w:val="24"/>
        </w:rPr>
      </w:pPr>
      <w:r w:rsidRPr="0072178A">
        <w:rPr>
          <w:sz w:val="24"/>
          <w:szCs w:val="24"/>
        </w:rPr>
        <w:t>The empathy map helps identify user expectations, pain points, and motivations. Understanding these factors enables the development of a user-</w:t>
      </w:r>
      <w:proofErr w:type="spellStart"/>
      <w:r w:rsidRPr="0072178A">
        <w:rPr>
          <w:sz w:val="24"/>
          <w:szCs w:val="24"/>
        </w:rPr>
        <w:t>centered</w:t>
      </w:r>
      <w:proofErr w:type="spellEnd"/>
      <w:r w:rsidRPr="0072178A">
        <w:rPr>
          <w:sz w:val="24"/>
          <w:szCs w:val="24"/>
        </w:rPr>
        <w:t xml:space="preserve"> platform that improves the overall rental experience.</w:t>
      </w:r>
    </w:p>
    <w:p w14:paraId="16B88832" w14:textId="77777777" w:rsidR="0072178A" w:rsidRDefault="0072178A" w:rsidP="0072178A">
      <w:pPr>
        <w:spacing w:line="360" w:lineRule="auto"/>
        <w:rPr>
          <w:sz w:val="24"/>
          <w:szCs w:val="24"/>
        </w:rPr>
      </w:pPr>
      <w:r w:rsidRPr="0072178A">
        <w:rPr>
          <w:sz w:val="24"/>
          <w:szCs w:val="24"/>
        </w:rPr>
        <w:t>The insights gathered from the empathy map guided the design of features such as property browsing, booking requests, property details, and owner-renter communication.</w:t>
      </w:r>
    </w:p>
    <w:p w14:paraId="36551C79" w14:textId="5F83A9B3" w:rsidR="0072178A" w:rsidRDefault="0072178A" w:rsidP="0072178A">
      <w:pPr>
        <w:spacing w:line="360" w:lineRule="auto"/>
        <w:rPr>
          <w:sz w:val="24"/>
          <w:szCs w:val="24"/>
        </w:rPr>
      </w:pPr>
      <w:r w:rsidRPr="0072178A">
        <w:rPr>
          <w:sz w:val="24"/>
          <w:szCs w:val="24"/>
        </w:rPr>
        <w:lastRenderedPageBreak/>
        <w:drawing>
          <wp:inline distT="0" distB="0" distL="0" distR="0" wp14:anchorId="5912275F" wp14:editId="3E601086">
            <wp:extent cx="5731510" cy="4972050"/>
            <wp:effectExtent l="0" t="0" r="2540" b="0"/>
            <wp:docPr id="173339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90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0113" w14:textId="59209C0E" w:rsidR="0072178A" w:rsidRPr="0072178A" w:rsidRDefault="0072178A" w:rsidP="0072178A">
      <w:pPr>
        <w:spacing w:line="360" w:lineRule="auto"/>
        <w:rPr>
          <w:sz w:val="24"/>
          <w:szCs w:val="24"/>
        </w:rPr>
      </w:pPr>
      <w:r w:rsidRPr="0072178A">
        <w:rPr>
          <w:sz w:val="24"/>
          <w:szCs w:val="24"/>
        </w:rPr>
        <w:lastRenderedPageBreak/>
        <w:drawing>
          <wp:inline distT="0" distB="0" distL="0" distR="0" wp14:anchorId="530F9FD3" wp14:editId="19733A38">
            <wp:extent cx="5311600" cy="5563082"/>
            <wp:effectExtent l="0" t="0" r="3810" b="0"/>
            <wp:docPr id="186071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14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269D" w14:textId="77777777" w:rsidR="0072178A" w:rsidRPr="0072178A" w:rsidRDefault="0072178A">
      <w:pPr>
        <w:rPr>
          <w:sz w:val="24"/>
          <w:szCs w:val="24"/>
        </w:rPr>
      </w:pPr>
    </w:p>
    <w:sectPr w:rsidR="0072178A" w:rsidRPr="00721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78A"/>
    <w:rsid w:val="000D605F"/>
    <w:rsid w:val="0031440F"/>
    <w:rsid w:val="005B421D"/>
    <w:rsid w:val="0072178A"/>
    <w:rsid w:val="008F7991"/>
    <w:rsid w:val="00DA04B8"/>
    <w:rsid w:val="00F0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449EF"/>
  <w15:chartTrackingRefBased/>
  <w15:docId w15:val="{A6D3D30A-BE38-4229-AFD2-5ED519A1C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7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7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7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7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7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7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7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7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7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7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7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Bhavita Ganji</dc:creator>
  <cp:keywords/>
  <dc:description/>
  <cp:lastModifiedBy>Bhavita Ganji</cp:lastModifiedBy>
  <cp:revision>1</cp:revision>
  <dcterms:created xsi:type="dcterms:W3CDTF">2026-06-13T12:52:00Z</dcterms:created>
  <dcterms:modified xsi:type="dcterms:W3CDTF">2026-06-13T12:57:00Z</dcterms:modified>
</cp:coreProperties>
</file>