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09736" w14:textId="77777777" w:rsidR="004C4B71" w:rsidRPr="000648DA" w:rsidRDefault="004C4B71" w:rsidP="004C4B71">
      <w:pPr>
        <w:spacing w:after="26"/>
        <w:ind w:left="93"/>
        <w:jc w:val="center"/>
        <w:rPr>
          <w:rFonts w:ascii="Arial" w:hAnsi="Arial" w:cs="Arial"/>
          <w:sz w:val="32"/>
          <w:szCs w:val="36"/>
        </w:rPr>
      </w:pPr>
    </w:p>
    <w:p w14:paraId="34583D00" w14:textId="77777777" w:rsidR="004C4B71" w:rsidRPr="000648DA" w:rsidRDefault="004C4B71" w:rsidP="004C4B71">
      <w:pPr>
        <w:spacing w:after="82"/>
        <w:ind w:left="93"/>
        <w:rPr>
          <w:rFonts w:ascii="Arial" w:eastAsia="Arial" w:hAnsi="Arial" w:cs="Arial"/>
          <w:b/>
          <w:color w:val="BF4E14"/>
          <w:sz w:val="52"/>
          <w:szCs w:val="36"/>
        </w:rPr>
      </w:pPr>
      <w:r w:rsidRPr="000648DA">
        <w:rPr>
          <w:rFonts w:ascii="Arial" w:eastAsia="Arial" w:hAnsi="Arial" w:cs="Arial"/>
          <w:b/>
          <w:color w:val="BF4E14"/>
          <w:sz w:val="52"/>
          <w:szCs w:val="36"/>
        </w:rPr>
        <w:t xml:space="preserve">      </w:t>
      </w:r>
    </w:p>
    <w:p w14:paraId="15AFC2B0" w14:textId="77777777" w:rsidR="004C4B71" w:rsidRPr="000648DA" w:rsidRDefault="004C4B71" w:rsidP="004C4B71">
      <w:pPr>
        <w:spacing w:after="82"/>
        <w:ind w:left="93"/>
        <w:rPr>
          <w:rFonts w:ascii="Arial" w:eastAsia="Arial" w:hAnsi="Arial" w:cs="Arial"/>
          <w:b/>
          <w:color w:val="BF4E14"/>
          <w:sz w:val="52"/>
          <w:szCs w:val="36"/>
        </w:rPr>
      </w:pPr>
    </w:p>
    <w:p w14:paraId="67130368" w14:textId="18B9CE15" w:rsidR="004C4B71" w:rsidRPr="000648DA" w:rsidRDefault="004C4B71" w:rsidP="004C4B71">
      <w:pPr>
        <w:spacing w:after="82"/>
        <w:ind w:left="93"/>
        <w:rPr>
          <w:rFonts w:ascii="Arial" w:eastAsia="Arial" w:hAnsi="Arial" w:cs="Arial"/>
          <w:b/>
          <w:color w:val="BF4E14"/>
          <w:sz w:val="52"/>
          <w:szCs w:val="36"/>
        </w:rPr>
      </w:pPr>
    </w:p>
    <w:p w14:paraId="3785C890" w14:textId="29236E52" w:rsidR="004C4B71" w:rsidRPr="000648DA" w:rsidRDefault="004C4B71" w:rsidP="00103A55">
      <w:pPr>
        <w:spacing w:after="82"/>
        <w:rPr>
          <w:rFonts w:ascii="Arial" w:hAnsi="Arial" w:cs="Arial"/>
          <w:sz w:val="36"/>
          <w:szCs w:val="40"/>
        </w:rPr>
      </w:pPr>
      <w:r w:rsidRPr="000648DA">
        <w:rPr>
          <w:rFonts w:ascii="Arial" w:eastAsia="Arial" w:hAnsi="Arial" w:cs="Arial"/>
          <w:b/>
          <w:color w:val="BF4E14"/>
          <w:sz w:val="56"/>
          <w:szCs w:val="40"/>
        </w:rPr>
        <w:t xml:space="preserve"> </w:t>
      </w:r>
      <w:r w:rsidR="0071296F" w:rsidRPr="000648DA">
        <w:rPr>
          <w:rFonts w:ascii="Arial" w:eastAsia="Arial" w:hAnsi="Arial" w:cs="Arial"/>
          <w:b/>
          <w:color w:val="BF4E14"/>
          <w:sz w:val="56"/>
          <w:szCs w:val="40"/>
        </w:rPr>
        <w:t xml:space="preserve">     </w:t>
      </w:r>
      <w:r w:rsidRPr="000648DA">
        <w:rPr>
          <w:rFonts w:ascii="Arial" w:eastAsia="Arial" w:hAnsi="Arial" w:cs="Arial"/>
          <w:b/>
          <w:color w:val="BF4E14"/>
          <w:sz w:val="56"/>
          <w:szCs w:val="40"/>
        </w:rPr>
        <w:t>University</w:t>
      </w:r>
      <w:r w:rsidR="0038108A">
        <w:rPr>
          <w:rFonts w:ascii="Arial" w:eastAsia="Arial" w:hAnsi="Arial" w:cs="Arial"/>
          <w:b/>
          <w:color w:val="BF4E14"/>
          <w:sz w:val="56"/>
          <w:szCs w:val="40"/>
        </w:rPr>
        <w:t xml:space="preserve"> </w:t>
      </w:r>
      <w:r w:rsidRPr="000648DA">
        <w:rPr>
          <w:rFonts w:ascii="Arial" w:eastAsia="Arial" w:hAnsi="Arial" w:cs="Arial"/>
          <w:b/>
          <w:color w:val="BF4E14"/>
          <w:sz w:val="56"/>
          <w:szCs w:val="40"/>
        </w:rPr>
        <w:t>of Texas at Dallas</w:t>
      </w:r>
    </w:p>
    <w:p w14:paraId="6354ADEB" w14:textId="77777777" w:rsidR="004C4B71" w:rsidRPr="000648DA" w:rsidRDefault="004C4B71" w:rsidP="004C4B71">
      <w:pPr>
        <w:spacing w:after="0"/>
        <w:ind w:left="4"/>
        <w:rPr>
          <w:rFonts w:ascii="Arial" w:eastAsia="Arial" w:hAnsi="Arial" w:cs="Arial"/>
          <w:b/>
          <w:color w:val="BF4E14"/>
          <w:sz w:val="48"/>
          <w:szCs w:val="36"/>
        </w:rPr>
      </w:pPr>
      <w:r w:rsidRPr="000648DA">
        <w:rPr>
          <w:rFonts w:ascii="Arial" w:eastAsia="Arial" w:hAnsi="Arial" w:cs="Arial"/>
          <w:b/>
          <w:color w:val="BF4E14"/>
          <w:sz w:val="48"/>
          <w:szCs w:val="36"/>
        </w:rPr>
        <w:t xml:space="preserve">        </w:t>
      </w:r>
    </w:p>
    <w:p w14:paraId="226BFCE7" w14:textId="379E1E06" w:rsidR="004C4B71" w:rsidRPr="000648DA" w:rsidRDefault="004C4B71" w:rsidP="004C4B71">
      <w:pPr>
        <w:spacing w:after="0"/>
        <w:ind w:left="4"/>
        <w:rPr>
          <w:rFonts w:ascii="Arial" w:hAnsi="Arial" w:cs="Arial"/>
          <w:sz w:val="32"/>
          <w:szCs w:val="36"/>
        </w:rPr>
      </w:pPr>
      <w:r w:rsidRPr="000648DA">
        <w:rPr>
          <w:rFonts w:ascii="Arial" w:eastAsia="Arial" w:hAnsi="Arial" w:cs="Arial"/>
          <w:b/>
          <w:color w:val="BF4E14"/>
          <w:sz w:val="48"/>
          <w:szCs w:val="36"/>
        </w:rPr>
        <w:t xml:space="preserve">                             Report</w:t>
      </w:r>
      <w:r w:rsidRPr="000648DA">
        <w:rPr>
          <w:rFonts w:ascii="Arial" w:hAnsi="Arial" w:cs="Arial"/>
          <w:sz w:val="32"/>
          <w:szCs w:val="36"/>
        </w:rPr>
        <w:t xml:space="preserve"> </w:t>
      </w:r>
    </w:p>
    <w:p w14:paraId="23D1F36D" w14:textId="47F2A02D" w:rsidR="004C4B71" w:rsidRPr="000648DA" w:rsidRDefault="004C4B71" w:rsidP="004C4B71">
      <w:pPr>
        <w:spacing w:after="0"/>
        <w:ind w:left="4"/>
        <w:rPr>
          <w:rFonts w:ascii="Arial" w:hAnsi="Arial" w:cs="Arial"/>
          <w:sz w:val="32"/>
          <w:szCs w:val="36"/>
        </w:rPr>
      </w:pPr>
      <w:r w:rsidRPr="000648DA">
        <w:rPr>
          <w:rFonts w:ascii="Arial" w:hAnsi="Arial" w:cs="Arial"/>
          <w:sz w:val="32"/>
          <w:szCs w:val="36"/>
        </w:rPr>
        <w:t xml:space="preserve">            </w:t>
      </w:r>
      <w:r w:rsidRPr="000648DA">
        <w:rPr>
          <w:rFonts w:ascii="Arial" w:eastAsia="Arial" w:hAnsi="Arial" w:cs="Arial"/>
          <w:b/>
          <w:color w:val="BF4E14"/>
          <w:sz w:val="44"/>
          <w:szCs w:val="36"/>
        </w:rPr>
        <w:t>Analytics Practicum – BUAN 6390.501</w:t>
      </w:r>
    </w:p>
    <w:p w14:paraId="48745757" w14:textId="53D36883" w:rsidR="004C4B71" w:rsidRPr="000648DA" w:rsidRDefault="004C4B71" w:rsidP="004C4B71">
      <w:pPr>
        <w:spacing w:after="5"/>
        <w:jc w:val="center"/>
        <w:rPr>
          <w:rFonts w:ascii="Arial" w:hAnsi="Arial" w:cs="Arial"/>
          <w:sz w:val="32"/>
          <w:szCs w:val="36"/>
        </w:rPr>
      </w:pPr>
      <w:r w:rsidRPr="000648DA">
        <w:rPr>
          <w:rFonts w:ascii="Arial" w:eastAsia="Arial" w:hAnsi="Arial" w:cs="Arial"/>
          <w:b/>
          <w:color w:val="BF4E14"/>
          <w:sz w:val="36"/>
          <w:szCs w:val="36"/>
        </w:rPr>
        <w:t xml:space="preserve">    Milestone 2 -- </w:t>
      </w:r>
      <w:r w:rsidRPr="000648DA">
        <w:rPr>
          <w:rFonts w:ascii="Arial" w:hAnsi="Arial" w:cs="Arial"/>
          <w:b/>
          <w:bCs/>
          <w:color w:val="BF4E14" w:themeColor="accent2" w:themeShade="BF"/>
          <w:sz w:val="36"/>
          <w:szCs w:val="36"/>
        </w:rPr>
        <w:t>Analysis &amp; Model Development</w:t>
      </w:r>
      <w:r w:rsidRPr="000648DA">
        <w:rPr>
          <w:rFonts w:ascii="Arial" w:eastAsia="Arial" w:hAnsi="Arial" w:cs="Arial"/>
          <w:b/>
          <w:bCs/>
          <w:color w:val="BF4E14" w:themeColor="accent2" w:themeShade="BF"/>
          <w:sz w:val="44"/>
          <w:szCs w:val="44"/>
        </w:rPr>
        <w:t>.</w:t>
      </w:r>
    </w:p>
    <w:p w14:paraId="32478E08" w14:textId="55315454" w:rsidR="004C4B71" w:rsidRPr="000648DA" w:rsidRDefault="004C4B71" w:rsidP="004C4B71">
      <w:pPr>
        <w:spacing w:after="96"/>
        <w:rPr>
          <w:rFonts w:ascii="Arial" w:eastAsia="Arial" w:hAnsi="Arial" w:cs="Arial"/>
          <w:b/>
          <w:color w:val="BF4E14"/>
          <w:sz w:val="36"/>
          <w:szCs w:val="36"/>
        </w:rPr>
      </w:pPr>
      <w:r w:rsidRPr="000648DA">
        <w:rPr>
          <w:rFonts w:ascii="Arial" w:hAnsi="Arial" w:cs="Arial"/>
          <w:sz w:val="32"/>
          <w:szCs w:val="36"/>
        </w:rPr>
        <w:t xml:space="preserve">                                </w:t>
      </w:r>
      <w:r w:rsidRPr="000648DA">
        <w:rPr>
          <w:rFonts w:ascii="Arial" w:eastAsia="Arial" w:hAnsi="Arial" w:cs="Arial"/>
          <w:b/>
          <w:color w:val="BF4E14"/>
          <w:sz w:val="36"/>
          <w:szCs w:val="36"/>
        </w:rPr>
        <w:t>Professor: Sunela Thomas</w:t>
      </w:r>
    </w:p>
    <w:p w14:paraId="494CC0A7" w14:textId="77777777" w:rsidR="004C4B71" w:rsidRPr="000648DA" w:rsidRDefault="004C4B71" w:rsidP="004C4B71">
      <w:pPr>
        <w:spacing w:after="96"/>
        <w:rPr>
          <w:rFonts w:ascii="Arial" w:eastAsia="Arial" w:hAnsi="Arial" w:cs="Arial"/>
          <w:b/>
          <w:color w:val="BF4E14"/>
          <w:sz w:val="36"/>
          <w:szCs w:val="36"/>
        </w:rPr>
      </w:pPr>
      <w:r w:rsidRPr="000648DA">
        <w:rPr>
          <w:rFonts w:ascii="Arial" w:eastAsia="Arial" w:hAnsi="Arial" w:cs="Arial"/>
          <w:b/>
          <w:color w:val="BF4E14"/>
          <w:sz w:val="36"/>
          <w:szCs w:val="36"/>
        </w:rPr>
        <w:t xml:space="preserve">                                 </w:t>
      </w:r>
    </w:p>
    <w:p w14:paraId="39231D3B" w14:textId="3C3A9871" w:rsidR="004C4B71" w:rsidRPr="000648DA" w:rsidRDefault="004C4B71" w:rsidP="004C4B71">
      <w:pPr>
        <w:spacing w:after="96"/>
        <w:rPr>
          <w:rFonts w:ascii="Arial" w:hAnsi="Arial" w:cs="Arial"/>
          <w:sz w:val="32"/>
          <w:szCs w:val="36"/>
        </w:rPr>
      </w:pPr>
      <w:r w:rsidRPr="000648DA">
        <w:rPr>
          <w:rFonts w:ascii="Arial" w:eastAsia="Arial" w:hAnsi="Arial" w:cs="Arial"/>
          <w:b/>
          <w:color w:val="BF4E14"/>
          <w:sz w:val="36"/>
          <w:szCs w:val="36"/>
        </w:rPr>
        <w:t xml:space="preserve">                                 Group: 01</w:t>
      </w:r>
    </w:p>
    <w:p w14:paraId="7E20922F" w14:textId="514ED7EF" w:rsidR="004C4B71" w:rsidRPr="000648DA" w:rsidRDefault="004C4B71" w:rsidP="004C4B71">
      <w:pPr>
        <w:spacing w:after="27"/>
        <w:rPr>
          <w:rFonts w:ascii="Arial" w:hAnsi="Arial" w:cs="Arial"/>
          <w:sz w:val="32"/>
          <w:szCs w:val="36"/>
        </w:rPr>
      </w:pPr>
      <w:r w:rsidRPr="000648DA">
        <w:rPr>
          <w:rFonts w:ascii="Arial" w:eastAsia="Arial" w:hAnsi="Arial" w:cs="Arial"/>
          <w:b/>
          <w:color w:val="3A7C22"/>
          <w:sz w:val="44"/>
          <w:szCs w:val="36"/>
        </w:rPr>
        <w:t xml:space="preserve">                     Melody</w:t>
      </w:r>
      <w:r w:rsidR="00447B60" w:rsidRPr="000648DA">
        <w:rPr>
          <w:rFonts w:ascii="Arial" w:eastAsia="Arial" w:hAnsi="Arial" w:cs="Arial"/>
          <w:b/>
          <w:color w:val="3A7C22"/>
          <w:sz w:val="44"/>
          <w:szCs w:val="36"/>
        </w:rPr>
        <w:t xml:space="preserve"> </w:t>
      </w:r>
      <w:r w:rsidR="00381993" w:rsidRPr="000648DA">
        <w:rPr>
          <w:rFonts w:ascii="Arial" w:eastAsia="Arial" w:hAnsi="Arial" w:cs="Arial"/>
          <w:b/>
          <w:color w:val="3A7C22"/>
          <w:sz w:val="44"/>
          <w:szCs w:val="36"/>
        </w:rPr>
        <w:t>Tavallaee</w:t>
      </w:r>
    </w:p>
    <w:p w14:paraId="429507A4" w14:textId="09C590F1" w:rsidR="004C4B71" w:rsidRPr="000648DA" w:rsidRDefault="004C4B71" w:rsidP="004C4B71">
      <w:pPr>
        <w:spacing w:after="0"/>
        <w:ind w:right="2400"/>
        <w:rPr>
          <w:rFonts w:ascii="Arial" w:eastAsia="Arial" w:hAnsi="Arial" w:cs="Arial"/>
          <w:b/>
          <w:color w:val="3A7C22"/>
          <w:sz w:val="44"/>
          <w:szCs w:val="36"/>
        </w:rPr>
      </w:pPr>
      <w:r w:rsidRPr="000648DA">
        <w:rPr>
          <w:rFonts w:ascii="Arial" w:eastAsia="Arial" w:hAnsi="Arial" w:cs="Arial"/>
          <w:b/>
          <w:color w:val="3A7C22"/>
          <w:sz w:val="44"/>
          <w:szCs w:val="36"/>
        </w:rPr>
        <w:t xml:space="preserve">                     Harshita</w:t>
      </w:r>
      <w:r w:rsidR="00447B60" w:rsidRPr="000648DA">
        <w:rPr>
          <w:rFonts w:ascii="Arial" w:eastAsia="Arial" w:hAnsi="Arial" w:cs="Arial"/>
          <w:b/>
          <w:color w:val="3A7C22"/>
          <w:sz w:val="44"/>
          <w:szCs w:val="36"/>
        </w:rPr>
        <w:t xml:space="preserve"> </w:t>
      </w:r>
      <w:r w:rsidRPr="000648DA">
        <w:rPr>
          <w:rFonts w:ascii="Arial" w:eastAsia="Arial" w:hAnsi="Arial" w:cs="Arial"/>
          <w:b/>
          <w:color w:val="3A7C22"/>
          <w:sz w:val="44"/>
          <w:szCs w:val="36"/>
        </w:rPr>
        <w:t>Yakkanti</w:t>
      </w:r>
      <w:r w:rsidR="0038108A">
        <w:rPr>
          <w:rFonts w:ascii="Arial" w:eastAsia="Arial" w:hAnsi="Arial" w:cs="Arial"/>
          <w:b/>
          <w:color w:val="3A7C22"/>
          <w:sz w:val="44"/>
          <w:szCs w:val="36"/>
        </w:rPr>
        <w:t>i</w:t>
      </w:r>
    </w:p>
    <w:p w14:paraId="6A52EE13" w14:textId="20688297" w:rsidR="004C4B71" w:rsidRPr="000648DA" w:rsidRDefault="004C4B71" w:rsidP="004C4B71">
      <w:pPr>
        <w:spacing w:after="0"/>
        <w:ind w:left="2593" w:right="2400"/>
        <w:rPr>
          <w:rFonts w:ascii="Arial" w:eastAsia="Arial" w:hAnsi="Arial" w:cs="Arial"/>
          <w:b/>
          <w:color w:val="3A7C22"/>
          <w:sz w:val="44"/>
          <w:szCs w:val="36"/>
        </w:rPr>
      </w:pPr>
      <w:r w:rsidRPr="000648DA">
        <w:rPr>
          <w:rFonts w:ascii="Arial" w:eastAsia="Arial" w:hAnsi="Arial" w:cs="Arial"/>
          <w:b/>
          <w:color w:val="3A7C22"/>
          <w:sz w:val="44"/>
          <w:szCs w:val="36"/>
        </w:rPr>
        <w:t>Bhavith</w:t>
      </w:r>
      <w:r w:rsidR="00447B60" w:rsidRPr="000648DA">
        <w:rPr>
          <w:rFonts w:ascii="Arial" w:eastAsia="Arial" w:hAnsi="Arial" w:cs="Arial"/>
          <w:b/>
          <w:color w:val="3A7C22"/>
          <w:sz w:val="44"/>
          <w:szCs w:val="36"/>
        </w:rPr>
        <w:t xml:space="preserve"> </w:t>
      </w:r>
      <w:r w:rsidRPr="000648DA">
        <w:rPr>
          <w:rFonts w:ascii="Arial" w:eastAsia="Arial" w:hAnsi="Arial" w:cs="Arial"/>
          <w:b/>
          <w:color w:val="3A7C22"/>
          <w:sz w:val="44"/>
          <w:szCs w:val="36"/>
        </w:rPr>
        <w:t>Akula</w:t>
      </w:r>
    </w:p>
    <w:p w14:paraId="4E5B77C3" w14:textId="77777777" w:rsidR="0071296F" w:rsidRPr="000648DA" w:rsidRDefault="0071296F" w:rsidP="004C4B71">
      <w:pPr>
        <w:spacing w:after="0"/>
        <w:ind w:left="2593" w:right="2400"/>
        <w:rPr>
          <w:rFonts w:ascii="Arial" w:eastAsia="Arial" w:hAnsi="Arial" w:cs="Arial"/>
          <w:b/>
          <w:color w:val="3A7C22"/>
          <w:sz w:val="44"/>
          <w:szCs w:val="36"/>
        </w:rPr>
      </w:pPr>
    </w:p>
    <w:p w14:paraId="0D202563" w14:textId="77777777" w:rsidR="0071296F" w:rsidRPr="000648DA" w:rsidRDefault="0071296F" w:rsidP="004C4B71">
      <w:pPr>
        <w:spacing w:after="0"/>
        <w:ind w:left="2593" w:right="2400"/>
        <w:rPr>
          <w:rFonts w:ascii="Arial" w:eastAsia="Arial" w:hAnsi="Arial" w:cs="Arial"/>
          <w:b/>
          <w:color w:val="3A7C22"/>
          <w:sz w:val="44"/>
          <w:szCs w:val="36"/>
        </w:rPr>
      </w:pPr>
    </w:p>
    <w:p w14:paraId="3044843D" w14:textId="77777777" w:rsidR="0071296F" w:rsidRPr="000648DA" w:rsidRDefault="0071296F" w:rsidP="004C4B71">
      <w:pPr>
        <w:spacing w:after="0"/>
        <w:ind w:left="2593" w:right="2400"/>
        <w:rPr>
          <w:rFonts w:ascii="Arial" w:eastAsia="Arial" w:hAnsi="Arial" w:cs="Arial"/>
          <w:b/>
          <w:color w:val="3A7C22"/>
          <w:sz w:val="44"/>
          <w:szCs w:val="36"/>
        </w:rPr>
      </w:pPr>
    </w:p>
    <w:p w14:paraId="2CBE7E85" w14:textId="77777777" w:rsidR="0071296F" w:rsidRPr="000648DA" w:rsidRDefault="0071296F" w:rsidP="004C4B71">
      <w:pPr>
        <w:spacing w:after="0"/>
        <w:ind w:left="2593" w:right="2400"/>
        <w:rPr>
          <w:rFonts w:ascii="Arial" w:eastAsia="Arial" w:hAnsi="Arial" w:cs="Arial"/>
          <w:b/>
          <w:color w:val="3A7C22"/>
          <w:sz w:val="44"/>
          <w:szCs w:val="36"/>
        </w:rPr>
      </w:pPr>
    </w:p>
    <w:p w14:paraId="16881124" w14:textId="77777777" w:rsidR="0071296F" w:rsidRPr="000648DA" w:rsidRDefault="0071296F" w:rsidP="004C4B71">
      <w:pPr>
        <w:spacing w:after="0"/>
        <w:ind w:left="2593" w:right="2400"/>
        <w:rPr>
          <w:rFonts w:ascii="Arial" w:eastAsia="Arial" w:hAnsi="Arial" w:cs="Arial"/>
          <w:b/>
          <w:color w:val="3A7C22"/>
          <w:sz w:val="44"/>
          <w:szCs w:val="36"/>
        </w:rPr>
      </w:pPr>
    </w:p>
    <w:p w14:paraId="78673F0F" w14:textId="77777777" w:rsidR="0071296F" w:rsidRPr="000648DA" w:rsidRDefault="0071296F" w:rsidP="004C4B71">
      <w:pPr>
        <w:spacing w:after="0"/>
        <w:ind w:left="2593" w:right="2400"/>
        <w:rPr>
          <w:rFonts w:ascii="Arial" w:eastAsia="Arial" w:hAnsi="Arial" w:cs="Arial"/>
          <w:b/>
          <w:color w:val="3A7C22"/>
          <w:sz w:val="44"/>
          <w:szCs w:val="36"/>
        </w:rPr>
      </w:pPr>
    </w:p>
    <w:p w14:paraId="3B68AF9E" w14:textId="0E663C18" w:rsidR="002D2448" w:rsidRPr="000648DA" w:rsidRDefault="002D2448">
      <w:pPr>
        <w:rPr>
          <w:rFonts w:ascii="Arial" w:hAnsi="Arial" w:cs="Arial"/>
          <w:b/>
          <w:bCs/>
          <w:color w:val="000000" w:themeColor="text1"/>
          <w:sz w:val="36"/>
          <w:szCs w:val="36"/>
        </w:rPr>
      </w:pPr>
      <w:r w:rsidRPr="000648DA">
        <w:rPr>
          <w:rFonts w:ascii="Arial" w:hAnsi="Arial" w:cs="Arial"/>
          <w:b/>
          <w:bCs/>
          <w:color w:val="000000" w:themeColor="text1"/>
          <w:sz w:val="36"/>
          <w:szCs w:val="36"/>
        </w:rPr>
        <w:lastRenderedPageBreak/>
        <w:t>Introduction:</w:t>
      </w:r>
    </w:p>
    <w:p w14:paraId="6B7C5DEF" w14:textId="4503C800" w:rsidR="002D2448" w:rsidRPr="000648DA" w:rsidRDefault="002D2448">
      <w:pPr>
        <w:rPr>
          <w:rFonts w:ascii="Arial" w:hAnsi="Arial" w:cs="Arial"/>
          <w:sz w:val="24"/>
        </w:rPr>
      </w:pPr>
      <w:r w:rsidRPr="000648DA">
        <w:rPr>
          <w:rFonts w:ascii="Arial" w:hAnsi="Arial" w:cs="Arial"/>
          <w:sz w:val="24"/>
        </w:rPr>
        <w:t xml:space="preserve">This report begins our deeper-level analysis on our data to understand the </w:t>
      </w:r>
      <w:r w:rsidR="0022245F">
        <w:rPr>
          <w:rFonts w:ascii="Arial" w:hAnsi="Arial" w:cs="Arial"/>
          <w:sz w:val="24"/>
        </w:rPr>
        <w:t xml:space="preserve">segments in the </w:t>
      </w:r>
      <w:r w:rsidRPr="000648DA">
        <w:rPr>
          <w:rFonts w:ascii="Arial" w:hAnsi="Arial" w:cs="Arial"/>
          <w:sz w:val="24"/>
        </w:rPr>
        <w:t>customer base seen in our dataset. Our objective in this report is to gain an understanding of our customer data so we can begin the process of constructing meaningful and actionable business recommendations in the later phases of our project. Our approach for this report started with conducting Exploratory Data Analysis (EDA). This first level of analysis will help</w:t>
      </w:r>
      <w:r w:rsidR="007B5B60" w:rsidRPr="000648DA">
        <w:rPr>
          <w:rFonts w:ascii="Arial" w:hAnsi="Arial" w:cs="Arial"/>
          <w:sz w:val="24"/>
        </w:rPr>
        <w:t xml:space="preserve"> us have a big picture understanding of the data we are looking at. This is valuable knowledge that will help us consider the context of our </w:t>
      </w:r>
      <w:r w:rsidR="006326C4" w:rsidRPr="000648DA">
        <w:rPr>
          <w:rFonts w:ascii="Arial" w:hAnsi="Arial" w:cs="Arial"/>
          <w:sz w:val="24"/>
        </w:rPr>
        <w:t>data and</w:t>
      </w:r>
      <w:r w:rsidR="007B5B60" w:rsidRPr="000648DA">
        <w:rPr>
          <w:rFonts w:ascii="Arial" w:hAnsi="Arial" w:cs="Arial"/>
          <w:sz w:val="24"/>
        </w:rPr>
        <w:t xml:space="preserve"> help us to fully understand the impacts of business decisions in our customers.</w:t>
      </w:r>
      <w:r w:rsidR="006326C4" w:rsidRPr="000648DA">
        <w:rPr>
          <w:rFonts w:ascii="Arial" w:hAnsi="Arial" w:cs="Arial"/>
          <w:sz w:val="24"/>
        </w:rPr>
        <w:t xml:space="preserve"> Following our EDA step, we </w:t>
      </w:r>
      <w:r w:rsidR="00BD7791" w:rsidRPr="000648DA">
        <w:rPr>
          <w:rFonts w:ascii="Arial" w:hAnsi="Arial" w:cs="Arial"/>
          <w:sz w:val="24"/>
        </w:rPr>
        <w:t>moved on to applying analytical techniques to help us segment our customers into clusters. We also built linear regression models to help us predict customer behavior.</w:t>
      </w:r>
      <w:r w:rsidR="0022245F">
        <w:rPr>
          <w:rFonts w:ascii="Arial" w:hAnsi="Arial" w:cs="Arial"/>
          <w:sz w:val="24"/>
        </w:rPr>
        <w:t xml:space="preserve"> These clusters will help us create meaningful segments to understand customers’ behavior.</w:t>
      </w:r>
      <w:r w:rsidR="006326C4" w:rsidRPr="000648DA">
        <w:rPr>
          <w:rFonts w:ascii="Arial" w:hAnsi="Arial" w:cs="Arial"/>
          <w:sz w:val="24"/>
        </w:rPr>
        <w:t xml:space="preserve"> </w:t>
      </w:r>
    </w:p>
    <w:p w14:paraId="0239C5C9" w14:textId="07B4BAA3" w:rsidR="001C4B6C" w:rsidRPr="000648DA" w:rsidRDefault="004B49C9">
      <w:pPr>
        <w:rPr>
          <w:rFonts w:ascii="Arial" w:hAnsi="Arial" w:cs="Arial"/>
          <w:b/>
          <w:bCs/>
          <w:color w:val="000000" w:themeColor="text1"/>
          <w:sz w:val="36"/>
          <w:szCs w:val="36"/>
        </w:rPr>
      </w:pPr>
      <w:r w:rsidRPr="000648DA">
        <w:rPr>
          <w:rFonts w:ascii="Arial" w:hAnsi="Arial" w:cs="Arial"/>
          <w:b/>
          <w:bCs/>
          <w:color w:val="000000" w:themeColor="text1"/>
          <w:sz w:val="36"/>
          <w:szCs w:val="36"/>
        </w:rPr>
        <w:t>Exploratory Data Analysis (EDA)</w:t>
      </w:r>
      <w:r w:rsidR="001C4B6C" w:rsidRPr="000648DA">
        <w:rPr>
          <w:rFonts w:ascii="Arial" w:hAnsi="Arial" w:cs="Arial"/>
          <w:b/>
          <w:bCs/>
          <w:color w:val="000000" w:themeColor="text1"/>
          <w:sz w:val="36"/>
          <w:szCs w:val="36"/>
        </w:rPr>
        <w:t>:</w:t>
      </w:r>
    </w:p>
    <w:p w14:paraId="7B9B381E" w14:textId="616E774E" w:rsidR="000B44E5" w:rsidRPr="000648DA" w:rsidRDefault="001C4B6C" w:rsidP="00BD7791">
      <w:pPr>
        <w:rPr>
          <w:rFonts w:ascii="Arial" w:hAnsi="Arial" w:cs="Arial"/>
          <w:color w:val="000000" w:themeColor="text1"/>
          <w:sz w:val="24"/>
        </w:rPr>
      </w:pPr>
      <w:r w:rsidRPr="000648DA">
        <w:rPr>
          <w:rFonts w:ascii="Arial" w:hAnsi="Arial" w:cs="Arial"/>
          <w:sz w:val="24"/>
        </w:rPr>
        <w:t>Each visualization offers valuable insights into the business's operations and customer behaviors. The significant drop in sales in January 2023 and the spending patterns could be key areas to focus on for strategic planning and operational adjustments. These charts together can help tailor marketing efforts and product offerings to better match customer demographics and spending habits.</w:t>
      </w:r>
    </w:p>
    <w:p w14:paraId="1EAF99BD" w14:textId="3BACBB25" w:rsidR="000B44E5" w:rsidRPr="000648DA" w:rsidRDefault="00AA377E" w:rsidP="000B44E5">
      <w:pPr>
        <w:pStyle w:val="ListParagraph"/>
        <w:numPr>
          <w:ilvl w:val="0"/>
          <w:numId w:val="5"/>
        </w:numPr>
        <w:spacing w:after="0" w:line="240" w:lineRule="auto"/>
        <w:rPr>
          <w:rFonts w:ascii="Arial" w:hAnsi="Arial" w:cs="Arial"/>
        </w:rPr>
      </w:pPr>
      <w:r w:rsidRPr="000648DA">
        <w:rPr>
          <w:rFonts w:ascii="Arial" w:hAnsi="Arial" w:cs="Arial"/>
          <w:b/>
          <w:bCs/>
          <w:color w:val="000000" w:themeColor="text1"/>
          <w:sz w:val="36"/>
          <w:szCs w:val="36"/>
        </w:rPr>
        <w:t>Age Distribution:</w:t>
      </w:r>
      <w:r w:rsidR="000B44E5" w:rsidRPr="000648DA">
        <w:rPr>
          <w:rFonts w:ascii="Arial" w:hAnsi="Arial" w:cs="Arial"/>
        </w:rPr>
        <w:t xml:space="preserve">  </w:t>
      </w:r>
      <w:r w:rsidR="000B44E5" w:rsidRPr="000648DA">
        <w:rPr>
          <w:rFonts w:ascii="Arial" w:eastAsia="Times New Roman" w:hAnsi="Arial" w:cs="Arial"/>
          <w:color w:val="auto"/>
          <w:kern w:val="0"/>
          <w:sz w:val="24"/>
          <w:lang w:val="en-US" w:eastAsia="en-US"/>
          <w14:ligatures w14:val="none"/>
        </w:rPr>
        <w:t>This bar chart with a line graph overlay shows the frequency of customers by age, smoothed to highlight trends. There’s a relatively even distribution across age groups, with slight peaks around ages 30 and 50.  This suggests a diverse customer base, possibly indicating that the business appeals to a wide demographic.</w:t>
      </w:r>
    </w:p>
    <w:p w14:paraId="6A79E723" w14:textId="6FB31B04" w:rsidR="00AA377E" w:rsidRPr="000648DA" w:rsidRDefault="00AA377E" w:rsidP="000B44E5">
      <w:pPr>
        <w:ind w:left="360"/>
        <w:rPr>
          <w:rFonts w:ascii="Arial" w:hAnsi="Arial" w:cs="Arial"/>
          <w:bCs/>
          <w:color w:val="000000" w:themeColor="text1"/>
          <w:sz w:val="28"/>
          <w:szCs w:val="28"/>
        </w:rPr>
      </w:pPr>
      <w:r w:rsidRPr="000648DA">
        <w:rPr>
          <w:rFonts w:ascii="Arial" w:hAnsi="Arial" w:cs="Arial"/>
          <w:noProof/>
        </w:rPr>
        <w:drawing>
          <wp:inline distT="0" distB="0" distL="0" distR="0" wp14:anchorId="4D2E4A00" wp14:editId="359B01E2">
            <wp:extent cx="5700156" cy="2893577"/>
            <wp:effectExtent l="0" t="0" r="2540" b="2540"/>
            <wp:docPr id="327222021" name="Picture 6" descr="A graph of a number of custom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22021" name="Picture 6" descr="A graph of a number of custom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5945" cy="2896516"/>
                    </a:xfrm>
                    <a:prstGeom prst="rect">
                      <a:avLst/>
                    </a:prstGeom>
                  </pic:spPr>
                </pic:pic>
              </a:graphicData>
            </a:graphic>
          </wp:inline>
        </w:drawing>
      </w:r>
    </w:p>
    <w:p w14:paraId="042EEE03" w14:textId="35FBB38E" w:rsidR="000B44E5" w:rsidRPr="000648DA" w:rsidRDefault="00AA377E" w:rsidP="002D2448">
      <w:pPr>
        <w:pStyle w:val="ListParagraph"/>
        <w:numPr>
          <w:ilvl w:val="0"/>
          <w:numId w:val="5"/>
        </w:numPr>
        <w:rPr>
          <w:rFonts w:ascii="Arial" w:hAnsi="Arial" w:cs="Arial"/>
          <w:b/>
          <w:bCs/>
          <w:color w:val="000000" w:themeColor="text1"/>
          <w:sz w:val="36"/>
          <w:szCs w:val="36"/>
        </w:rPr>
      </w:pPr>
      <w:r w:rsidRPr="000648DA">
        <w:rPr>
          <w:rFonts w:ascii="Arial" w:hAnsi="Arial" w:cs="Arial"/>
          <w:b/>
          <w:bCs/>
          <w:color w:val="000000" w:themeColor="text1"/>
          <w:sz w:val="36"/>
          <w:szCs w:val="36"/>
        </w:rPr>
        <w:lastRenderedPageBreak/>
        <w:t>Gender Distribution:</w:t>
      </w:r>
      <w:r w:rsidR="002D2448" w:rsidRPr="000648DA">
        <w:rPr>
          <w:rFonts w:ascii="Arial" w:hAnsi="Arial" w:cs="Arial"/>
          <w:b/>
          <w:bCs/>
          <w:color w:val="000000" w:themeColor="text1"/>
          <w:sz w:val="36"/>
          <w:szCs w:val="36"/>
        </w:rPr>
        <w:t xml:space="preserve"> </w:t>
      </w:r>
      <w:r w:rsidR="000B44E5" w:rsidRPr="000648DA">
        <w:rPr>
          <w:rFonts w:ascii="Arial" w:eastAsia="Times New Roman" w:hAnsi="Arial" w:cs="Arial"/>
          <w:color w:val="auto"/>
          <w:kern w:val="0"/>
          <w:sz w:val="24"/>
          <w:lang w:val="en-US" w:eastAsia="en-US"/>
          <w14:ligatures w14:val="none"/>
        </w:rPr>
        <w:t>Overall, there are more female customers than male, as shown in this bar chart. The distribution is not highly skewed, but it does show a noticeable preference, which could align with the previous chart's insights into category preferences by gender.</w:t>
      </w:r>
    </w:p>
    <w:p w14:paraId="58018E54" w14:textId="47855762" w:rsidR="00AA377E" w:rsidRPr="000648DA" w:rsidRDefault="00AA377E" w:rsidP="000B44E5">
      <w:pPr>
        <w:spacing w:after="0" w:line="240" w:lineRule="auto"/>
        <w:rPr>
          <w:rFonts w:ascii="Arial" w:eastAsia="Times New Roman" w:hAnsi="Arial" w:cs="Arial"/>
          <w:color w:val="auto"/>
          <w:kern w:val="0"/>
          <w:sz w:val="24"/>
          <w:lang w:val="en-US" w:eastAsia="en-US"/>
          <w14:ligatures w14:val="none"/>
        </w:rPr>
      </w:pPr>
      <w:r w:rsidRPr="000648DA">
        <w:rPr>
          <w:rFonts w:ascii="Arial" w:hAnsi="Arial" w:cs="Arial"/>
          <w:b/>
          <w:bCs/>
          <w:noProof/>
          <w:color w:val="000000" w:themeColor="text1"/>
          <w:sz w:val="36"/>
          <w:szCs w:val="36"/>
        </w:rPr>
        <w:drawing>
          <wp:inline distT="0" distB="0" distL="0" distR="0" wp14:anchorId="6FB00507" wp14:editId="54DFBE60">
            <wp:extent cx="6286500" cy="3196590"/>
            <wp:effectExtent l="0" t="0" r="0" b="3810"/>
            <wp:docPr id="1209301141" name="Picture 5" descr="A graph showing a number of people in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01141" name="Picture 5" descr="A graph showing a number of people in different colo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308450" cy="3207751"/>
                    </a:xfrm>
                    <a:prstGeom prst="rect">
                      <a:avLst/>
                    </a:prstGeom>
                  </pic:spPr>
                </pic:pic>
              </a:graphicData>
            </a:graphic>
          </wp:inline>
        </w:drawing>
      </w:r>
    </w:p>
    <w:p w14:paraId="08B959E2" w14:textId="0781630F" w:rsidR="000B44E5" w:rsidRPr="000648DA" w:rsidRDefault="001C4B6C" w:rsidP="000B44E5">
      <w:pPr>
        <w:pStyle w:val="ListParagraph"/>
        <w:numPr>
          <w:ilvl w:val="0"/>
          <w:numId w:val="5"/>
        </w:numPr>
        <w:spacing w:after="0" w:line="240" w:lineRule="auto"/>
        <w:rPr>
          <w:rFonts w:ascii="Arial" w:eastAsia="Times New Roman" w:hAnsi="Arial" w:cs="Arial"/>
          <w:color w:val="auto"/>
          <w:kern w:val="0"/>
          <w:sz w:val="24"/>
          <w:lang w:val="en-US" w:eastAsia="en-US"/>
          <w14:ligatures w14:val="none"/>
        </w:rPr>
      </w:pPr>
      <w:r w:rsidRPr="000648DA">
        <w:rPr>
          <w:rFonts w:ascii="Arial" w:hAnsi="Arial" w:cs="Arial"/>
          <w:b/>
          <w:bCs/>
          <w:color w:val="000000" w:themeColor="text1"/>
          <w:sz w:val="36"/>
          <w:szCs w:val="36"/>
        </w:rPr>
        <w:t>M</w:t>
      </w:r>
      <w:r w:rsidR="00AA377E" w:rsidRPr="000648DA">
        <w:rPr>
          <w:rFonts w:ascii="Arial" w:hAnsi="Arial" w:cs="Arial"/>
          <w:b/>
          <w:bCs/>
          <w:color w:val="000000" w:themeColor="text1"/>
          <w:sz w:val="36"/>
          <w:szCs w:val="36"/>
        </w:rPr>
        <w:t>ost popular product:</w:t>
      </w:r>
      <w:r w:rsidR="000B44E5" w:rsidRPr="000648DA">
        <w:rPr>
          <w:rFonts w:ascii="Arial" w:hAnsi="Arial" w:cs="Arial"/>
        </w:rPr>
        <w:t xml:space="preserve"> </w:t>
      </w:r>
      <w:r w:rsidR="000B44E5" w:rsidRPr="000648DA">
        <w:rPr>
          <w:rFonts w:ascii="Arial" w:eastAsia="Times New Roman" w:hAnsi="Arial" w:cs="Arial"/>
          <w:color w:val="auto"/>
          <w:kern w:val="0"/>
          <w:sz w:val="24"/>
          <w:lang w:val="en-US" w:eastAsia="en-US"/>
          <w14:ligatures w14:val="none"/>
        </w:rPr>
        <w:t>This bar chart compares the number of purchases across various categories by gender.</w:t>
      </w:r>
      <w:r w:rsidR="00447B60" w:rsidRPr="000648DA">
        <w:rPr>
          <w:rFonts w:ascii="Arial" w:eastAsia="Times New Roman" w:hAnsi="Arial" w:cs="Arial"/>
          <w:color w:val="auto"/>
          <w:kern w:val="0"/>
          <w:sz w:val="24"/>
          <w:lang w:val="en-US" w:eastAsia="en-US"/>
          <w14:ligatures w14:val="none"/>
        </w:rPr>
        <w:t xml:space="preserve"> </w:t>
      </w:r>
      <w:r w:rsidR="004D224E" w:rsidRPr="000648DA">
        <w:rPr>
          <w:rFonts w:ascii="Arial" w:eastAsia="Times New Roman" w:hAnsi="Arial" w:cs="Arial"/>
          <w:color w:val="auto"/>
          <w:kern w:val="0"/>
          <w:sz w:val="24"/>
          <w:lang w:val="en-US" w:eastAsia="en-US"/>
          <w14:ligatures w14:val="none"/>
        </w:rPr>
        <w:t xml:space="preserve">Overall, clothing tends to be the most popular category across all customers. </w:t>
      </w:r>
      <w:r w:rsidR="000B44E5" w:rsidRPr="000648DA">
        <w:rPr>
          <w:rFonts w:ascii="Arial" w:eastAsia="Times New Roman" w:hAnsi="Arial" w:cs="Arial"/>
          <w:color w:val="auto"/>
          <w:kern w:val="0"/>
          <w:sz w:val="24"/>
          <w:lang w:val="en-US" w:eastAsia="en-US"/>
          <w14:ligatures w14:val="none"/>
        </w:rPr>
        <w:t xml:space="preserve">Females tend to dominate </w:t>
      </w:r>
      <w:r w:rsidR="004D224E" w:rsidRPr="000648DA">
        <w:rPr>
          <w:rFonts w:ascii="Arial" w:eastAsia="Times New Roman" w:hAnsi="Arial" w:cs="Arial"/>
          <w:color w:val="auto"/>
          <w:kern w:val="0"/>
          <w:sz w:val="24"/>
          <w:lang w:val="en-US" w:eastAsia="en-US"/>
          <w14:ligatures w14:val="none"/>
        </w:rPr>
        <w:t xml:space="preserve">all the </w:t>
      </w:r>
      <w:r w:rsidR="000B44E5" w:rsidRPr="000648DA">
        <w:rPr>
          <w:rFonts w:ascii="Arial" w:eastAsia="Times New Roman" w:hAnsi="Arial" w:cs="Arial"/>
          <w:color w:val="auto"/>
          <w:kern w:val="0"/>
          <w:sz w:val="24"/>
          <w:lang w:val="en-US" w:eastAsia="en-US"/>
          <w14:ligatures w14:val="none"/>
        </w:rPr>
        <w:t>categories, particularly in cosmetics and clothing.</w:t>
      </w:r>
    </w:p>
    <w:p w14:paraId="6CAD2FB8" w14:textId="697D5882" w:rsidR="00AA377E" w:rsidRPr="000648DA" w:rsidRDefault="00AA377E" w:rsidP="000B44E5">
      <w:pPr>
        <w:spacing w:after="0" w:line="240" w:lineRule="auto"/>
        <w:rPr>
          <w:rFonts w:ascii="Arial" w:eastAsia="Times New Roman" w:hAnsi="Arial" w:cs="Arial"/>
          <w:color w:val="auto"/>
          <w:kern w:val="0"/>
          <w:sz w:val="24"/>
          <w:lang w:val="en-US" w:eastAsia="en-US"/>
          <w14:ligatures w14:val="none"/>
        </w:rPr>
      </w:pPr>
      <w:r w:rsidRPr="000648DA">
        <w:rPr>
          <w:rFonts w:ascii="Arial" w:hAnsi="Arial" w:cs="Arial"/>
          <w:noProof/>
        </w:rPr>
        <w:drawing>
          <wp:inline distT="0" distB="0" distL="0" distR="0" wp14:anchorId="420FADBF" wp14:editId="6A684B1E">
            <wp:extent cx="6083300" cy="2766695"/>
            <wp:effectExtent l="0" t="0" r="0" b="1905"/>
            <wp:docPr id="1772228726" name="Picture 4" descr="A bar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28726" name="Picture 4" descr="A bar graph with numbers and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9934" cy="2806096"/>
                    </a:xfrm>
                    <a:prstGeom prst="rect">
                      <a:avLst/>
                    </a:prstGeom>
                  </pic:spPr>
                </pic:pic>
              </a:graphicData>
            </a:graphic>
          </wp:inline>
        </w:drawing>
      </w:r>
    </w:p>
    <w:p w14:paraId="10A25BE9" w14:textId="77777777" w:rsidR="00AA377E" w:rsidRPr="000648DA" w:rsidRDefault="00AA377E">
      <w:pPr>
        <w:rPr>
          <w:rFonts w:ascii="Arial" w:hAnsi="Arial" w:cs="Arial"/>
          <w:b/>
          <w:bCs/>
          <w:color w:val="000000" w:themeColor="text1"/>
          <w:sz w:val="36"/>
          <w:szCs w:val="36"/>
        </w:rPr>
      </w:pPr>
    </w:p>
    <w:p w14:paraId="67975B4C" w14:textId="7275A1AA" w:rsidR="000B44E5" w:rsidRPr="000648DA" w:rsidRDefault="00AA377E" w:rsidP="000B44E5">
      <w:pPr>
        <w:pStyle w:val="ListParagraph"/>
        <w:numPr>
          <w:ilvl w:val="0"/>
          <w:numId w:val="5"/>
        </w:numPr>
        <w:spacing w:after="0" w:line="240" w:lineRule="auto"/>
        <w:rPr>
          <w:rFonts w:ascii="Arial" w:eastAsia="Times New Roman" w:hAnsi="Arial" w:cs="Arial"/>
          <w:color w:val="auto"/>
          <w:kern w:val="0"/>
          <w:sz w:val="24"/>
          <w:lang w:val="en-US" w:eastAsia="en-US"/>
          <w14:ligatures w14:val="none"/>
        </w:rPr>
      </w:pPr>
      <w:r w:rsidRPr="000648DA">
        <w:rPr>
          <w:rFonts w:ascii="Arial" w:hAnsi="Arial" w:cs="Arial"/>
          <w:b/>
          <w:bCs/>
          <w:color w:val="000000" w:themeColor="text1"/>
          <w:sz w:val="36"/>
          <w:szCs w:val="36"/>
        </w:rPr>
        <w:lastRenderedPageBreak/>
        <w:t>Total Spending Distribution</w:t>
      </w:r>
      <w:r w:rsidRPr="000648DA">
        <w:rPr>
          <w:rFonts w:ascii="Arial" w:hAnsi="Arial" w:cs="Arial"/>
          <w:color w:val="000000" w:themeColor="text1"/>
          <w:sz w:val="24"/>
        </w:rPr>
        <w:t>:</w:t>
      </w:r>
      <w:r w:rsidR="000B44E5" w:rsidRPr="000648DA">
        <w:rPr>
          <w:rFonts w:ascii="Arial" w:hAnsi="Arial" w:cs="Arial"/>
          <w:sz w:val="24"/>
        </w:rPr>
        <w:t xml:space="preserve"> </w:t>
      </w:r>
      <w:r w:rsidR="000B44E5" w:rsidRPr="000648DA">
        <w:rPr>
          <w:rFonts w:ascii="Arial" w:eastAsia="Times New Roman" w:hAnsi="Arial" w:cs="Arial"/>
          <w:color w:val="auto"/>
          <w:kern w:val="0"/>
          <w:sz w:val="24"/>
          <w:lang w:val="en-US" w:eastAsia="en-US"/>
          <w14:ligatures w14:val="none"/>
        </w:rPr>
        <w:t xml:space="preserve"> This histogram displays the frequency of transactions across different spending amounts. Most transactions are concentrated at the lower end of spending, with a significant peak at around $0 to $1,000. There are periodic smaller peaks, suggesting that specific spending ranges might correspond to popular product price points or promotional pricing tiers.</w:t>
      </w:r>
    </w:p>
    <w:p w14:paraId="5D8E9A89" w14:textId="20EAB7BC" w:rsidR="00AA377E" w:rsidRPr="000648DA" w:rsidRDefault="000B44E5" w:rsidP="000B44E5">
      <w:pPr>
        <w:rPr>
          <w:rFonts w:ascii="Arial" w:hAnsi="Arial" w:cs="Arial"/>
          <w:b/>
          <w:bCs/>
          <w:color w:val="000000" w:themeColor="text1"/>
          <w:sz w:val="36"/>
          <w:szCs w:val="36"/>
        </w:rPr>
      </w:pPr>
      <w:r w:rsidRPr="000648DA">
        <w:rPr>
          <w:rFonts w:ascii="Arial" w:eastAsia="Times New Roman" w:hAnsi="Arial" w:cs="Arial"/>
          <w:color w:val="auto"/>
          <w:kern w:val="0"/>
          <w:sz w:val="24"/>
          <w:lang w:val="en-US" w:eastAsia="en-US"/>
          <w14:ligatures w14:val="none"/>
        </w:rPr>
        <w:t>.</w:t>
      </w:r>
      <w:r w:rsidR="00AA377E" w:rsidRPr="000648DA">
        <w:rPr>
          <w:rFonts w:ascii="Arial" w:hAnsi="Arial" w:cs="Arial"/>
          <w:b/>
          <w:bCs/>
          <w:noProof/>
          <w:color w:val="000000" w:themeColor="text1"/>
          <w:sz w:val="36"/>
          <w:szCs w:val="36"/>
        </w:rPr>
        <w:drawing>
          <wp:inline distT="0" distB="0" distL="0" distR="0" wp14:anchorId="73D2F995" wp14:editId="65F141A4">
            <wp:extent cx="5969000" cy="2345055"/>
            <wp:effectExtent l="0" t="0" r="0" b="4445"/>
            <wp:docPr id="423958247" name="Picture 3" descr="A graph of a distribution of spen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58247" name="Picture 3" descr="A graph of a distribution of spending&#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3466" cy="2382168"/>
                    </a:xfrm>
                    <a:prstGeom prst="rect">
                      <a:avLst/>
                    </a:prstGeom>
                  </pic:spPr>
                </pic:pic>
              </a:graphicData>
            </a:graphic>
          </wp:inline>
        </w:drawing>
      </w:r>
    </w:p>
    <w:p w14:paraId="3FBCEDD6" w14:textId="77777777" w:rsidR="00AA377E" w:rsidRPr="000648DA" w:rsidRDefault="00AA377E">
      <w:pPr>
        <w:rPr>
          <w:rFonts w:ascii="Arial" w:hAnsi="Arial" w:cs="Arial"/>
          <w:b/>
          <w:bCs/>
          <w:color w:val="000000" w:themeColor="text1"/>
          <w:sz w:val="36"/>
          <w:szCs w:val="36"/>
        </w:rPr>
      </w:pPr>
    </w:p>
    <w:p w14:paraId="3444B947" w14:textId="5A61BBFC" w:rsidR="000B44E5" w:rsidRPr="000648DA" w:rsidRDefault="00AA377E" w:rsidP="000B44E5">
      <w:pPr>
        <w:pStyle w:val="ListParagraph"/>
        <w:numPr>
          <w:ilvl w:val="0"/>
          <w:numId w:val="5"/>
        </w:numPr>
        <w:spacing w:after="0" w:line="240" w:lineRule="auto"/>
        <w:rPr>
          <w:rFonts w:ascii="Arial" w:eastAsia="Times New Roman" w:hAnsi="Arial" w:cs="Arial"/>
          <w:color w:val="auto"/>
          <w:kern w:val="0"/>
          <w:sz w:val="24"/>
          <w:lang w:val="en-US" w:eastAsia="en-US"/>
          <w14:ligatures w14:val="none"/>
        </w:rPr>
      </w:pPr>
      <w:r w:rsidRPr="000648DA">
        <w:rPr>
          <w:rFonts w:ascii="Arial" w:hAnsi="Arial" w:cs="Arial"/>
          <w:b/>
          <w:bCs/>
          <w:color w:val="000000" w:themeColor="text1"/>
          <w:sz w:val="36"/>
          <w:szCs w:val="36"/>
        </w:rPr>
        <w:t>Monthly Sales Trends:</w:t>
      </w:r>
      <w:r w:rsidR="000B44E5" w:rsidRPr="000648DA">
        <w:rPr>
          <w:rFonts w:ascii="Arial" w:hAnsi="Arial" w:cs="Arial"/>
        </w:rPr>
        <w:t xml:space="preserve"> </w:t>
      </w:r>
      <w:r w:rsidR="000B44E5" w:rsidRPr="000648DA">
        <w:rPr>
          <w:rFonts w:ascii="Arial" w:eastAsia="Times New Roman" w:hAnsi="Arial" w:cs="Arial"/>
          <w:color w:val="auto"/>
          <w:kern w:val="0"/>
          <w:sz w:val="24"/>
          <w:lang w:val="en-US" w:eastAsia="en-US"/>
          <w14:ligatures w14:val="none"/>
        </w:rPr>
        <w:t>This graph shows the monthly sales trends over a period from January 2021 to January 2023. Sales are relatively stable with minor fluctuations until a sharp decline is observed in January 2023. The y-axis represents total sales on a logarithmic scale (1e7 indicates $10,000,000), emphasizing the magnitude of sales values.  This dramatic drop could indicate an issue such as a data entry error, significant market change, or operational problem that needs further investigation.</w:t>
      </w:r>
    </w:p>
    <w:p w14:paraId="00E47FF1" w14:textId="27D86919" w:rsidR="00AA377E" w:rsidRPr="000648DA" w:rsidRDefault="00AA377E" w:rsidP="000B44E5">
      <w:pPr>
        <w:rPr>
          <w:rFonts w:ascii="Arial" w:hAnsi="Arial" w:cs="Arial"/>
          <w:b/>
          <w:bCs/>
          <w:color w:val="000000" w:themeColor="text1"/>
          <w:sz w:val="36"/>
          <w:szCs w:val="36"/>
        </w:rPr>
      </w:pPr>
      <w:r w:rsidRPr="000648DA">
        <w:rPr>
          <w:rFonts w:ascii="Arial" w:hAnsi="Arial" w:cs="Arial"/>
          <w:b/>
          <w:bCs/>
          <w:noProof/>
          <w:color w:val="000000" w:themeColor="text1"/>
          <w:sz w:val="36"/>
          <w:szCs w:val="36"/>
        </w:rPr>
        <w:drawing>
          <wp:inline distT="0" distB="0" distL="0" distR="0" wp14:anchorId="17899D28" wp14:editId="2495CC80">
            <wp:extent cx="5880100" cy="1854835"/>
            <wp:effectExtent l="0" t="0" r="0" b="0"/>
            <wp:docPr id="1681447043" name="Picture 2" descr="A graph with blu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7043" name="Picture 2" descr="A graph with blue lines and numbe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4420" cy="1881433"/>
                    </a:xfrm>
                    <a:prstGeom prst="rect">
                      <a:avLst/>
                    </a:prstGeom>
                  </pic:spPr>
                </pic:pic>
              </a:graphicData>
            </a:graphic>
          </wp:inline>
        </w:drawing>
      </w:r>
    </w:p>
    <w:p w14:paraId="6317175B" w14:textId="77777777" w:rsidR="00111AE4" w:rsidRPr="000648DA" w:rsidRDefault="00111AE4" w:rsidP="00103A55">
      <w:pPr>
        <w:spacing w:before="100" w:beforeAutospacing="1" w:after="100" w:afterAutospacing="1" w:line="240" w:lineRule="auto"/>
        <w:rPr>
          <w:rFonts w:ascii="Arial" w:eastAsia="Arial" w:hAnsi="Arial" w:cs="Arial"/>
          <w:b/>
          <w:bCs/>
          <w:color w:val="000000" w:themeColor="text1"/>
          <w:sz w:val="36"/>
          <w:szCs w:val="36"/>
        </w:rPr>
      </w:pPr>
    </w:p>
    <w:p w14:paraId="05A3EB12" w14:textId="759B09D3" w:rsidR="00103A55" w:rsidRPr="000648DA" w:rsidRDefault="00103A55" w:rsidP="00103A55">
      <w:pPr>
        <w:spacing w:before="100" w:beforeAutospacing="1" w:after="100" w:afterAutospacing="1" w:line="240" w:lineRule="auto"/>
        <w:rPr>
          <w:rFonts w:ascii="Arial" w:eastAsia="Arial" w:hAnsi="Arial" w:cs="Arial"/>
          <w:b/>
          <w:bCs/>
          <w:color w:val="000000" w:themeColor="text1"/>
          <w:sz w:val="36"/>
          <w:szCs w:val="36"/>
        </w:rPr>
      </w:pPr>
      <w:r w:rsidRPr="000648DA">
        <w:rPr>
          <w:rFonts w:ascii="Arial" w:eastAsia="Arial" w:hAnsi="Arial" w:cs="Arial"/>
          <w:b/>
          <w:bCs/>
          <w:color w:val="000000" w:themeColor="text1"/>
          <w:sz w:val="36"/>
          <w:szCs w:val="36"/>
        </w:rPr>
        <w:lastRenderedPageBreak/>
        <w:t>Outlier Analysis</w:t>
      </w:r>
    </w:p>
    <w:p w14:paraId="2A129E7A" w14:textId="37408619" w:rsidR="0071296F" w:rsidRPr="000648DA" w:rsidRDefault="0071296F" w:rsidP="0071296F">
      <w:pPr>
        <w:pStyle w:val="NormalWeb"/>
        <w:rPr>
          <w:rFonts w:ascii="Arial" w:hAnsi="Arial" w:cs="Arial"/>
        </w:rPr>
      </w:pPr>
      <w:r w:rsidRPr="000648DA">
        <w:rPr>
          <w:rFonts w:ascii="Arial" w:hAnsi="Arial" w:cs="Arial"/>
        </w:rPr>
        <w:t>Addressing these data</w:t>
      </w:r>
      <w:r w:rsidR="00BD7791" w:rsidRPr="000648DA">
        <w:rPr>
          <w:rFonts w:ascii="Arial" w:hAnsi="Arial" w:cs="Arial"/>
        </w:rPr>
        <w:t xml:space="preserve"> outlier</w:t>
      </w:r>
      <w:r w:rsidRPr="000648DA">
        <w:rPr>
          <w:rFonts w:ascii="Arial" w:hAnsi="Arial" w:cs="Arial"/>
        </w:rPr>
        <w:t xml:space="preserve"> challenges </w:t>
      </w:r>
      <w:r w:rsidR="00BD7791" w:rsidRPr="000648DA">
        <w:rPr>
          <w:rFonts w:ascii="Arial" w:hAnsi="Arial" w:cs="Arial"/>
        </w:rPr>
        <w:t>is</w:t>
      </w:r>
      <w:r w:rsidRPr="000648DA">
        <w:rPr>
          <w:rFonts w:ascii="Arial" w:hAnsi="Arial" w:cs="Arial"/>
        </w:rPr>
        <w:t xml:space="preserve"> essential for ensuring accurate customer segmentation and predictive modelling. By implementing techniques like </w:t>
      </w:r>
      <w:r w:rsidRPr="000648DA">
        <w:rPr>
          <w:rStyle w:val="Strong"/>
          <w:rFonts w:ascii="Arial" w:eastAsiaTheme="majorEastAsia" w:hAnsi="Arial" w:cs="Arial"/>
          <w:b w:val="0"/>
          <w:bCs w:val="0"/>
        </w:rPr>
        <w:t>outlier handling, feature selection, Ridge Regression, and the Elbow Method</w:t>
      </w:r>
      <w:r w:rsidRPr="000648DA">
        <w:rPr>
          <w:rFonts w:ascii="Arial" w:hAnsi="Arial" w:cs="Arial"/>
        </w:rPr>
        <w:t>, the dataset was refined for better analysis.</w:t>
      </w:r>
    </w:p>
    <w:p w14:paraId="275673B5" w14:textId="77777777" w:rsidR="0071296F" w:rsidRPr="000648DA" w:rsidRDefault="0071296F" w:rsidP="0071296F">
      <w:pPr>
        <w:pStyle w:val="Heading4"/>
        <w:rPr>
          <w:rFonts w:ascii="Arial" w:hAnsi="Arial" w:cs="Arial"/>
          <w:i w:val="0"/>
          <w:iCs w:val="0"/>
          <w:color w:val="000000" w:themeColor="text1"/>
          <w:sz w:val="24"/>
        </w:rPr>
      </w:pPr>
      <w:r w:rsidRPr="000648DA">
        <w:rPr>
          <w:rStyle w:val="Strong"/>
          <w:rFonts w:ascii="Arial" w:hAnsi="Arial" w:cs="Arial"/>
          <w:b w:val="0"/>
          <w:bCs w:val="0"/>
          <w:i w:val="0"/>
          <w:iCs w:val="0"/>
          <w:color w:val="000000" w:themeColor="text1"/>
          <w:sz w:val="24"/>
        </w:rPr>
        <w:t>Key Takeaways:</w:t>
      </w:r>
    </w:p>
    <w:p w14:paraId="3AA1AD60" w14:textId="77777777" w:rsidR="0071296F" w:rsidRPr="000648DA" w:rsidRDefault="0071296F" w:rsidP="0071296F">
      <w:pPr>
        <w:pStyle w:val="NormalWeb"/>
        <w:numPr>
          <w:ilvl w:val="0"/>
          <w:numId w:val="15"/>
        </w:numPr>
        <w:rPr>
          <w:rFonts w:ascii="Arial" w:hAnsi="Arial" w:cs="Arial"/>
        </w:rPr>
      </w:pPr>
      <w:r w:rsidRPr="000648DA">
        <w:rPr>
          <w:rStyle w:val="Strong"/>
          <w:rFonts w:ascii="Arial" w:eastAsiaTheme="majorEastAsia" w:hAnsi="Arial" w:cs="Arial"/>
          <w:b w:val="0"/>
          <w:bCs w:val="0"/>
        </w:rPr>
        <w:t>Data Cleaning &amp; Outlier Handling Improved Model Accuracy.</w:t>
      </w:r>
    </w:p>
    <w:p w14:paraId="67850A10" w14:textId="77777777" w:rsidR="0071296F" w:rsidRPr="000648DA" w:rsidRDefault="0071296F" w:rsidP="0071296F">
      <w:pPr>
        <w:pStyle w:val="NormalWeb"/>
        <w:numPr>
          <w:ilvl w:val="0"/>
          <w:numId w:val="15"/>
        </w:numPr>
        <w:rPr>
          <w:rFonts w:ascii="Arial" w:hAnsi="Arial" w:cs="Arial"/>
        </w:rPr>
      </w:pPr>
      <w:r w:rsidRPr="000648DA">
        <w:rPr>
          <w:rStyle w:val="Strong"/>
          <w:rFonts w:ascii="Arial" w:eastAsiaTheme="majorEastAsia" w:hAnsi="Arial" w:cs="Arial"/>
          <w:b w:val="0"/>
          <w:bCs w:val="0"/>
        </w:rPr>
        <w:t>Ridge Regression was the Best Fit for Predicting Spending.</w:t>
      </w:r>
    </w:p>
    <w:p w14:paraId="75DFE34C" w14:textId="77777777" w:rsidR="0071296F" w:rsidRPr="000648DA" w:rsidRDefault="0071296F" w:rsidP="0071296F">
      <w:pPr>
        <w:pStyle w:val="NormalWeb"/>
        <w:numPr>
          <w:ilvl w:val="0"/>
          <w:numId w:val="15"/>
        </w:numPr>
        <w:rPr>
          <w:rFonts w:ascii="Arial" w:hAnsi="Arial" w:cs="Arial"/>
        </w:rPr>
      </w:pPr>
      <w:r w:rsidRPr="000648DA">
        <w:rPr>
          <w:rStyle w:val="Strong"/>
          <w:rFonts w:ascii="Arial" w:eastAsiaTheme="majorEastAsia" w:hAnsi="Arial" w:cs="Arial"/>
          <w:b w:val="0"/>
          <w:bCs w:val="0"/>
        </w:rPr>
        <w:t>Customer Segmentation with K-Means Provided Actionable Insights.</w:t>
      </w:r>
    </w:p>
    <w:p w14:paraId="2161319C" w14:textId="43950E64" w:rsidR="0071296F" w:rsidRPr="000648DA" w:rsidRDefault="0071296F" w:rsidP="00111AE4">
      <w:pPr>
        <w:pStyle w:val="NormalWeb"/>
        <w:rPr>
          <w:rFonts w:ascii="Arial" w:hAnsi="Arial" w:cs="Arial"/>
        </w:rPr>
      </w:pPr>
      <w:r w:rsidRPr="000648DA">
        <w:rPr>
          <w:rFonts w:ascii="Arial" w:hAnsi="Arial" w:cs="Arial"/>
        </w:rPr>
        <w:t xml:space="preserve">Future steps involve </w:t>
      </w:r>
      <w:r w:rsidRPr="000648DA">
        <w:rPr>
          <w:rStyle w:val="Strong"/>
          <w:rFonts w:ascii="Arial" w:eastAsiaTheme="majorEastAsia" w:hAnsi="Arial" w:cs="Arial"/>
          <w:b w:val="0"/>
          <w:bCs w:val="0"/>
        </w:rPr>
        <w:t>enhancing predictive models with advanced time-series forecasting</w:t>
      </w:r>
      <w:r w:rsidRPr="000648DA">
        <w:rPr>
          <w:rFonts w:ascii="Arial" w:hAnsi="Arial" w:cs="Arial"/>
        </w:rPr>
        <w:t xml:space="preserve"> and </w:t>
      </w:r>
      <w:r w:rsidRPr="000648DA">
        <w:rPr>
          <w:rStyle w:val="Strong"/>
          <w:rFonts w:ascii="Arial" w:eastAsiaTheme="majorEastAsia" w:hAnsi="Arial" w:cs="Arial"/>
          <w:b w:val="0"/>
          <w:bCs w:val="0"/>
        </w:rPr>
        <w:t>further refining customer segmentation using additional behavioral metrics</w:t>
      </w:r>
      <w:r w:rsidRPr="000648DA">
        <w:rPr>
          <w:rFonts w:ascii="Arial" w:hAnsi="Arial" w:cs="Arial"/>
        </w:rPr>
        <w:t>.</w:t>
      </w:r>
    </w:p>
    <w:p w14:paraId="7C7DCE27" w14:textId="77777777" w:rsidR="00103A55" w:rsidRPr="000648DA" w:rsidRDefault="00103A55" w:rsidP="00103A55">
      <w:pPr>
        <w:spacing w:before="100" w:beforeAutospacing="1" w:after="100" w:afterAutospacing="1" w:line="240" w:lineRule="auto"/>
        <w:rPr>
          <w:rFonts w:ascii="Arial" w:hAnsi="Arial" w:cs="Arial"/>
          <w:b/>
          <w:bCs/>
          <w:sz w:val="24"/>
          <w:szCs w:val="28"/>
        </w:rPr>
      </w:pPr>
      <w:r w:rsidRPr="000648DA">
        <w:rPr>
          <w:rFonts w:ascii="Arial" w:eastAsia="Arial" w:hAnsi="Arial" w:cs="Arial"/>
          <w:b/>
          <w:bCs/>
          <w:color w:val="000000" w:themeColor="text1"/>
          <w:sz w:val="32"/>
          <w:szCs w:val="32"/>
        </w:rPr>
        <w:t>Introduction</w:t>
      </w:r>
    </w:p>
    <w:p w14:paraId="015AAC5A" w14:textId="55B66924" w:rsidR="00103A55" w:rsidRPr="000648DA" w:rsidRDefault="001B7EBE" w:rsidP="00103A55">
      <w:pPr>
        <w:spacing w:before="100" w:beforeAutospacing="1" w:after="100" w:afterAutospacing="1" w:line="240" w:lineRule="auto"/>
        <w:rPr>
          <w:rFonts w:ascii="Arial" w:hAnsi="Arial" w:cs="Arial"/>
          <w:sz w:val="24"/>
        </w:rPr>
      </w:pPr>
      <w:r w:rsidRPr="000648DA">
        <w:rPr>
          <w:rFonts w:ascii="Arial" w:eastAsia="Arial" w:hAnsi="Arial" w:cs="Arial"/>
          <w:color w:val="000000" w:themeColor="text1"/>
          <w:sz w:val="24"/>
        </w:rPr>
        <w:t>For this part of the</w:t>
      </w:r>
      <w:r w:rsidR="00103A55" w:rsidRPr="000648DA">
        <w:rPr>
          <w:rFonts w:ascii="Arial" w:eastAsia="Arial" w:hAnsi="Arial" w:cs="Arial"/>
          <w:color w:val="000000" w:themeColor="text1"/>
          <w:sz w:val="24"/>
        </w:rPr>
        <w:t xml:space="preserve"> </w:t>
      </w:r>
      <w:r w:rsidRPr="000648DA">
        <w:rPr>
          <w:rFonts w:ascii="Arial" w:eastAsia="Arial" w:hAnsi="Arial" w:cs="Arial"/>
          <w:color w:val="000000" w:themeColor="text1"/>
          <w:sz w:val="24"/>
        </w:rPr>
        <w:t>report,</w:t>
      </w:r>
      <w:r w:rsidR="00103A55" w:rsidRPr="000648DA">
        <w:rPr>
          <w:rFonts w:ascii="Arial" w:eastAsia="Arial" w:hAnsi="Arial" w:cs="Arial"/>
          <w:color w:val="000000" w:themeColor="text1"/>
          <w:sz w:val="24"/>
        </w:rPr>
        <w:t xml:space="preserve"> </w:t>
      </w:r>
      <w:r w:rsidRPr="000648DA">
        <w:rPr>
          <w:rFonts w:ascii="Arial" w:eastAsia="Arial" w:hAnsi="Arial" w:cs="Arial"/>
          <w:color w:val="000000" w:themeColor="text1"/>
          <w:sz w:val="24"/>
        </w:rPr>
        <w:t>we will be analyzing and addressing</w:t>
      </w:r>
      <w:r w:rsidR="00103A55" w:rsidRPr="000648DA">
        <w:rPr>
          <w:rFonts w:ascii="Arial" w:eastAsia="Arial" w:hAnsi="Arial" w:cs="Arial"/>
          <w:color w:val="000000" w:themeColor="text1"/>
          <w:sz w:val="24"/>
        </w:rPr>
        <w:t xml:space="preserve"> outliers in three categories: Age, Quantity, and Price. Outliers are data points that significantly deviate from the dataset and may indicate errors or unique cases.</w:t>
      </w:r>
      <w:r w:rsidRPr="000648DA">
        <w:rPr>
          <w:rFonts w:ascii="Arial" w:eastAsia="Arial" w:hAnsi="Arial" w:cs="Arial"/>
          <w:color w:val="000000" w:themeColor="text1"/>
          <w:sz w:val="24"/>
        </w:rPr>
        <w:t xml:space="preserve"> Therefore, we would need to properly handle any outliers to ensure our analysis is not biased or skewed from </w:t>
      </w:r>
      <w:r w:rsidR="002A0E4E" w:rsidRPr="000648DA">
        <w:rPr>
          <w:rFonts w:ascii="Arial" w:eastAsia="Arial" w:hAnsi="Arial" w:cs="Arial"/>
          <w:color w:val="000000" w:themeColor="text1"/>
          <w:sz w:val="24"/>
        </w:rPr>
        <w:t>abnormal data points</w:t>
      </w:r>
      <w:r w:rsidRPr="000648DA">
        <w:rPr>
          <w:rFonts w:ascii="Arial" w:eastAsia="Arial" w:hAnsi="Arial" w:cs="Arial"/>
          <w:color w:val="000000" w:themeColor="text1"/>
          <w:sz w:val="24"/>
        </w:rPr>
        <w:t>.</w:t>
      </w:r>
    </w:p>
    <w:p w14:paraId="56586E44" w14:textId="77777777" w:rsidR="002A0E4E" w:rsidRPr="000648DA" w:rsidRDefault="00103A55" w:rsidP="00103A55">
      <w:pPr>
        <w:pStyle w:val="ListParagraph"/>
        <w:numPr>
          <w:ilvl w:val="0"/>
          <w:numId w:val="3"/>
        </w:numPr>
        <w:spacing w:before="100" w:beforeAutospacing="1" w:after="100" w:afterAutospacing="1" w:line="240" w:lineRule="auto"/>
        <w:rPr>
          <w:rFonts w:ascii="Arial" w:hAnsi="Arial" w:cs="Arial"/>
          <w:b/>
          <w:bCs/>
          <w:sz w:val="24"/>
        </w:rPr>
      </w:pPr>
      <w:r w:rsidRPr="000648DA">
        <w:rPr>
          <w:rFonts w:ascii="Arial" w:eastAsia="Arial" w:hAnsi="Arial" w:cs="Arial"/>
          <w:b/>
          <w:bCs/>
          <w:color w:val="000000" w:themeColor="text1"/>
          <w:sz w:val="24"/>
        </w:rPr>
        <w:t>Age Outliers</w:t>
      </w:r>
    </w:p>
    <w:p w14:paraId="1AE77FA3" w14:textId="6915C949" w:rsidR="00AD52D0" w:rsidRPr="000648DA" w:rsidRDefault="00AD52D0" w:rsidP="00AD52D0">
      <w:pPr>
        <w:spacing w:before="100" w:beforeAutospacing="1" w:after="100" w:afterAutospacing="1" w:line="240" w:lineRule="auto"/>
        <w:ind w:left="720"/>
        <w:rPr>
          <w:rFonts w:ascii="Arial" w:eastAsia="Arial" w:hAnsi="Arial" w:cs="Arial"/>
          <w:color w:val="000000" w:themeColor="text1"/>
          <w:sz w:val="24"/>
        </w:rPr>
      </w:pPr>
      <w:r w:rsidRPr="000648DA">
        <w:rPr>
          <w:rFonts w:ascii="Arial" w:eastAsia="Arial" w:hAnsi="Arial" w:cs="Arial"/>
          <w:color w:val="000000" w:themeColor="text1"/>
          <w:sz w:val="24"/>
        </w:rPr>
        <w:t>Data Points: The data shows the ages of our customers.</w:t>
      </w:r>
    </w:p>
    <w:p w14:paraId="086D717C" w14:textId="070A11D3" w:rsidR="00103A55" w:rsidRPr="000648DA" w:rsidRDefault="00AD52D0" w:rsidP="00AD52D0">
      <w:pPr>
        <w:spacing w:before="100" w:beforeAutospacing="1" w:after="100" w:afterAutospacing="1" w:line="240" w:lineRule="auto"/>
        <w:ind w:left="720"/>
        <w:rPr>
          <w:rFonts w:ascii="Arial" w:hAnsi="Arial" w:cs="Arial"/>
          <w:b/>
          <w:bCs/>
          <w:sz w:val="24"/>
        </w:rPr>
      </w:pPr>
      <w:r w:rsidRPr="000648DA">
        <w:rPr>
          <w:rFonts w:ascii="Arial" w:eastAsia="Arial" w:hAnsi="Arial" w:cs="Arial"/>
          <w:color w:val="000000" w:themeColor="text1"/>
          <w:sz w:val="24"/>
        </w:rPr>
        <w:t>Approach</w:t>
      </w:r>
      <w:r w:rsidR="00103A55" w:rsidRPr="000648DA">
        <w:rPr>
          <w:rFonts w:ascii="Arial" w:eastAsia="Arial" w:hAnsi="Arial" w:cs="Arial"/>
          <w:color w:val="000000" w:themeColor="text1"/>
          <w:sz w:val="24"/>
        </w:rPr>
        <w:t xml:space="preserve">: </w:t>
      </w:r>
      <w:r w:rsidRPr="000648DA">
        <w:rPr>
          <w:rFonts w:ascii="Arial" w:eastAsia="Arial" w:hAnsi="Arial" w:cs="Arial"/>
          <w:color w:val="000000" w:themeColor="text1"/>
          <w:sz w:val="24"/>
        </w:rPr>
        <w:t>We will check “</w:t>
      </w:r>
      <w:r w:rsidR="00103A55" w:rsidRPr="000648DA">
        <w:rPr>
          <w:rFonts w:ascii="Arial" w:eastAsia="Arial" w:hAnsi="Arial" w:cs="Arial"/>
          <w:color w:val="000000" w:themeColor="text1"/>
          <w:sz w:val="24"/>
        </w:rPr>
        <w:t>Age</w:t>
      </w:r>
      <w:r w:rsidRPr="000648DA">
        <w:rPr>
          <w:rFonts w:ascii="Arial" w:eastAsia="Arial" w:hAnsi="Arial" w:cs="Arial"/>
          <w:color w:val="000000" w:themeColor="text1"/>
          <w:sz w:val="24"/>
        </w:rPr>
        <w:t>” for any abnormal looking points. For example,</w:t>
      </w:r>
      <w:r w:rsidR="00103A55" w:rsidRPr="000648DA">
        <w:rPr>
          <w:rFonts w:ascii="Arial" w:eastAsia="Arial" w:hAnsi="Arial" w:cs="Arial"/>
          <w:color w:val="000000" w:themeColor="text1"/>
          <w:sz w:val="24"/>
        </w:rPr>
        <w:t xml:space="preserve"> "1" is a potential outlie</w:t>
      </w:r>
      <w:r w:rsidRPr="000648DA">
        <w:rPr>
          <w:rFonts w:ascii="Arial" w:eastAsia="Arial" w:hAnsi="Arial" w:cs="Arial"/>
          <w:color w:val="000000" w:themeColor="text1"/>
          <w:sz w:val="24"/>
        </w:rPr>
        <w:t>r, since it is not feasible to assume any of the customers would be 1 years old</w:t>
      </w:r>
      <w:r w:rsidR="00103A55" w:rsidRPr="000648DA">
        <w:rPr>
          <w:rFonts w:ascii="Arial" w:eastAsia="Arial" w:hAnsi="Arial" w:cs="Arial"/>
          <w:color w:val="000000" w:themeColor="text1"/>
          <w:sz w:val="24"/>
        </w:rPr>
        <w:t xml:space="preserve">. Ages 20-70 </w:t>
      </w:r>
      <w:r w:rsidRPr="000648DA">
        <w:rPr>
          <w:rFonts w:ascii="Arial" w:eastAsia="Arial" w:hAnsi="Arial" w:cs="Arial"/>
          <w:color w:val="000000" w:themeColor="text1"/>
          <w:sz w:val="24"/>
        </w:rPr>
        <w:t>would be more</w:t>
      </w:r>
      <w:r w:rsidR="00103A55" w:rsidRPr="000648DA">
        <w:rPr>
          <w:rFonts w:ascii="Arial" w:eastAsia="Arial" w:hAnsi="Arial" w:cs="Arial"/>
          <w:color w:val="000000" w:themeColor="text1"/>
          <w:sz w:val="24"/>
        </w:rPr>
        <w:t xml:space="preserve"> typical</w:t>
      </w:r>
      <w:r w:rsidRPr="000648DA">
        <w:rPr>
          <w:rFonts w:ascii="Arial" w:eastAsia="Arial" w:hAnsi="Arial" w:cs="Arial"/>
          <w:color w:val="000000" w:themeColor="text1"/>
          <w:sz w:val="24"/>
        </w:rPr>
        <w:t xml:space="preserve"> to see in the context of our data</w:t>
      </w:r>
      <w:r w:rsidR="00103A55" w:rsidRPr="000648DA">
        <w:rPr>
          <w:rFonts w:ascii="Arial" w:eastAsia="Arial" w:hAnsi="Arial" w:cs="Arial"/>
          <w:color w:val="000000" w:themeColor="text1"/>
          <w:sz w:val="24"/>
        </w:rPr>
        <w:t>.</w:t>
      </w:r>
    </w:p>
    <w:p w14:paraId="69A76871" w14:textId="02BDFE84" w:rsidR="00103A55" w:rsidRPr="000648DA" w:rsidRDefault="00103A55" w:rsidP="00AD52D0">
      <w:pPr>
        <w:spacing w:before="100" w:beforeAutospacing="1" w:after="100" w:afterAutospacing="1" w:line="240" w:lineRule="auto"/>
        <w:ind w:left="720"/>
        <w:rPr>
          <w:rFonts w:ascii="Arial" w:hAnsi="Arial" w:cs="Arial"/>
          <w:sz w:val="24"/>
        </w:rPr>
      </w:pPr>
      <w:r w:rsidRPr="000648DA">
        <w:rPr>
          <w:rFonts w:ascii="Arial" w:eastAsia="Arial" w:hAnsi="Arial" w:cs="Arial"/>
          <w:b/>
          <w:bCs/>
          <w:color w:val="000000" w:themeColor="text1"/>
          <w:sz w:val="24"/>
        </w:rPr>
        <w:t>Recommendation</w:t>
      </w:r>
      <w:r w:rsidRPr="000648DA">
        <w:rPr>
          <w:rFonts w:ascii="Arial" w:eastAsia="Arial" w:hAnsi="Arial" w:cs="Arial"/>
          <w:color w:val="000000" w:themeColor="text1"/>
          <w:sz w:val="24"/>
        </w:rPr>
        <w:t>: Verify</w:t>
      </w:r>
      <w:r w:rsidR="00AD52D0" w:rsidRPr="000648DA">
        <w:rPr>
          <w:rFonts w:ascii="Arial" w:eastAsia="Arial" w:hAnsi="Arial" w:cs="Arial"/>
          <w:color w:val="000000" w:themeColor="text1"/>
          <w:sz w:val="24"/>
        </w:rPr>
        <w:t xml:space="preserve"> any abnormal</w:t>
      </w:r>
      <w:r w:rsidRPr="000648DA">
        <w:rPr>
          <w:rFonts w:ascii="Arial" w:eastAsia="Arial" w:hAnsi="Arial" w:cs="Arial"/>
          <w:color w:val="000000" w:themeColor="text1"/>
          <w:sz w:val="24"/>
        </w:rPr>
        <w:t xml:space="preserve"> age</w:t>
      </w:r>
      <w:r w:rsidR="00AD52D0" w:rsidRPr="000648DA">
        <w:rPr>
          <w:rFonts w:ascii="Arial" w:eastAsia="Arial" w:hAnsi="Arial" w:cs="Arial"/>
          <w:color w:val="000000" w:themeColor="text1"/>
          <w:sz w:val="24"/>
        </w:rPr>
        <w:t>s, such as</w:t>
      </w:r>
      <w:r w:rsidRPr="000648DA">
        <w:rPr>
          <w:rFonts w:ascii="Arial" w:eastAsia="Arial" w:hAnsi="Arial" w:cs="Arial"/>
          <w:color w:val="000000" w:themeColor="text1"/>
          <w:sz w:val="24"/>
        </w:rPr>
        <w:t xml:space="preserve"> "1"</w:t>
      </w:r>
      <w:r w:rsidR="00AD52D0" w:rsidRPr="000648DA">
        <w:rPr>
          <w:rFonts w:ascii="Arial" w:eastAsia="Arial" w:hAnsi="Arial" w:cs="Arial"/>
          <w:color w:val="000000" w:themeColor="text1"/>
          <w:sz w:val="24"/>
        </w:rPr>
        <w:t xml:space="preserve">, </w:t>
      </w:r>
      <w:r w:rsidRPr="000648DA">
        <w:rPr>
          <w:rFonts w:ascii="Arial" w:eastAsia="Arial" w:hAnsi="Arial" w:cs="Arial"/>
          <w:color w:val="000000" w:themeColor="text1"/>
          <w:sz w:val="24"/>
        </w:rPr>
        <w:t>for accuracy and decide if it should be included or treated as a special case.</w:t>
      </w:r>
    </w:p>
    <w:p w14:paraId="330D6822" w14:textId="77777777" w:rsidR="00AD52D0" w:rsidRPr="000648DA" w:rsidRDefault="00103A55" w:rsidP="00103A55">
      <w:pPr>
        <w:pStyle w:val="ListParagraph"/>
        <w:numPr>
          <w:ilvl w:val="0"/>
          <w:numId w:val="3"/>
        </w:numPr>
        <w:spacing w:before="100" w:beforeAutospacing="1" w:after="100" w:afterAutospacing="1" w:line="240" w:lineRule="auto"/>
        <w:rPr>
          <w:rFonts w:ascii="Arial" w:hAnsi="Arial" w:cs="Arial"/>
          <w:b/>
          <w:bCs/>
          <w:sz w:val="24"/>
        </w:rPr>
      </w:pPr>
      <w:r w:rsidRPr="000648DA">
        <w:rPr>
          <w:rFonts w:ascii="Arial" w:eastAsia="Arial" w:hAnsi="Arial" w:cs="Arial"/>
          <w:b/>
          <w:bCs/>
          <w:color w:val="000000" w:themeColor="text1"/>
          <w:sz w:val="24"/>
        </w:rPr>
        <w:t>Quantity Outliers</w:t>
      </w:r>
    </w:p>
    <w:p w14:paraId="2EA59209" w14:textId="77777777" w:rsidR="00AD52D0" w:rsidRPr="000648DA" w:rsidRDefault="00AD52D0" w:rsidP="00AD52D0">
      <w:pPr>
        <w:pStyle w:val="ListParagraph"/>
        <w:spacing w:before="100" w:beforeAutospacing="1" w:after="100" w:afterAutospacing="1" w:line="240" w:lineRule="auto"/>
        <w:rPr>
          <w:rFonts w:ascii="Arial" w:eastAsia="Arial" w:hAnsi="Arial" w:cs="Arial"/>
          <w:b/>
          <w:bCs/>
          <w:color w:val="000000" w:themeColor="text1"/>
          <w:sz w:val="24"/>
        </w:rPr>
      </w:pPr>
    </w:p>
    <w:p w14:paraId="05C81285" w14:textId="2460BFAA" w:rsidR="00103A55" w:rsidRPr="000648DA" w:rsidRDefault="00103A55" w:rsidP="00AD52D0">
      <w:pPr>
        <w:pStyle w:val="ListParagraph"/>
        <w:spacing w:before="100" w:beforeAutospacing="1" w:after="100" w:afterAutospacing="1" w:line="240" w:lineRule="auto"/>
        <w:rPr>
          <w:rFonts w:ascii="Arial" w:hAnsi="Arial" w:cs="Arial"/>
          <w:b/>
          <w:bCs/>
          <w:sz w:val="24"/>
        </w:rPr>
      </w:pPr>
      <w:r w:rsidRPr="000648DA">
        <w:rPr>
          <w:rFonts w:ascii="Arial" w:eastAsia="Arial" w:hAnsi="Arial" w:cs="Arial"/>
          <w:color w:val="000000" w:themeColor="text1"/>
          <w:sz w:val="24"/>
        </w:rPr>
        <w:t xml:space="preserve">Data Points: </w:t>
      </w:r>
      <w:r w:rsidR="00AD52D0" w:rsidRPr="000648DA">
        <w:rPr>
          <w:rFonts w:ascii="Arial" w:eastAsia="Arial" w:hAnsi="Arial" w:cs="Arial"/>
          <w:color w:val="000000" w:themeColor="text1"/>
          <w:sz w:val="24"/>
        </w:rPr>
        <w:t>This shows the quantity of items bought by the customers.</w:t>
      </w:r>
    </w:p>
    <w:p w14:paraId="677B2259" w14:textId="6D8A50EA" w:rsidR="00103A55" w:rsidRPr="000648DA" w:rsidRDefault="00AD52D0" w:rsidP="00AD52D0">
      <w:pPr>
        <w:spacing w:before="100" w:beforeAutospacing="1" w:after="100" w:afterAutospacing="1" w:line="240" w:lineRule="auto"/>
        <w:ind w:left="720"/>
        <w:rPr>
          <w:rFonts w:ascii="Arial" w:hAnsi="Arial" w:cs="Arial"/>
          <w:sz w:val="24"/>
        </w:rPr>
      </w:pPr>
      <w:r w:rsidRPr="000648DA">
        <w:rPr>
          <w:rFonts w:ascii="Arial" w:eastAsia="Arial" w:hAnsi="Arial" w:cs="Arial"/>
          <w:color w:val="000000" w:themeColor="text1"/>
          <w:sz w:val="24"/>
        </w:rPr>
        <w:t>Approach</w:t>
      </w:r>
      <w:r w:rsidR="00103A55" w:rsidRPr="000648DA">
        <w:rPr>
          <w:rFonts w:ascii="Arial" w:eastAsia="Arial" w:hAnsi="Arial" w:cs="Arial"/>
          <w:color w:val="000000" w:themeColor="text1"/>
          <w:sz w:val="24"/>
        </w:rPr>
        <w:t xml:space="preserve">: </w:t>
      </w:r>
      <w:r w:rsidRPr="000648DA">
        <w:rPr>
          <w:rFonts w:ascii="Arial" w:eastAsia="Arial" w:hAnsi="Arial" w:cs="Arial"/>
          <w:color w:val="000000" w:themeColor="text1"/>
          <w:sz w:val="24"/>
        </w:rPr>
        <w:t>We will analyze the average amount of quantities, checking for any that seem to be abnormally high or low</w:t>
      </w:r>
      <w:r w:rsidR="00103A55" w:rsidRPr="000648DA">
        <w:rPr>
          <w:rFonts w:ascii="Arial" w:eastAsia="Arial" w:hAnsi="Arial" w:cs="Arial"/>
          <w:color w:val="000000" w:themeColor="text1"/>
          <w:sz w:val="24"/>
        </w:rPr>
        <w:t xml:space="preserve">. </w:t>
      </w:r>
      <w:r w:rsidRPr="000648DA">
        <w:rPr>
          <w:rFonts w:ascii="Arial" w:eastAsia="Arial" w:hAnsi="Arial" w:cs="Arial"/>
          <w:color w:val="000000" w:themeColor="text1"/>
          <w:sz w:val="24"/>
        </w:rPr>
        <w:t>These</w:t>
      </w:r>
      <w:r w:rsidR="00103A55" w:rsidRPr="000648DA">
        <w:rPr>
          <w:rFonts w:ascii="Arial" w:eastAsia="Arial" w:hAnsi="Arial" w:cs="Arial"/>
          <w:color w:val="000000" w:themeColor="text1"/>
          <w:sz w:val="24"/>
        </w:rPr>
        <w:t xml:space="preserve"> could indicate errors or special cases.</w:t>
      </w:r>
    </w:p>
    <w:p w14:paraId="79E1ACB6" w14:textId="77777777" w:rsidR="00103A55" w:rsidRPr="000648DA" w:rsidRDefault="00103A55" w:rsidP="00AD52D0">
      <w:pPr>
        <w:spacing w:before="100" w:beforeAutospacing="1" w:after="100" w:afterAutospacing="1" w:line="240" w:lineRule="auto"/>
        <w:ind w:left="720"/>
        <w:rPr>
          <w:rFonts w:ascii="Arial" w:hAnsi="Arial" w:cs="Arial"/>
          <w:sz w:val="24"/>
        </w:rPr>
      </w:pPr>
      <w:r w:rsidRPr="000648DA">
        <w:rPr>
          <w:rFonts w:ascii="Arial" w:eastAsia="Arial" w:hAnsi="Arial" w:cs="Arial"/>
          <w:b/>
          <w:bCs/>
          <w:color w:val="000000" w:themeColor="text1"/>
          <w:sz w:val="24"/>
        </w:rPr>
        <w:lastRenderedPageBreak/>
        <w:t>Recommendation:</w:t>
      </w:r>
      <w:r w:rsidRPr="000648DA">
        <w:rPr>
          <w:rFonts w:ascii="Arial" w:eastAsia="Arial" w:hAnsi="Arial" w:cs="Arial"/>
          <w:color w:val="000000" w:themeColor="text1"/>
          <w:sz w:val="24"/>
        </w:rPr>
        <w:t xml:space="preserve"> Investigate the context of these quantities. Correct errors or treat valid cases separately.</w:t>
      </w:r>
    </w:p>
    <w:p w14:paraId="61ABB009" w14:textId="77777777" w:rsidR="00103A55" w:rsidRPr="000648DA" w:rsidRDefault="00103A55" w:rsidP="00103A55">
      <w:pPr>
        <w:spacing w:before="100" w:beforeAutospacing="1" w:after="100" w:afterAutospacing="1" w:line="240" w:lineRule="auto"/>
        <w:rPr>
          <w:rFonts w:ascii="Arial" w:hAnsi="Arial" w:cs="Arial"/>
          <w:sz w:val="24"/>
        </w:rPr>
      </w:pPr>
    </w:p>
    <w:p w14:paraId="400A81D1" w14:textId="77777777" w:rsidR="000648DA" w:rsidRPr="000648DA" w:rsidRDefault="00103A55" w:rsidP="00103A55">
      <w:pPr>
        <w:pStyle w:val="ListParagraph"/>
        <w:numPr>
          <w:ilvl w:val="0"/>
          <w:numId w:val="3"/>
        </w:numPr>
        <w:spacing w:before="100" w:beforeAutospacing="1" w:after="100" w:afterAutospacing="1" w:line="240" w:lineRule="auto"/>
        <w:rPr>
          <w:rFonts w:ascii="Arial" w:hAnsi="Arial" w:cs="Arial"/>
          <w:b/>
          <w:bCs/>
          <w:sz w:val="24"/>
        </w:rPr>
      </w:pPr>
      <w:r w:rsidRPr="000648DA">
        <w:rPr>
          <w:rFonts w:ascii="Arial" w:eastAsia="Arial" w:hAnsi="Arial" w:cs="Arial"/>
          <w:b/>
          <w:bCs/>
          <w:color w:val="000000" w:themeColor="text1"/>
          <w:sz w:val="24"/>
        </w:rPr>
        <w:t>Price Outliers</w:t>
      </w:r>
    </w:p>
    <w:p w14:paraId="50959E91" w14:textId="77777777" w:rsidR="000648DA" w:rsidRPr="000648DA" w:rsidRDefault="000648DA" w:rsidP="000648DA">
      <w:pPr>
        <w:pStyle w:val="ListParagraph"/>
        <w:spacing w:before="100" w:beforeAutospacing="1" w:after="100" w:afterAutospacing="1" w:line="240" w:lineRule="auto"/>
        <w:rPr>
          <w:rFonts w:ascii="Arial" w:eastAsia="Arial" w:hAnsi="Arial" w:cs="Arial"/>
          <w:b/>
          <w:bCs/>
          <w:color w:val="000000" w:themeColor="text1"/>
          <w:sz w:val="24"/>
        </w:rPr>
      </w:pPr>
    </w:p>
    <w:p w14:paraId="4E3A9BCE" w14:textId="6E230577" w:rsidR="00103A55" w:rsidRPr="000648DA" w:rsidRDefault="00103A55" w:rsidP="000648DA">
      <w:pPr>
        <w:pStyle w:val="ListParagraph"/>
        <w:spacing w:before="100" w:beforeAutospacing="1" w:after="100" w:afterAutospacing="1" w:line="240" w:lineRule="auto"/>
        <w:rPr>
          <w:rFonts w:ascii="Arial" w:hAnsi="Arial" w:cs="Arial"/>
          <w:b/>
          <w:bCs/>
          <w:sz w:val="24"/>
        </w:rPr>
      </w:pPr>
      <w:r w:rsidRPr="000648DA">
        <w:rPr>
          <w:rFonts w:ascii="Arial" w:eastAsia="Arial" w:hAnsi="Arial" w:cs="Arial"/>
          <w:color w:val="000000" w:themeColor="text1"/>
          <w:sz w:val="24"/>
        </w:rPr>
        <w:t xml:space="preserve">Data Points: </w:t>
      </w:r>
      <w:r w:rsidR="000648DA" w:rsidRPr="000648DA">
        <w:rPr>
          <w:rFonts w:ascii="Arial" w:eastAsia="Arial" w:hAnsi="Arial" w:cs="Arial"/>
          <w:color w:val="000000" w:themeColor="text1"/>
          <w:sz w:val="24"/>
        </w:rPr>
        <w:t>These show the amount of money spent by customers.</w:t>
      </w:r>
    </w:p>
    <w:p w14:paraId="39780F9E" w14:textId="0E9A6E8E" w:rsidR="00103A55" w:rsidRPr="000648DA" w:rsidRDefault="000648DA" w:rsidP="000648DA">
      <w:pPr>
        <w:spacing w:before="100" w:beforeAutospacing="1" w:after="100" w:afterAutospacing="1" w:line="240" w:lineRule="auto"/>
        <w:ind w:left="720"/>
        <w:rPr>
          <w:rFonts w:ascii="Arial" w:hAnsi="Arial" w:cs="Arial"/>
          <w:sz w:val="24"/>
        </w:rPr>
      </w:pPr>
      <w:r w:rsidRPr="000648DA">
        <w:rPr>
          <w:rFonts w:ascii="Arial" w:eastAsia="Arial" w:hAnsi="Arial" w:cs="Arial"/>
          <w:color w:val="000000" w:themeColor="text1"/>
          <w:sz w:val="24"/>
        </w:rPr>
        <w:t>Approach</w:t>
      </w:r>
      <w:r w:rsidR="00103A55" w:rsidRPr="000648DA">
        <w:rPr>
          <w:rFonts w:ascii="Arial" w:eastAsia="Arial" w:hAnsi="Arial" w:cs="Arial"/>
          <w:color w:val="000000" w:themeColor="text1"/>
          <w:sz w:val="24"/>
        </w:rPr>
        <w:t xml:space="preserve">: </w:t>
      </w:r>
      <w:r w:rsidRPr="000648DA">
        <w:rPr>
          <w:rFonts w:ascii="Arial" w:eastAsia="Arial" w:hAnsi="Arial" w:cs="Arial"/>
          <w:color w:val="000000" w:themeColor="text1"/>
          <w:sz w:val="24"/>
        </w:rPr>
        <w:t xml:space="preserve">Check the data points for price. </w:t>
      </w:r>
      <w:r w:rsidR="00103A55" w:rsidRPr="000648DA">
        <w:rPr>
          <w:rFonts w:ascii="Arial" w:eastAsia="Arial" w:hAnsi="Arial" w:cs="Arial"/>
          <w:color w:val="000000" w:themeColor="text1"/>
          <w:sz w:val="24"/>
        </w:rPr>
        <w:t xml:space="preserve">Prices </w:t>
      </w:r>
      <w:r w:rsidRPr="000648DA">
        <w:rPr>
          <w:rFonts w:ascii="Arial" w:eastAsia="Arial" w:hAnsi="Arial" w:cs="Arial"/>
          <w:color w:val="000000" w:themeColor="text1"/>
          <w:sz w:val="24"/>
        </w:rPr>
        <w:t xml:space="preserve">such as </w:t>
      </w:r>
      <w:r w:rsidR="00103A55" w:rsidRPr="000648DA">
        <w:rPr>
          <w:rFonts w:ascii="Arial" w:eastAsia="Arial" w:hAnsi="Arial" w:cs="Arial"/>
          <w:color w:val="000000" w:themeColor="text1"/>
          <w:sz w:val="24"/>
        </w:rPr>
        <w:t>"0" and "1" are likely outliers</w:t>
      </w:r>
      <w:r w:rsidRPr="000648DA">
        <w:rPr>
          <w:rFonts w:ascii="Arial" w:eastAsia="Arial" w:hAnsi="Arial" w:cs="Arial"/>
          <w:color w:val="000000" w:themeColor="text1"/>
          <w:sz w:val="24"/>
        </w:rPr>
        <w:t>, that may be due to data entry errors</w:t>
      </w:r>
      <w:r w:rsidR="00103A55" w:rsidRPr="000648DA">
        <w:rPr>
          <w:rFonts w:ascii="Arial" w:eastAsia="Arial" w:hAnsi="Arial" w:cs="Arial"/>
          <w:color w:val="000000" w:themeColor="text1"/>
          <w:sz w:val="24"/>
        </w:rPr>
        <w:t>. Higher prices (1000-5000) may also be outliers if typical prices are lower.</w:t>
      </w:r>
    </w:p>
    <w:p w14:paraId="61B6D054" w14:textId="3D6322AC" w:rsidR="000648DA" w:rsidRPr="000648DA" w:rsidRDefault="00103A55" w:rsidP="000648DA">
      <w:pPr>
        <w:spacing w:before="100" w:beforeAutospacing="1" w:after="100" w:afterAutospacing="1" w:line="240" w:lineRule="auto"/>
        <w:ind w:left="720"/>
        <w:rPr>
          <w:rFonts w:ascii="Arial" w:hAnsi="Arial" w:cs="Arial"/>
          <w:sz w:val="24"/>
        </w:rPr>
      </w:pPr>
      <w:r w:rsidRPr="000648DA">
        <w:rPr>
          <w:rFonts w:ascii="Arial" w:eastAsia="Arial" w:hAnsi="Arial" w:cs="Arial"/>
          <w:b/>
          <w:bCs/>
          <w:color w:val="000000" w:themeColor="text1"/>
          <w:sz w:val="24"/>
        </w:rPr>
        <w:t>Recommendation</w:t>
      </w:r>
      <w:r w:rsidRPr="000648DA">
        <w:rPr>
          <w:rFonts w:ascii="Arial" w:eastAsia="Arial" w:hAnsi="Arial" w:cs="Arial"/>
          <w:color w:val="000000" w:themeColor="text1"/>
          <w:sz w:val="24"/>
        </w:rPr>
        <w:t>: Validate low and high prices. Correct errors or treat valid cases separately.</w:t>
      </w:r>
    </w:p>
    <w:p w14:paraId="74B1753E" w14:textId="77777777" w:rsidR="000648DA" w:rsidRPr="000648DA" w:rsidRDefault="000648DA" w:rsidP="000648DA">
      <w:pPr>
        <w:spacing w:before="100" w:beforeAutospacing="1" w:after="100" w:afterAutospacing="1" w:line="240" w:lineRule="auto"/>
        <w:ind w:left="720"/>
        <w:rPr>
          <w:rFonts w:ascii="Arial" w:hAnsi="Arial" w:cs="Arial"/>
          <w:sz w:val="24"/>
        </w:rPr>
      </w:pPr>
    </w:p>
    <w:p w14:paraId="08B4BF7A" w14:textId="72DF9923" w:rsidR="00103A55" w:rsidRPr="000648DA" w:rsidRDefault="00103A55" w:rsidP="00103A55">
      <w:pPr>
        <w:spacing w:before="100" w:beforeAutospacing="1" w:after="100" w:afterAutospacing="1" w:line="240" w:lineRule="auto"/>
        <w:rPr>
          <w:rFonts w:ascii="Arial" w:hAnsi="Arial" w:cs="Arial"/>
          <w:b/>
          <w:bCs/>
          <w:sz w:val="28"/>
          <w:szCs w:val="28"/>
        </w:rPr>
      </w:pPr>
      <w:r w:rsidRPr="000648DA">
        <w:rPr>
          <w:rFonts w:ascii="Arial" w:eastAsia="Times New Roman" w:hAnsi="Arial" w:cs="Arial"/>
          <w:b/>
          <w:bCs/>
          <w:color w:val="auto"/>
          <w:kern w:val="0"/>
          <w:sz w:val="28"/>
          <w:szCs w:val="28"/>
          <w:lang w:val="en-US" w:eastAsia="en-US"/>
          <w14:ligatures w14:val="none"/>
        </w:rPr>
        <w:t>Outlier Results</w:t>
      </w:r>
    </w:p>
    <w:p w14:paraId="19225B0D" w14:textId="77777777" w:rsidR="00103A55" w:rsidRPr="000648DA" w:rsidRDefault="00103A55" w:rsidP="00103A55">
      <w:pPr>
        <w:numPr>
          <w:ilvl w:val="0"/>
          <w:numId w:val="1"/>
        </w:num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0648DA">
        <w:rPr>
          <w:rFonts w:ascii="Arial" w:eastAsia="Times New Roman" w:hAnsi="Arial" w:cs="Arial"/>
          <w:color w:val="auto"/>
          <w:kern w:val="0"/>
          <w:sz w:val="24"/>
          <w:lang w:val="en-US" w:eastAsia="en-US"/>
          <w14:ligatures w14:val="none"/>
        </w:rPr>
        <w:t>Age: No extreme outliers are visible, but we should check for unusual values (e.g., unrealistic ages like below 10 or above 100).</w:t>
      </w:r>
    </w:p>
    <w:p w14:paraId="560BD03F" w14:textId="2C26A0D3" w:rsidR="00103A55" w:rsidRPr="000648DA" w:rsidRDefault="00103A55" w:rsidP="00103A55">
      <w:pPr>
        <w:numPr>
          <w:ilvl w:val="0"/>
          <w:numId w:val="1"/>
        </w:num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0648DA">
        <w:rPr>
          <w:rFonts w:ascii="Arial" w:eastAsia="Times New Roman" w:hAnsi="Arial" w:cs="Arial"/>
          <w:color w:val="auto"/>
          <w:kern w:val="0"/>
          <w:sz w:val="24"/>
          <w:lang w:val="en-US" w:eastAsia="en-US"/>
          <w14:ligatures w14:val="none"/>
        </w:rPr>
        <w:t>Quantity:</w:t>
      </w:r>
      <w:r w:rsidR="0073357D" w:rsidRPr="000648DA">
        <w:rPr>
          <w:rFonts w:ascii="Arial" w:eastAsia="Times New Roman" w:hAnsi="Arial" w:cs="Arial"/>
          <w:color w:val="auto"/>
          <w:kern w:val="0"/>
          <w:sz w:val="24"/>
          <w:lang w:val="en-US" w:eastAsia="en-US"/>
          <w14:ligatures w14:val="none"/>
        </w:rPr>
        <w:t xml:space="preserve"> There are no major outliers seen in our dataset.</w:t>
      </w:r>
    </w:p>
    <w:p w14:paraId="1E40E884" w14:textId="77777777" w:rsidR="00103A55" w:rsidRPr="000648DA" w:rsidRDefault="00103A55" w:rsidP="00103A55">
      <w:pPr>
        <w:numPr>
          <w:ilvl w:val="0"/>
          <w:numId w:val="1"/>
        </w:num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0648DA">
        <w:rPr>
          <w:rFonts w:ascii="Arial" w:eastAsia="Times New Roman" w:hAnsi="Arial" w:cs="Arial"/>
          <w:color w:val="auto"/>
          <w:kern w:val="0"/>
          <w:sz w:val="24"/>
          <w:lang w:val="en-US" w:eastAsia="en-US"/>
          <w14:ligatures w14:val="none"/>
        </w:rPr>
        <w:t>Price: High-price outliers suggest possible luxury or bulk purchases.</w:t>
      </w:r>
    </w:p>
    <w:p w14:paraId="3B24CB72" w14:textId="53228272" w:rsidR="00103A55" w:rsidRPr="000648DA" w:rsidRDefault="00103A55" w:rsidP="00103A55">
      <w:pPr>
        <w:spacing w:before="100" w:beforeAutospacing="1" w:after="100" w:afterAutospacing="1" w:line="240" w:lineRule="auto"/>
        <w:rPr>
          <w:rFonts w:ascii="Arial" w:eastAsia="Arial" w:hAnsi="Arial" w:cs="Arial"/>
          <w:color w:val="000000" w:themeColor="text1"/>
          <w:sz w:val="28"/>
          <w:szCs w:val="28"/>
        </w:rPr>
      </w:pPr>
      <w:r w:rsidRPr="000648DA">
        <w:rPr>
          <w:rFonts w:ascii="Arial" w:eastAsia="Arial" w:hAnsi="Arial" w:cs="Arial"/>
          <w:b/>
          <w:bCs/>
          <w:color w:val="000000" w:themeColor="text1"/>
          <w:sz w:val="28"/>
          <w:szCs w:val="28"/>
        </w:rPr>
        <w:t>Conclusion</w:t>
      </w:r>
      <w:r w:rsidRPr="000648DA">
        <w:rPr>
          <w:rFonts w:ascii="Arial" w:eastAsia="Times New Roman" w:hAnsi="Arial" w:cs="Arial"/>
          <w:b/>
          <w:bCs/>
          <w:color w:val="auto"/>
          <w:kern w:val="0"/>
          <w:sz w:val="24"/>
          <w:lang w:val="en-US" w:eastAsia="en-US"/>
          <w14:ligatures w14:val="none"/>
        </w:rPr>
        <w:t>:</w:t>
      </w:r>
      <w:r w:rsidRPr="000648DA">
        <w:rPr>
          <w:rFonts w:ascii="Arial" w:eastAsia="Times New Roman" w:hAnsi="Arial" w:cs="Arial"/>
          <w:color w:val="auto"/>
          <w:kern w:val="0"/>
          <w:sz w:val="24"/>
          <w:lang w:val="en-US" w:eastAsia="en-US"/>
          <w14:ligatures w14:val="none"/>
        </w:rPr>
        <w:t xml:space="preserve"> </w:t>
      </w:r>
      <w:r w:rsidRPr="000648DA">
        <w:rPr>
          <w:rFonts w:ascii="Arial" w:eastAsia="Arial" w:hAnsi="Arial" w:cs="Arial"/>
          <w:color w:val="000000" w:themeColor="text1"/>
          <w:sz w:val="24"/>
        </w:rPr>
        <w:t>Outliers in Age, Quantity, and Price need to be validated to determine whether they are errors or valid cases.</w:t>
      </w:r>
    </w:p>
    <w:p w14:paraId="2FED8524" w14:textId="77777777" w:rsidR="000648DA" w:rsidRPr="000648DA" w:rsidRDefault="00103A55" w:rsidP="00103A55">
      <w:pPr>
        <w:spacing w:before="100" w:beforeAutospacing="1" w:after="100" w:afterAutospacing="1" w:line="240" w:lineRule="auto"/>
        <w:rPr>
          <w:rStyle w:val="Strong"/>
          <w:rFonts w:ascii="Arial" w:hAnsi="Arial" w:cs="Arial"/>
          <w:sz w:val="32"/>
          <w:szCs w:val="32"/>
        </w:rPr>
      </w:pPr>
      <w:r w:rsidRPr="000648DA">
        <w:rPr>
          <w:rFonts w:ascii="Arial" w:eastAsia="Arial" w:hAnsi="Arial" w:cs="Arial"/>
          <w:b/>
          <w:noProof/>
          <w:color w:val="000000" w:themeColor="text1"/>
          <w:sz w:val="28"/>
          <w:szCs w:val="28"/>
        </w:rPr>
        <w:drawing>
          <wp:inline distT="0" distB="0" distL="0" distR="0" wp14:anchorId="70014D70" wp14:editId="39E86C76">
            <wp:extent cx="5942567" cy="2336800"/>
            <wp:effectExtent l="0" t="0" r="1270" b="0"/>
            <wp:docPr id="382982113" name="Picture 1" descr="A diagram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82113" name="Picture 1" descr="A diagram of a number of object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7356" cy="2342615"/>
                    </a:xfrm>
                    <a:prstGeom prst="rect">
                      <a:avLst/>
                    </a:prstGeom>
                  </pic:spPr>
                </pic:pic>
              </a:graphicData>
            </a:graphic>
          </wp:inline>
        </w:drawing>
      </w:r>
    </w:p>
    <w:p w14:paraId="5DBB9BA7" w14:textId="77777777" w:rsidR="000648DA" w:rsidRPr="000648DA" w:rsidRDefault="000648DA" w:rsidP="00103A55">
      <w:pPr>
        <w:spacing w:before="100" w:beforeAutospacing="1" w:after="100" w:afterAutospacing="1" w:line="240" w:lineRule="auto"/>
        <w:rPr>
          <w:rStyle w:val="Strong"/>
          <w:rFonts w:ascii="Arial" w:hAnsi="Arial" w:cs="Arial"/>
          <w:sz w:val="32"/>
          <w:szCs w:val="32"/>
        </w:rPr>
      </w:pPr>
    </w:p>
    <w:p w14:paraId="108603B0" w14:textId="46199024" w:rsidR="00381993" w:rsidRPr="000648DA" w:rsidRDefault="00381993" w:rsidP="00103A55">
      <w:pPr>
        <w:spacing w:before="100" w:beforeAutospacing="1" w:after="100" w:afterAutospacing="1" w:line="240" w:lineRule="auto"/>
        <w:rPr>
          <w:rFonts w:ascii="Arial" w:hAnsi="Arial" w:cs="Arial"/>
          <w:b/>
          <w:bCs/>
          <w:sz w:val="32"/>
          <w:szCs w:val="32"/>
        </w:rPr>
      </w:pPr>
      <w:r w:rsidRPr="000648DA">
        <w:rPr>
          <w:rStyle w:val="Strong"/>
          <w:rFonts w:ascii="Arial" w:hAnsi="Arial" w:cs="Arial"/>
          <w:sz w:val="32"/>
          <w:szCs w:val="32"/>
        </w:rPr>
        <w:lastRenderedPageBreak/>
        <w:t>Developing and Implementing Analytical Techniques &amp; Machine Learning Models</w:t>
      </w:r>
    </w:p>
    <w:p w14:paraId="6EAF1239" w14:textId="51FCEB53" w:rsidR="00381993" w:rsidRPr="000648DA" w:rsidRDefault="00381993" w:rsidP="00381993">
      <w:pPr>
        <w:pStyle w:val="NormalWeb"/>
        <w:rPr>
          <w:rFonts w:ascii="Arial" w:hAnsi="Arial" w:cs="Arial"/>
        </w:rPr>
      </w:pPr>
      <w:r w:rsidRPr="000648DA">
        <w:rPr>
          <w:rFonts w:ascii="Arial" w:hAnsi="Arial" w:cs="Arial"/>
        </w:rPr>
        <w:t xml:space="preserve">This section aims to develop and implement </w:t>
      </w:r>
      <w:r w:rsidRPr="000648DA">
        <w:rPr>
          <w:rStyle w:val="Strong"/>
          <w:rFonts w:ascii="Arial" w:eastAsiaTheme="majorEastAsia" w:hAnsi="Arial" w:cs="Arial"/>
          <w:b w:val="0"/>
          <w:bCs w:val="0"/>
        </w:rPr>
        <w:t>analytical techniques</w:t>
      </w:r>
      <w:r w:rsidRPr="000648DA">
        <w:rPr>
          <w:rFonts w:ascii="Arial" w:hAnsi="Arial" w:cs="Arial"/>
        </w:rPr>
        <w:t xml:space="preserve"> and </w:t>
      </w:r>
      <w:r w:rsidRPr="000648DA">
        <w:rPr>
          <w:rStyle w:val="Strong"/>
          <w:rFonts w:ascii="Arial" w:eastAsiaTheme="majorEastAsia" w:hAnsi="Arial" w:cs="Arial"/>
          <w:b w:val="0"/>
          <w:bCs w:val="0"/>
        </w:rPr>
        <w:t>machine learning models</w:t>
      </w:r>
      <w:r w:rsidRPr="000648DA">
        <w:rPr>
          <w:rFonts w:ascii="Arial" w:hAnsi="Arial" w:cs="Arial"/>
        </w:rPr>
        <w:t xml:space="preserve"> for customer segmentation and spending prediction. This includes:</w:t>
      </w:r>
    </w:p>
    <w:p w14:paraId="4D5B19B5" w14:textId="77777777" w:rsidR="00381993" w:rsidRPr="000648DA" w:rsidRDefault="00381993" w:rsidP="00381993">
      <w:pPr>
        <w:numPr>
          <w:ilvl w:val="0"/>
          <w:numId w:val="6"/>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Customer Segmentation</w:t>
      </w:r>
      <w:r w:rsidRPr="000648DA">
        <w:rPr>
          <w:rFonts w:ascii="Arial" w:hAnsi="Arial" w:cs="Arial"/>
          <w:sz w:val="24"/>
        </w:rPr>
        <w:t xml:space="preserve"> using K-Means clustering based on RFM (Recency, Frequency, Monetary) analysis.</w:t>
      </w:r>
    </w:p>
    <w:p w14:paraId="0B5E7D1F" w14:textId="47B25E0C" w:rsidR="00381993" w:rsidRPr="000648DA" w:rsidRDefault="00381993" w:rsidP="000648DA">
      <w:pPr>
        <w:numPr>
          <w:ilvl w:val="0"/>
          <w:numId w:val="6"/>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Predictive Modeling</w:t>
      </w:r>
      <w:r w:rsidRPr="000648DA">
        <w:rPr>
          <w:rFonts w:ascii="Arial" w:hAnsi="Arial" w:cs="Arial"/>
          <w:sz w:val="24"/>
        </w:rPr>
        <w:t xml:space="preserve"> using Linear Regression, </w:t>
      </w:r>
      <w:r w:rsidR="009073F5" w:rsidRPr="000648DA">
        <w:rPr>
          <w:rFonts w:ascii="Arial" w:hAnsi="Arial" w:cs="Arial"/>
          <w:sz w:val="24"/>
        </w:rPr>
        <w:t>and</w:t>
      </w:r>
      <w:r w:rsidRPr="000648DA">
        <w:rPr>
          <w:rFonts w:ascii="Arial" w:hAnsi="Arial" w:cs="Arial"/>
          <w:sz w:val="24"/>
        </w:rPr>
        <w:t xml:space="preserve"> </w:t>
      </w:r>
      <w:r w:rsidR="009073F5" w:rsidRPr="000648DA">
        <w:rPr>
          <w:rFonts w:ascii="Arial" w:hAnsi="Arial" w:cs="Arial"/>
          <w:sz w:val="24"/>
        </w:rPr>
        <w:t>ridge</w:t>
      </w:r>
      <w:r w:rsidRPr="000648DA">
        <w:rPr>
          <w:rFonts w:ascii="Arial" w:hAnsi="Arial" w:cs="Arial"/>
          <w:sz w:val="24"/>
        </w:rPr>
        <w:t xml:space="preserve"> </w:t>
      </w:r>
      <w:r w:rsidR="009073F5" w:rsidRPr="000648DA">
        <w:rPr>
          <w:rFonts w:ascii="Arial" w:hAnsi="Arial" w:cs="Arial"/>
          <w:sz w:val="24"/>
        </w:rPr>
        <w:t>regression</w:t>
      </w:r>
      <w:r w:rsidRPr="000648DA">
        <w:rPr>
          <w:rFonts w:ascii="Arial" w:hAnsi="Arial" w:cs="Arial"/>
          <w:sz w:val="24"/>
        </w:rPr>
        <w:t xml:space="preserve"> to forecast customer spending </w:t>
      </w:r>
      <w:r w:rsidR="003E7162" w:rsidRPr="000648DA">
        <w:rPr>
          <w:rFonts w:ascii="Arial" w:hAnsi="Arial" w:cs="Arial"/>
          <w:sz w:val="24"/>
        </w:rPr>
        <w:t>behavior</w:t>
      </w:r>
      <w:r w:rsidRPr="000648DA">
        <w:rPr>
          <w:rFonts w:ascii="Arial" w:hAnsi="Arial" w:cs="Arial"/>
          <w:sz w:val="24"/>
        </w:rPr>
        <w:t>.</w:t>
      </w:r>
    </w:p>
    <w:p w14:paraId="42F2BA3F" w14:textId="2487F036" w:rsidR="00381993" w:rsidRPr="000648DA" w:rsidRDefault="00381993" w:rsidP="00381993">
      <w:pPr>
        <w:pStyle w:val="Heading3"/>
        <w:rPr>
          <w:rFonts w:ascii="Arial" w:hAnsi="Arial" w:cs="Arial"/>
          <w:color w:val="000000" w:themeColor="text1"/>
        </w:rPr>
      </w:pPr>
      <w:r w:rsidRPr="000648DA">
        <w:rPr>
          <w:rStyle w:val="Strong"/>
          <w:rFonts w:ascii="Arial" w:hAnsi="Arial" w:cs="Arial"/>
          <w:color w:val="000000" w:themeColor="text1"/>
        </w:rPr>
        <w:t>Customer Segmentation Using K-Means Clustering</w:t>
      </w:r>
    </w:p>
    <w:p w14:paraId="74DFCE43" w14:textId="61D71BD4" w:rsidR="00381993" w:rsidRPr="000648DA" w:rsidRDefault="00381993" w:rsidP="00381993">
      <w:pPr>
        <w:pStyle w:val="Heading4"/>
        <w:rPr>
          <w:rFonts w:ascii="Arial" w:hAnsi="Arial" w:cs="Arial"/>
          <w:i w:val="0"/>
          <w:iCs w:val="0"/>
          <w:color w:val="000000" w:themeColor="text1"/>
          <w:sz w:val="24"/>
        </w:rPr>
      </w:pPr>
      <w:r w:rsidRPr="000648DA">
        <w:rPr>
          <w:rStyle w:val="Strong"/>
          <w:rFonts w:ascii="Arial" w:hAnsi="Arial" w:cs="Arial"/>
          <w:i w:val="0"/>
          <w:iCs w:val="0"/>
          <w:color w:val="000000" w:themeColor="text1"/>
          <w:sz w:val="24"/>
        </w:rPr>
        <w:t xml:space="preserve"> RFM Analysis for Segmentation</w:t>
      </w:r>
    </w:p>
    <w:p w14:paraId="48F8D634" w14:textId="77777777" w:rsidR="00381993" w:rsidRPr="000648DA" w:rsidRDefault="00381993" w:rsidP="00381993">
      <w:pPr>
        <w:numPr>
          <w:ilvl w:val="0"/>
          <w:numId w:val="7"/>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Recency (R):</w:t>
      </w:r>
      <w:r w:rsidRPr="000648DA">
        <w:rPr>
          <w:rFonts w:ascii="Arial" w:hAnsi="Arial" w:cs="Arial"/>
          <w:sz w:val="24"/>
        </w:rPr>
        <w:t xml:space="preserve"> Number of days since the customer’s last purchase.</w:t>
      </w:r>
    </w:p>
    <w:p w14:paraId="0D3E5818" w14:textId="77777777" w:rsidR="00381993" w:rsidRPr="000648DA" w:rsidRDefault="00381993" w:rsidP="00381993">
      <w:pPr>
        <w:numPr>
          <w:ilvl w:val="0"/>
          <w:numId w:val="7"/>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Frequency (F):</w:t>
      </w:r>
      <w:r w:rsidRPr="000648DA">
        <w:rPr>
          <w:rFonts w:ascii="Arial" w:hAnsi="Arial" w:cs="Arial"/>
          <w:sz w:val="24"/>
        </w:rPr>
        <w:t xml:space="preserve"> Number of transactions made by the customer.</w:t>
      </w:r>
    </w:p>
    <w:p w14:paraId="2BC643F9" w14:textId="77777777" w:rsidR="00381993" w:rsidRPr="000648DA" w:rsidRDefault="00381993" w:rsidP="00381993">
      <w:pPr>
        <w:numPr>
          <w:ilvl w:val="0"/>
          <w:numId w:val="7"/>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Monetary (M):</w:t>
      </w:r>
      <w:r w:rsidRPr="000648DA">
        <w:rPr>
          <w:rFonts w:ascii="Arial" w:hAnsi="Arial" w:cs="Arial"/>
          <w:sz w:val="24"/>
        </w:rPr>
        <w:t xml:space="preserve"> Total amount spent by the customer.</w:t>
      </w:r>
    </w:p>
    <w:p w14:paraId="3B672E14" w14:textId="3646B96C" w:rsidR="000B2ACE" w:rsidRPr="000648DA" w:rsidRDefault="00DB2423" w:rsidP="000B2ACE">
      <w:pPr>
        <w:spacing w:before="100" w:beforeAutospacing="1" w:after="100" w:afterAutospacing="1" w:line="240" w:lineRule="auto"/>
        <w:ind w:left="720"/>
        <w:rPr>
          <w:rFonts w:ascii="Arial" w:hAnsi="Arial" w:cs="Arial"/>
          <w:sz w:val="24"/>
        </w:rPr>
      </w:pPr>
      <w:r w:rsidRPr="000648DA">
        <w:rPr>
          <w:rFonts w:ascii="Arial" w:hAnsi="Arial" w:cs="Arial"/>
          <w:noProof/>
          <w:sz w:val="24"/>
        </w:rPr>
        <w:drawing>
          <wp:inline distT="0" distB="0" distL="0" distR="0" wp14:anchorId="524429C4" wp14:editId="5769A02A">
            <wp:extent cx="5011387" cy="1327599"/>
            <wp:effectExtent l="0" t="0" r="0" b="6350"/>
            <wp:docPr id="486201034" name="Picture 5"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01034" name="Picture 5" descr="A white background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025574" cy="1331357"/>
                    </a:xfrm>
                    <a:prstGeom prst="rect">
                      <a:avLst/>
                    </a:prstGeom>
                  </pic:spPr>
                </pic:pic>
              </a:graphicData>
            </a:graphic>
          </wp:inline>
        </w:drawing>
      </w:r>
    </w:p>
    <w:p w14:paraId="702A6439" w14:textId="14537859" w:rsidR="00381993" w:rsidRPr="000648DA" w:rsidRDefault="00381993" w:rsidP="00381993">
      <w:pPr>
        <w:pStyle w:val="Heading4"/>
        <w:rPr>
          <w:rFonts w:ascii="Arial" w:hAnsi="Arial" w:cs="Arial"/>
          <w:i w:val="0"/>
          <w:iCs w:val="0"/>
          <w:color w:val="000000" w:themeColor="text1"/>
          <w:sz w:val="28"/>
          <w:szCs w:val="28"/>
        </w:rPr>
      </w:pPr>
      <w:r w:rsidRPr="000648DA">
        <w:rPr>
          <w:rStyle w:val="Strong"/>
          <w:rFonts w:ascii="Arial" w:hAnsi="Arial" w:cs="Arial"/>
          <w:i w:val="0"/>
          <w:iCs w:val="0"/>
          <w:color w:val="000000" w:themeColor="text1"/>
          <w:sz w:val="28"/>
          <w:szCs w:val="28"/>
        </w:rPr>
        <w:t>Data Preparation for Clustering</w:t>
      </w:r>
    </w:p>
    <w:p w14:paraId="2553C476" w14:textId="77777777" w:rsidR="00381993" w:rsidRPr="000648DA" w:rsidRDefault="00381993" w:rsidP="00381993">
      <w:pPr>
        <w:numPr>
          <w:ilvl w:val="0"/>
          <w:numId w:val="8"/>
        </w:numPr>
        <w:spacing w:before="100" w:beforeAutospacing="1" w:after="100" w:afterAutospacing="1" w:line="240" w:lineRule="auto"/>
        <w:rPr>
          <w:rFonts w:ascii="Arial" w:hAnsi="Arial" w:cs="Arial"/>
          <w:sz w:val="24"/>
        </w:rPr>
      </w:pPr>
      <w:r w:rsidRPr="000648DA">
        <w:rPr>
          <w:rFonts w:ascii="Arial" w:hAnsi="Arial" w:cs="Arial"/>
          <w:sz w:val="24"/>
        </w:rPr>
        <w:t>Data was aggregated at the customer level.</w:t>
      </w:r>
    </w:p>
    <w:p w14:paraId="19A4AFF9" w14:textId="77777777" w:rsidR="00381993" w:rsidRPr="000648DA" w:rsidRDefault="00381993" w:rsidP="00381993">
      <w:pPr>
        <w:numPr>
          <w:ilvl w:val="0"/>
          <w:numId w:val="8"/>
        </w:numPr>
        <w:spacing w:before="100" w:beforeAutospacing="1" w:after="100" w:afterAutospacing="1" w:line="240" w:lineRule="auto"/>
        <w:rPr>
          <w:rFonts w:ascii="Arial" w:hAnsi="Arial" w:cs="Arial"/>
          <w:sz w:val="24"/>
        </w:rPr>
      </w:pPr>
      <w:r w:rsidRPr="000648DA">
        <w:rPr>
          <w:rFonts w:ascii="Arial" w:hAnsi="Arial" w:cs="Arial"/>
          <w:sz w:val="24"/>
        </w:rPr>
        <w:t>RFM values were normalized to ensure uniform clustering.</w:t>
      </w:r>
    </w:p>
    <w:p w14:paraId="5DFF9369" w14:textId="77777777" w:rsidR="00381993" w:rsidRPr="000648DA" w:rsidRDefault="00381993" w:rsidP="00381993">
      <w:pPr>
        <w:numPr>
          <w:ilvl w:val="0"/>
          <w:numId w:val="8"/>
        </w:numPr>
        <w:spacing w:before="100" w:beforeAutospacing="1" w:after="100" w:afterAutospacing="1" w:line="240" w:lineRule="auto"/>
        <w:rPr>
          <w:rFonts w:ascii="Arial" w:hAnsi="Arial" w:cs="Arial"/>
          <w:sz w:val="24"/>
        </w:rPr>
      </w:pPr>
      <w:r w:rsidRPr="000648DA">
        <w:rPr>
          <w:rFonts w:ascii="Arial" w:hAnsi="Arial" w:cs="Arial"/>
          <w:sz w:val="24"/>
        </w:rPr>
        <w:t xml:space="preserve">The optimal number of clusters was determined using the </w:t>
      </w:r>
      <w:r w:rsidRPr="000648DA">
        <w:rPr>
          <w:rStyle w:val="Strong"/>
          <w:rFonts w:ascii="Arial" w:hAnsi="Arial" w:cs="Arial"/>
          <w:b w:val="0"/>
          <w:bCs w:val="0"/>
          <w:sz w:val="24"/>
        </w:rPr>
        <w:t>Elbow Method</w:t>
      </w:r>
      <w:r w:rsidRPr="000648DA">
        <w:rPr>
          <w:rFonts w:ascii="Arial" w:hAnsi="Arial" w:cs="Arial"/>
          <w:sz w:val="24"/>
        </w:rPr>
        <w:t xml:space="preserve">, selecting </w:t>
      </w:r>
      <w:r w:rsidRPr="000648DA">
        <w:rPr>
          <w:rStyle w:val="Strong"/>
          <w:rFonts w:ascii="Arial" w:hAnsi="Arial" w:cs="Arial"/>
          <w:b w:val="0"/>
          <w:bCs w:val="0"/>
          <w:sz w:val="24"/>
        </w:rPr>
        <w:t>4 clusters</w:t>
      </w:r>
      <w:r w:rsidRPr="000648DA">
        <w:rPr>
          <w:rFonts w:ascii="Arial" w:hAnsi="Arial" w:cs="Arial"/>
          <w:sz w:val="24"/>
        </w:rPr>
        <w:t>.</w:t>
      </w:r>
    </w:p>
    <w:p w14:paraId="30C70693" w14:textId="71F8BB93" w:rsidR="00381993" w:rsidRPr="000648DA" w:rsidRDefault="00381993" w:rsidP="00381993">
      <w:pPr>
        <w:pStyle w:val="Heading4"/>
        <w:rPr>
          <w:rFonts w:ascii="Arial" w:hAnsi="Arial" w:cs="Arial"/>
          <w:i w:val="0"/>
          <w:iCs w:val="0"/>
          <w:color w:val="000000" w:themeColor="text1"/>
          <w:sz w:val="28"/>
          <w:szCs w:val="28"/>
        </w:rPr>
      </w:pPr>
      <w:r w:rsidRPr="000648DA">
        <w:rPr>
          <w:rStyle w:val="Strong"/>
          <w:rFonts w:ascii="Arial" w:hAnsi="Arial" w:cs="Arial"/>
          <w:i w:val="0"/>
          <w:iCs w:val="0"/>
          <w:color w:val="000000" w:themeColor="text1"/>
          <w:sz w:val="28"/>
          <w:szCs w:val="28"/>
        </w:rPr>
        <w:t>Interpretation of Customer Segments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5051"/>
      </w:tblGrid>
      <w:tr w:rsidR="00381993" w:rsidRPr="000648DA" w14:paraId="3991267A" w14:textId="77777777" w:rsidTr="00381993">
        <w:trPr>
          <w:tblHeader/>
          <w:tblCellSpacing w:w="15" w:type="dxa"/>
        </w:trPr>
        <w:tc>
          <w:tcPr>
            <w:tcW w:w="0" w:type="auto"/>
            <w:vAlign w:val="center"/>
            <w:hideMark/>
          </w:tcPr>
          <w:p w14:paraId="5E5410AA" w14:textId="77777777" w:rsidR="00381993" w:rsidRPr="000648DA" w:rsidRDefault="00381993">
            <w:pPr>
              <w:jc w:val="center"/>
              <w:rPr>
                <w:rFonts w:ascii="Arial" w:hAnsi="Arial" w:cs="Arial"/>
                <w:sz w:val="24"/>
              </w:rPr>
            </w:pPr>
            <w:r w:rsidRPr="000648DA">
              <w:rPr>
                <w:rStyle w:val="Strong"/>
                <w:rFonts w:ascii="Arial" w:hAnsi="Arial" w:cs="Arial"/>
                <w:sz w:val="24"/>
              </w:rPr>
              <w:t>Segment</w:t>
            </w:r>
          </w:p>
        </w:tc>
        <w:tc>
          <w:tcPr>
            <w:tcW w:w="0" w:type="auto"/>
            <w:vAlign w:val="center"/>
            <w:hideMark/>
          </w:tcPr>
          <w:p w14:paraId="5A102CBD" w14:textId="77777777" w:rsidR="00381993" w:rsidRPr="000648DA" w:rsidRDefault="00381993">
            <w:pPr>
              <w:jc w:val="center"/>
              <w:rPr>
                <w:rFonts w:ascii="Arial" w:hAnsi="Arial" w:cs="Arial"/>
                <w:sz w:val="24"/>
              </w:rPr>
            </w:pPr>
            <w:r w:rsidRPr="000648DA">
              <w:rPr>
                <w:rStyle w:val="Strong"/>
                <w:rFonts w:ascii="Arial" w:hAnsi="Arial" w:cs="Arial"/>
                <w:sz w:val="24"/>
              </w:rPr>
              <w:t>Characteristics</w:t>
            </w:r>
          </w:p>
        </w:tc>
      </w:tr>
      <w:tr w:rsidR="00381993" w:rsidRPr="000648DA" w14:paraId="661A90A0" w14:textId="77777777" w:rsidTr="00381993">
        <w:trPr>
          <w:tblCellSpacing w:w="15" w:type="dxa"/>
        </w:trPr>
        <w:tc>
          <w:tcPr>
            <w:tcW w:w="0" w:type="auto"/>
            <w:vAlign w:val="center"/>
            <w:hideMark/>
          </w:tcPr>
          <w:p w14:paraId="107DEBAB" w14:textId="77777777" w:rsidR="00381993" w:rsidRPr="000648DA" w:rsidRDefault="00381993">
            <w:pPr>
              <w:rPr>
                <w:rFonts w:ascii="Arial" w:hAnsi="Arial" w:cs="Arial"/>
                <w:sz w:val="24"/>
              </w:rPr>
            </w:pPr>
            <w:r w:rsidRPr="000648DA">
              <w:rPr>
                <w:rStyle w:val="Strong"/>
                <w:rFonts w:ascii="Arial" w:hAnsi="Arial" w:cs="Arial"/>
                <w:b w:val="0"/>
                <w:bCs w:val="0"/>
                <w:sz w:val="24"/>
              </w:rPr>
              <w:t>High-Value Customers</w:t>
            </w:r>
          </w:p>
        </w:tc>
        <w:tc>
          <w:tcPr>
            <w:tcW w:w="0" w:type="auto"/>
            <w:vAlign w:val="center"/>
            <w:hideMark/>
          </w:tcPr>
          <w:p w14:paraId="49C6AE53" w14:textId="6F576583" w:rsidR="00381993" w:rsidRPr="000648DA" w:rsidRDefault="00381993">
            <w:pPr>
              <w:rPr>
                <w:rFonts w:ascii="Arial" w:hAnsi="Arial" w:cs="Arial"/>
                <w:sz w:val="24"/>
              </w:rPr>
            </w:pPr>
            <w:r w:rsidRPr="000648DA">
              <w:rPr>
                <w:rFonts w:ascii="Arial" w:hAnsi="Arial" w:cs="Arial"/>
                <w:sz w:val="24"/>
              </w:rPr>
              <w:t xml:space="preserve"> </w:t>
            </w:r>
            <w:r w:rsidRPr="000648DA">
              <w:rPr>
                <w:rFonts w:ascii="Arial" w:hAnsi="Arial" w:cs="Arial"/>
              </w:rPr>
              <w:t xml:space="preserve"> </w:t>
            </w:r>
            <w:r w:rsidRPr="000648DA">
              <w:rPr>
                <w:rFonts w:ascii="Arial" w:hAnsi="Arial" w:cs="Arial"/>
                <w:sz w:val="24"/>
              </w:rPr>
              <w:t>Frequent buyers with high spending.</w:t>
            </w:r>
          </w:p>
        </w:tc>
      </w:tr>
      <w:tr w:rsidR="00381993" w:rsidRPr="000648DA" w14:paraId="4B37B893" w14:textId="77777777" w:rsidTr="00381993">
        <w:trPr>
          <w:tblCellSpacing w:w="15" w:type="dxa"/>
        </w:trPr>
        <w:tc>
          <w:tcPr>
            <w:tcW w:w="0" w:type="auto"/>
            <w:vAlign w:val="center"/>
            <w:hideMark/>
          </w:tcPr>
          <w:p w14:paraId="242B283D" w14:textId="77777777" w:rsidR="00381993" w:rsidRPr="000648DA" w:rsidRDefault="00381993">
            <w:pPr>
              <w:rPr>
                <w:rFonts w:ascii="Arial" w:hAnsi="Arial" w:cs="Arial"/>
                <w:sz w:val="24"/>
              </w:rPr>
            </w:pPr>
            <w:r w:rsidRPr="000648DA">
              <w:rPr>
                <w:rStyle w:val="Strong"/>
                <w:rFonts w:ascii="Arial" w:hAnsi="Arial" w:cs="Arial"/>
                <w:b w:val="0"/>
                <w:bCs w:val="0"/>
                <w:sz w:val="24"/>
              </w:rPr>
              <w:t>Loyal Customers</w:t>
            </w:r>
          </w:p>
        </w:tc>
        <w:tc>
          <w:tcPr>
            <w:tcW w:w="0" w:type="auto"/>
            <w:vAlign w:val="center"/>
            <w:hideMark/>
          </w:tcPr>
          <w:p w14:paraId="26B36508" w14:textId="1A79E327" w:rsidR="00381993" w:rsidRPr="000648DA" w:rsidRDefault="00381993">
            <w:pPr>
              <w:rPr>
                <w:rFonts w:ascii="Arial" w:hAnsi="Arial" w:cs="Arial"/>
                <w:sz w:val="24"/>
              </w:rPr>
            </w:pPr>
            <w:r w:rsidRPr="000648DA">
              <w:rPr>
                <w:rFonts w:ascii="Arial" w:hAnsi="Arial" w:cs="Arial"/>
                <w:sz w:val="24"/>
              </w:rPr>
              <w:t xml:space="preserve"> </w:t>
            </w:r>
            <w:r w:rsidRPr="000648DA">
              <w:rPr>
                <w:rFonts w:ascii="Arial" w:hAnsi="Arial" w:cs="Arial"/>
              </w:rPr>
              <w:t xml:space="preserve"> </w:t>
            </w:r>
            <w:r w:rsidRPr="000648DA">
              <w:rPr>
                <w:rFonts w:ascii="Arial" w:hAnsi="Arial" w:cs="Arial"/>
                <w:sz w:val="24"/>
              </w:rPr>
              <w:t>Regular buyers with medium spending.</w:t>
            </w:r>
          </w:p>
        </w:tc>
      </w:tr>
      <w:tr w:rsidR="00381993" w:rsidRPr="000648DA" w14:paraId="4F5C8A57" w14:textId="77777777" w:rsidTr="00381993">
        <w:trPr>
          <w:tblCellSpacing w:w="15" w:type="dxa"/>
        </w:trPr>
        <w:tc>
          <w:tcPr>
            <w:tcW w:w="0" w:type="auto"/>
            <w:vAlign w:val="center"/>
            <w:hideMark/>
          </w:tcPr>
          <w:p w14:paraId="33B0C2FC" w14:textId="77777777" w:rsidR="00381993" w:rsidRPr="000648DA" w:rsidRDefault="00381993">
            <w:pPr>
              <w:rPr>
                <w:rFonts w:ascii="Arial" w:hAnsi="Arial" w:cs="Arial"/>
                <w:sz w:val="24"/>
              </w:rPr>
            </w:pPr>
            <w:r w:rsidRPr="000648DA">
              <w:rPr>
                <w:rStyle w:val="Strong"/>
                <w:rFonts w:ascii="Arial" w:hAnsi="Arial" w:cs="Arial"/>
                <w:b w:val="0"/>
                <w:bCs w:val="0"/>
                <w:sz w:val="24"/>
              </w:rPr>
              <w:t>Occasional Shoppers</w:t>
            </w:r>
          </w:p>
        </w:tc>
        <w:tc>
          <w:tcPr>
            <w:tcW w:w="0" w:type="auto"/>
            <w:vAlign w:val="center"/>
            <w:hideMark/>
          </w:tcPr>
          <w:p w14:paraId="1F350063" w14:textId="24244EDA" w:rsidR="00381993" w:rsidRPr="000648DA" w:rsidRDefault="00381993">
            <w:pPr>
              <w:rPr>
                <w:rFonts w:ascii="Arial" w:hAnsi="Arial" w:cs="Arial"/>
                <w:sz w:val="24"/>
              </w:rPr>
            </w:pPr>
            <w:r w:rsidRPr="000648DA">
              <w:rPr>
                <w:rFonts w:ascii="Arial" w:hAnsi="Arial" w:cs="Arial"/>
                <w:sz w:val="24"/>
              </w:rPr>
              <w:t xml:space="preserve">  Infrequent buyers with moderate spending.</w:t>
            </w:r>
          </w:p>
        </w:tc>
      </w:tr>
      <w:tr w:rsidR="00381993" w:rsidRPr="000648DA" w14:paraId="6A12F53D" w14:textId="77777777" w:rsidTr="00381993">
        <w:trPr>
          <w:tblCellSpacing w:w="15" w:type="dxa"/>
        </w:trPr>
        <w:tc>
          <w:tcPr>
            <w:tcW w:w="0" w:type="auto"/>
            <w:vAlign w:val="center"/>
            <w:hideMark/>
          </w:tcPr>
          <w:p w14:paraId="2C34042C" w14:textId="77777777" w:rsidR="00381993" w:rsidRPr="000648DA" w:rsidRDefault="00381993">
            <w:pPr>
              <w:rPr>
                <w:rFonts w:ascii="Arial" w:hAnsi="Arial" w:cs="Arial"/>
                <w:sz w:val="24"/>
              </w:rPr>
            </w:pPr>
            <w:r w:rsidRPr="000648DA">
              <w:rPr>
                <w:rStyle w:val="Strong"/>
                <w:rFonts w:ascii="Arial" w:hAnsi="Arial" w:cs="Arial"/>
                <w:b w:val="0"/>
                <w:bCs w:val="0"/>
                <w:sz w:val="24"/>
              </w:rPr>
              <w:t>One-Time Buyers</w:t>
            </w:r>
          </w:p>
        </w:tc>
        <w:tc>
          <w:tcPr>
            <w:tcW w:w="0" w:type="auto"/>
            <w:vAlign w:val="center"/>
            <w:hideMark/>
          </w:tcPr>
          <w:p w14:paraId="6290DA48" w14:textId="1B3EE786" w:rsidR="00381993" w:rsidRPr="000648DA" w:rsidRDefault="00381993">
            <w:pPr>
              <w:rPr>
                <w:rFonts w:ascii="Arial" w:hAnsi="Arial" w:cs="Arial"/>
                <w:sz w:val="24"/>
              </w:rPr>
            </w:pPr>
            <w:r w:rsidRPr="000648DA">
              <w:rPr>
                <w:rFonts w:ascii="Arial" w:hAnsi="Arial" w:cs="Arial"/>
                <w:sz w:val="24"/>
              </w:rPr>
              <w:t xml:space="preserve">  Customers with a single or minimal purchase.</w:t>
            </w:r>
          </w:p>
        </w:tc>
      </w:tr>
    </w:tbl>
    <w:p w14:paraId="74571360" w14:textId="70E8ED4F" w:rsidR="00381993" w:rsidRPr="000648DA" w:rsidRDefault="00381993" w:rsidP="00381993">
      <w:pPr>
        <w:rPr>
          <w:rFonts w:ascii="Arial" w:hAnsi="Arial" w:cs="Arial"/>
          <w:sz w:val="24"/>
        </w:rPr>
      </w:pPr>
    </w:p>
    <w:p w14:paraId="4B8F517F" w14:textId="32E4F526" w:rsidR="00381993" w:rsidRPr="000648DA" w:rsidRDefault="00381993" w:rsidP="00381993">
      <w:pPr>
        <w:pStyle w:val="Heading3"/>
        <w:rPr>
          <w:rFonts w:ascii="Arial" w:hAnsi="Arial" w:cs="Arial"/>
          <w:color w:val="000000" w:themeColor="text1"/>
        </w:rPr>
      </w:pPr>
      <w:r w:rsidRPr="000648DA">
        <w:rPr>
          <w:rStyle w:val="Strong"/>
          <w:rFonts w:ascii="Arial" w:hAnsi="Arial" w:cs="Arial"/>
          <w:color w:val="000000" w:themeColor="text1"/>
        </w:rPr>
        <w:t>Predictive Modeling for Customer Spending</w:t>
      </w:r>
    </w:p>
    <w:p w14:paraId="54364622" w14:textId="1F980809" w:rsidR="00381993" w:rsidRPr="000648DA" w:rsidRDefault="00381993" w:rsidP="00381993">
      <w:pPr>
        <w:pStyle w:val="Heading4"/>
        <w:rPr>
          <w:rFonts w:ascii="Arial" w:hAnsi="Arial" w:cs="Arial"/>
          <w:i w:val="0"/>
          <w:iCs w:val="0"/>
          <w:color w:val="000000" w:themeColor="text1"/>
          <w:sz w:val="28"/>
          <w:szCs w:val="28"/>
        </w:rPr>
      </w:pPr>
      <w:r w:rsidRPr="000648DA">
        <w:rPr>
          <w:rStyle w:val="Strong"/>
          <w:rFonts w:ascii="Arial" w:hAnsi="Arial" w:cs="Arial"/>
          <w:i w:val="0"/>
          <w:iCs w:val="0"/>
          <w:color w:val="000000" w:themeColor="text1"/>
          <w:sz w:val="28"/>
          <w:szCs w:val="28"/>
        </w:rPr>
        <w:t>Data Preprocessing for Regression Models</w:t>
      </w:r>
    </w:p>
    <w:p w14:paraId="412D6DC1" w14:textId="77777777" w:rsidR="00381993" w:rsidRPr="000648DA" w:rsidRDefault="00381993" w:rsidP="00381993">
      <w:pPr>
        <w:numPr>
          <w:ilvl w:val="0"/>
          <w:numId w:val="9"/>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Features Used:</w:t>
      </w:r>
      <w:r w:rsidRPr="000648DA">
        <w:rPr>
          <w:rFonts w:ascii="Arial" w:hAnsi="Arial" w:cs="Arial"/>
          <w:sz w:val="24"/>
        </w:rPr>
        <w:t xml:space="preserve"> Age, Quantity, Price.</w:t>
      </w:r>
    </w:p>
    <w:p w14:paraId="06D85212" w14:textId="77777777" w:rsidR="00381993" w:rsidRPr="000648DA" w:rsidRDefault="00381993" w:rsidP="00381993">
      <w:pPr>
        <w:numPr>
          <w:ilvl w:val="0"/>
          <w:numId w:val="9"/>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Target Variable:</w:t>
      </w:r>
      <w:r w:rsidRPr="000648DA">
        <w:rPr>
          <w:rFonts w:ascii="Arial" w:hAnsi="Arial" w:cs="Arial"/>
          <w:sz w:val="24"/>
        </w:rPr>
        <w:t xml:space="preserve"> Total Spending (calculated as </w:t>
      </w:r>
      <w:r w:rsidRPr="000648DA">
        <w:rPr>
          <w:rStyle w:val="HTMLCode"/>
          <w:rFonts w:ascii="Arial" w:eastAsiaTheme="majorEastAsia" w:hAnsi="Arial" w:cs="Arial"/>
          <w:sz w:val="24"/>
          <w:szCs w:val="24"/>
        </w:rPr>
        <w:t>quantity * price</w:t>
      </w:r>
      <w:r w:rsidRPr="000648DA">
        <w:rPr>
          <w:rFonts w:ascii="Arial" w:hAnsi="Arial" w:cs="Arial"/>
          <w:sz w:val="24"/>
        </w:rPr>
        <w:t>).</w:t>
      </w:r>
    </w:p>
    <w:p w14:paraId="54059D21" w14:textId="056AB446" w:rsidR="00381993" w:rsidRPr="000648DA" w:rsidRDefault="00381993" w:rsidP="00381993">
      <w:pPr>
        <w:numPr>
          <w:ilvl w:val="0"/>
          <w:numId w:val="9"/>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Data Split:</w:t>
      </w:r>
      <w:r w:rsidRPr="000648DA">
        <w:rPr>
          <w:rFonts w:ascii="Arial" w:hAnsi="Arial" w:cs="Arial"/>
          <w:sz w:val="24"/>
        </w:rPr>
        <w:t xml:space="preserve"> 80% training, 20% testing.</w:t>
      </w:r>
    </w:p>
    <w:p w14:paraId="788E1941" w14:textId="1E08D5FA" w:rsidR="00381993" w:rsidRPr="000648DA" w:rsidRDefault="00381993" w:rsidP="00381993">
      <w:pPr>
        <w:spacing w:before="100" w:beforeAutospacing="1" w:after="100" w:afterAutospacing="1" w:line="240" w:lineRule="auto"/>
        <w:rPr>
          <w:rFonts w:ascii="Arial" w:hAnsi="Arial" w:cs="Arial"/>
          <w:sz w:val="24"/>
        </w:rPr>
      </w:pPr>
      <w:r w:rsidRPr="000648DA">
        <w:rPr>
          <w:rStyle w:val="Strong"/>
          <w:rFonts w:ascii="Arial" w:hAnsi="Arial" w:cs="Arial"/>
          <w:color w:val="000000" w:themeColor="text1"/>
          <w:sz w:val="28"/>
          <w:szCs w:val="28"/>
        </w:rPr>
        <w:t xml:space="preserve"> Regression Models Implemented</w:t>
      </w:r>
    </w:p>
    <w:p w14:paraId="7E6BD37D" w14:textId="24C5D9BF" w:rsidR="00381993" w:rsidRPr="000648DA" w:rsidRDefault="00381993" w:rsidP="00381993">
      <w:pPr>
        <w:pStyle w:val="Heading5"/>
        <w:rPr>
          <w:rFonts w:ascii="Arial" w:hAnsi="Arial" w:cs="Arial"/>
          <w:color w:val="000000" w:themeColor="text1"/>
          <w:sz w:val="24"/>
        </w:rPr>
      </w:pPr>
      <w:r w:rsidRPr="000648DA">
        <w:rPr>
          <w:rStyle w:val="Strong"/>
          <w:rFonts w:ascii="Arial" w:hAnsi="Arial" w:cs="Arial"/>
          <w:color w:val="000000" w:themeColor="text1"/>
          <w:sz w:val="24"/>
        </w:rPr>
        <w:t>1️. Linear Regression</w:t>
      </w:r>
    </w:p>
    <w:p w14:paraId="099D4C70" w14:textId="77777777" w:rsidR="00381993" w:rsidRPr="000648DA" w:rsidRDefault="00381993" w:rsidP="00381993">
      <w:pPr>
        <w:numPr>
          <w:ilvl w:val="0"/>
          <w:numId w:val="10"/>
        </w:numPr>
        <w:spacing w:before="100" w:beforeAutospacing="1" w:after="100" w:afterAutospacing="1" w:line="240" w:lineRule="auto"/>
        <w:rPr>
          <w:rFonts w:ascii="Arial" w:hAnsi="Arial" w:cs="Arial"/>
          <w:sz w:val="24"/>
        </w:rPr>
      </w:pPr>
      <w:r w:rsidRPr="000648DA">
        <w:rPr>
          <w:rFonts w:ascii="Arial" w:hAnsi="Arial" w:cs="Arial"/>
          <w:sz w:val="24"/>
        </w:rPr>
        <w:t>A basic model to establish a relationship between customer features and spending.</w:t>
      </w:r>
    </w:p>
    <w:p w14:paraId="728A190F" w14:textId="77777777" w:rsidR="00381993" w:rsidRPr="000648DA" w:rsidRDefault="00381993" w:rsidP="00381993">
      <w:pPr>
        <w:numPr>
          <w:ilvl w:val="0"/>
          <w:numId w:val="10"/>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Findings:</w:t>
      </w:r>
      <w:r w:rsidRPr="000648DA">
        <w:rPr>
          <w:rFonts w:ascii="Arial" w:hAnsi="Arial" w:cs="Arial"/>
          <w:sz w:val="24"/>
        </w:rPr>
        <w:t xml:space="preserve"> Achieved </w:t>
      </w:r>
      <w:r w:rsidRPr="000648DA">
        <w:rPr>
          <w:rStyle w:val="Strong"/>
          <w:rFonts w:ascii="Arial" w:hAnsi="Arial" w:cs="Arial"/>
          <w:b w:val="0"/>
          <w:bCs w:val="0"/>
          <w:sz w:val="24"/>
        </w:rPr>
        <w:t>94.5% R² score</w:t>
      </w:r>
      <w:r w:rsidRPr="000648DA">
        <w:rPr>
          <w:rFonts w:ascii="Arial" w:hAnsi="Arial" w:cs="Arial"/>
          <w:sz w:val="24"/>
        </w:rPr>
        <w:t>, but prone to overfitting.</w:t>
      </w:r>
    </w:p>
    <w:p w14:paraId="36F05361" w14:textId="7213FC99" w:rsidR="00381993" w:rsidRPr="000648DA" w:rsidRDefault="00381993" w:rsidP="00381993">
      <w:pPr>
        <w:pStyle w:val="Heading5"/>
        <w:rPr>
          <w:rFonts w:ascii="Arial" w:hAnsi="Arial" w:cs="Arial"/>
          <w:color w:val="000000" w:themeColor="text1"/>
          <w:sz w:val="24"/>
        </w:rPr>
      </w:pPr>
      <w:r w:rsidRPr="000648DA">
        <w:rPr>
          <w:rStyle w:val="Strong"/>
          <w:rFonts w:ascii="Arial" w:hAnsi="Arial" w:cs="Arial"/>
          <w:color w:val="000000" w:themeColor="text1"/>
          <w:sz w:val="24"/>
        </w:rPr>
        <w:t>2️. Ridge Regression</w:t>
      </w:r>
    </w:p>
    <w:p w14:paraId="3CBB7E8A" w14:textId="77777777" w:rsidR="00381993" w:rsidRPr="000648DA" w:rsidRDefault="00381993" w:rsidP="00381993">
      <w:pPr>
        <w:numPr>
          <w:ilvl w:val="0"/>
          <w:numId w:val="11"/>
        </w:numPr>
        <w:spacing w:before="100" w:beforeAutospacing="1" w:after="100" w:afterAutospacing="1" w:line="240" w:lineRule="auto"/>
        <w:rPr>
          <w:rFonts w:ascii="Arial" w:hAnsi="Arial" w:cs="Arial"/>
          <w:sz w:val="24"/>
        </w:rPr>
      </w:pPr>
      <w:r w:rsidRPr="000648DA">
        <w:rPr>
          <w:rFonts w:ascii="Arial" w:hAnsi="Arial" w:cs="Arial"/>
          <w:sz w:val="24"/>
        </w:rPr>
        <w:t>Adds L2 regularization to improve generalization.</w:t>
      </w:r>
    </w:p>
    <w:p w14:paraId="7FF246DA" w14:textId="77777777" w:rsidR="00381993" w:rsidRPr="000648DA" w:rsidRDefault="00381993" w:rsidP="00381993">
      <w:pPr>
        <w:numPr>
          <w:ilvl w:val="0"/>
          <w:numId w:val="11"/>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Findings:</w:t>
      </w:r>
      <w:r w:rsidRPr="000648DA">
        <w:rPr>
          <w:rFonts w:ascii="Arial" w:hAnsi="Arial" w:cs="Arial"/>
          <w:sz w:val="24"/>
        </w:rPr>
        <w:t xml:space="preserve"> Similar R² score to Linear Regression but reduced overfitting.</w:t>
      </w:r>
    </w:p>
    <w:p w14:paraId="1EBBA3D2" w14:textId="7E1D4FF9" w:rsidR="00381993" w:rsidRPr="000648DA" w:rsidRDefault="00103A55" w:rsidP="00381993">
      <w:pPr>
        <w:pStyle w:val="Heading4"/>
        <w:rPr>
          <w:rStyle w:val="Strong"/>
          <w:rFonts w:ascii="Arial" w:hAnsi="Arial" w:cs="Arial"/>
          <w:i w:val="0"/>
          <w:iCs w:val="0"/>
          <w:color w:val="000000" w:themeColor="text1"/>
          <w:sz w:val="28"/>
          <w:szCs w:val="28"/>
        </w:rPr>
      </w:pPr>
      <w:r w:rsidRPr="000648DA">
        <w:rPr>
          <w:rStyle w:val="Strong"/>
          <w:rFonts w:ascii="Arial" w:hAnsi="Arial" w:cs="Arial"/>
          <w:i w:val="0"/>
          <w:iCs w:val="0"/>
          <w:color w:val="000000" w:themeColor="text1"/>
          <w:sz w:val="28"/>
          <w:szCs w:val="28"/>
        </w:rPr>
        <w:t xml:space="preserve">Initial </w:t>
      </w:r>
      <w:r w:rsidR="00381993" w:rsidRPr="000648DA">
        <w:rPr>
          <w:rStyle w:val="Strong"/>
          <w:rFonts w:ascii="Arial" w:hAnsi="Arial" w:cs="Arial"/>
          <w:i w:val="0"/>
          <w:iCs w:val="0"/>
          <w:color w:val="000000" w:themeColor="text1"/>
          <w:sz w:val="28"/>
          <w:szCs w:val="28"/>
        </w:rPr>
        <w:t xml:space="preserve">Model Performance </w:t>
      </w:r>
      <w:r w:rsidRPr="000648DA">
        <w:rPr>
          <w:rStyle w:val="Strong"/>
          <w:rFonts w:ascii="Arial" w:hAnsi="Arial" w:cs="Arial"/>
          <w:i w:val="0"/>
          <w:iCs w:val="0"/>
          <w:color w:val="000000" w:themeColor="text1"/>
          <w:sz w:val="28"/>
          <w:szCs w:val="28"/>
        </w:rPr>
        <w:t>Results</w:t>
      </w:r>
    </w:p>
    <w:p w14:paraId="7BBE0C80" w14:textId="77777777" w:rsidR="00A330B8" w:rsidRPr="000648DA" w:rsidRDefault="00A330B8" w:rsidP="00A330B8">
      <w:pPr>
        <w:rPr>
          <w:rFonts w:ascii="Arial" w:hAnsi="Arial" w:cs="Arial"/>
        </w:rPr>
      </w:pPr>
      <w:r w:rsidRPr="000648DA">
        <w:rPr>
          <w:rFonts w:ascii="Arial" w:hAnsi="Arial" w:cs="Arial"/>
          <w:noProof/>
        </w:rPr>
        <w:drawing>
          <wp:inline distT="0" distB="0" distL="0" distR="0" wp14:anchorId="3B61AB61" wp14:editId="46AA89B1">
            <wp:extent cx="3657600" cy="952500"/>
            <wp:effectExtent l="0" t="0" r="0" b="0"/>
            <wp:docPr id="427433044" name="Picture 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33044" name="Picture 2" descr="A black text on a white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57600" cy="952500"/>
                    </a:xfrm>
                    <a:prstGeom prst="rect">
                      <a:avLst/>
                    </a:prstGeom>
                  </pic:spPr>
                </pic:pic>
              </a:graphicData>
            </a:graphic>
          </wp:inline>
        </w:drawing>
      </w:r>
    </w:p>
    <w:p w14:paraId="373EFD04" w14:textId="77777777" w:rsidR="00A330B8" w:rsidRPr="000648DA" w:rsidRDefault="00A330B8" w:rsidP="00A330B8">
      <w:pPr>
        <w:rPr>
          <w:rStyle w:val="Strong"/>
          <w:rFonts w:ascii="Arial" w:hAnsi="Arial" w:cs="Arial"/>
          <w:color w:val="000000" w:themeColor="text1"/>
          <w:sz w:val="24"/>
        </w:rPr>
      </w:pPr>
      <w:r w:rsidRPr="000648DA">
        <w:rPr>
          <w:rFonts w:ascii="Arial" w:hAnsi="Arial" w:cs="Arial"/>
          <w:noProof/>
        </w:rPr>
        <w:drawing>
          <wp:inline distT="0" distB="0" distL="0" distR="0" wp14:anchorId="31F63055" wp14:editId="6CA6AFA5">
            <wp:extent cx="3568700" cy="914400"/>
            <wp:effectExtent l="0" t="0" r="0" b="0"/>
            <wp:docPr id="246200073" name="Picture 3" descr="A close 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00073" name="Picture 3" descr="A close up of a messag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568700" cy="914400"/>
                    </a:xfrm>
                    <a:prstGeom prst="rect">
                      <a:avLst/>
                    </a:prstGeom>
                  </pic:spPr>
                </pic:pic>
              </a:graphicData>
            </a:graphic>
          </wp:inline>
        </w:drawing>
      </w:r>
      <w:r w:rsidR="00381993" w:rsidRPr="000648DA">
        <w:rPr>
          <w:rStyle w:val="Strong"/>
          <w:rFonts w:ascii="Arial" w:hAnsi="Arial" w:cs="Arial"/>
          <w:color w:val="000000" w:themeColor="text1"/>
          <w:sz w:val="24"/>
        </w:rPr>
        <w:t xml:space="preserve"> </w:t>
      </w:r>
    </w:p>
    <w:p w14:paraId="22FB6DE0" w14:textId="7ECDC657" w:rsidR="00381993" w:rsidRPr="000648DA" w:rsidRDefault="00381993" w:rsidP="00A330B8">
      <w:pPr>
        <w:rPr>
          <w:rFonts w:ascii="Arial" w:hAnsi="Arial" w:cs="Arial"/>
        </w:rPr>
      </w:pPr>
      <w:r w:rsidRPr="000648DA">
        <w:rPr>
          <w:rStyle w:val="Strong"/>
          <w:rFonts w:ascii="Arial" w:hAnsi="Arial" w:cs="Arial"/>
          <w:color w:val="000000" w:themeColor="text1"/>
          <w:sz w:val="24"/>
        </w:rPr>
        <w:t>Key Insights</w:t>
      </w:r>
    </w:p>
    <w:p w14:paraId="22B2FF45" w14:textId="77777777" w:rsidR="00381993" w:rsidRPr="000648DA" w:rsidRDefault="00381993" w:rsidP="00381993">
      <w:pPr>
        <w:numPr>
          <w:ilvl w:val="0"/>
          <w:numId w:val="13"/>
        </w:numPr>
        <w:spacing w:before="100" w:beforeAutospacing="1" w:after="100" w:afterAutospacing="1" w:line="240" w:lineRule="auto"/>
        <w:rPr>
          <w:rFonts w:ascii="Arial" w:hAnsi="Arial" w:cs="Arial"/>
          <w:sz w:val="24"/>
        </w:rPr>
      </w:pPr>
      <w:r w:rsidRPr="000648DA">
        <w:rPr>
          <w:rStyle w:val="Strong"/>
          <w:rFonts w:ascii="Arial" w:hAnsi="Arial" w:cs="Arial"/>
          <w:b w:val="0"/>
          <w:bCs w:val="0"/>
          <w:sz w:val="24"/>
        </w:rPr>
        <w:t>Ridge Regression is the best choice</w:t>
      </w:r>
      <w:r w:rsidRPr="000648DA">
        <w:rPr>
          <w:rFonts w:ascii="Arial" w:hAnsi="Arial" w:cs="Arial"/>
          <w:sz w:val="24"/>
        </w:rPr>
        <w:t xml:space="preserve"> as it balances prediction accuracy and generalization.</w:t>
      </w:r>
    </w:p>
    <w:p w14:paraId="08612A47" w14:textId="77777777" w:rsidR="00381993" w:rsidRPr="000648DA" w:rsidRDefault="00381993" w:rsidP="00381993">
      <w:pPr>
        <w:numPr>
          <w:ilvl w:val="0"/>
          <w:numId w:val="13"/>
        </w:numPr>
        <w:spacing w:before="100" w:beforeAutospacing="1" w:after="100" w:afterAutospacing="1" w:line="240" w:lineRule="auto"/>
        <w:rPr>
          <w:rFonts w:ascii="Arial" w:hAnsi="Arial" w:cs="Arial"/>
          <w:sz w:val="24"/>
        </w:rPr>
      </w:pPr>
      <w:r w:rsidRPr="000648DA">
        <w:rPr>
          <w:rFonts w:ascii="Arial" w:hAnsi="Arial" w:cs="Arial"/>
          <w:sz w:val="24"/>
        </w:rPr>
        <w:t xml:space="preserve">Spending predictions are </w:t>
      </w:r>
      <w:r w:rsidRPr="000648DA">
        <w:rPr>
          <w:rStyle w:val="Strong"/>
          <w:rFonts w:ascii="Arial" w:hAnsi="Arial" w:cs="Arial"/>
          <w:b w:val="0"/>
          <w:bCs w:val="0"/>
          <w:sz w:val="24"/>
        </w:rPr>
        <w:t>strongly influenced by quantity and price</w:t>
      </w:r>
      <w:r w:rsidRPr="000648DA">
        <w:rPr>
          <w:rFonts w:ascii="Arial" w:hAnsi="Arial" w:cs="Arial"/>
          <w:sz w:val="24"/>
        </w:rPr>
        <w:t>.</w:t>
      </w:r>
    </w:p>
    <w:p w14:paraId="129F9B4B" w14:textId="497BAAA8" w:rsidR="00381993" w:rsidRPr="000648DA" w:rsidRDefault="00381993" w:rsidP="00381993">
      <w:pPr>
        <w:spacing w:after="0"/>
        <w:rPr>
          <w:rFonts w:ascii="Arial" w:hAnsi="Arial" w:cs="Arial"/>
          <w:sz w:val="24"/>
        </w:rPr>
      </w:pPr>
    </w:p>
    <w:p w14:paraId="425B0C01" w14:textId="77777777" w:rsidR="00103A55" w:rsidRPr="000648DA" w:rsidRDefault="00103A55" w:rsidP="00381993">
      <w:pPr>
        <w:pStyle w:val="Heading3"/>
        <w:rPr>
          <w:rStyle w:val="Strong"/>
          <w:rFonts w:ascii="Arial" w:hAnsi="Arial" w:cs="Arial"/>
          <w:color w:val="000000" w:themeColor="text1"/>
          <w:sz w:val="32"/>
          <w:szCs w:val="32"/>
        </w:rPr>
      </w:pPr>
    </w:p>
    <w:p w14:paraId="10155A40" w14:textId="1B771486" w:rsidR="00381993" w:rsidRPr="000648DA" w:rsidRDefault="00381993" w:rsidP="00381993">
      <w:pPr>
        <w:pStyle w:val="Heading3"/>
        <w:rPr>
          <w:rFonts w:ascii="Arial" w:hAnsi="Arial" w:cs="Arial"/>
          <w:color w:val="000000" w:themeColor="text1"/>
          <w:sz w:val="32"/>
          <w:szCs w:val="32"/>
        </w:rPr>
      </w:pPr>
      <w:r w:rsidRPr="000648DA">
        <w:rPr>
          <w:rStyle w:val="Strong"/>
          <w:rFonts w:ascii="Arial" w:hAnsi="Arial" w:cs="Arial"/>
          <w:color w:val="000000" w:themeColor="text1"/>
          <w:sz w:val="32"/>
          <w:szCs w:val="32"/>
        </w:rPr>
        <w:t>Challenges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4"/>
        <w:gridCol w:w="5768"/>
      </w:tblGrid>
      <w:tr w:rsidR="00381993" w:rsidRPr="000648DA" w14:paraId="0161E9FF" w14:textId="77777777" w:rsidTr="00381993">
        <w:trPr>
          <w:tblHeader/>
          <w:tblCellSpacing w:w="15" w:type="dxa"/>
        </w:trPr>
        <w:tc>
          <w:tcPr>
            <w:tcW w:w="0" w:type="auto"/>
            <w:vAlign w:val="center"/>
            <w:hideMark/>
          </w:tcPr>
          <w:p w14:paraId="1E34001A" w14:textId="77777777" w:rsidR="00381993" w:rsidRPr="000648DA" w:rsidRDefault="00381993">
            <w:pPr>
              <w:jc w:val="center"/>
              <w:rPr>
                <w:rFonts w:ascii="Arial" w:hAnsi="Arial" w:cs="Arial"/>
                <w:sz w:val="24"/>
              </w:rPr>
            </w:pPr>
            <w:r w:rsidRPr="000648DA">
              <w:rPr>
                <w:rStyle w:val="Strong"/>
                <w:rFonts w:ascii="Arial" w:hAnsi="Arial" w:cs="Arial"/>
                <w:sz w:val="24"/>
              </w:rPr>
              <w:t>Challenge</w:t>
            </w:r>
          </w:p>
        </w:tc>
        <w:tc>
          <w:tcPr>
            <w:tcW w:w="0" w:type="auto"/>
            <w:vAlign w:val="center"/>
            <w:hideMark/>
          </w:tcPr>
          <w:p w14:paraId="4BF4976C" w14:textId="77777777" w:rsidR="00381993" w:rsidRPr="000648DA" w:rsidRDefault="00381993">
            <w:pPr>
              <w:jc w:val="center"/>
              <w:rPr>
                <w:rFonts w:ascii="Arial" w:hAnsi="Arial" w:cs="Arial"/>
                <w:sz w:val="24"/>
              </w:rPr>
            </w:pPr>
            <w:r w:rsidRPr="000648DA">
              <w:rPr>
                <w:rStyle w:val="Strong"/>
                <w:rFonts w:ascii="Arial" w:hAnsi="Arial" w:cs="Arial"/>
                <w:sz w:val="24"/>
              </w:rPr>
              <w:t>Solution</w:t>
            </w:r>
          </w:p>
        </w:tc>
      </w:tr>
      <w:tr w:rsidR="00381993" w:rsidRPr="000648DA" w14:paraId="3B7B537E" w14:textId="77777777" w:rsidTr="00381993">
        <w:trPr>
          <w:tblCellSpacing w:w="15" w:type="dxa"/>
        </w:trPr>
        <w:tc>
          <w:tcPr>
            <w:tcW w:w="0" w:type="auto"/>
            <w:vAlign w:val="center"/>
            <w:hideMark/>
          </w:tcPr>
          <w:p w14:paraId="245A945C" w14:textId="77777777" w:rsidR="00381993" w:rsidRPr="000648DA" w:rsidRDefault="00381993">
            <w:pPr>
              <w:rPr>
                <w:rFonts w:ascii="Arial" w:hAnsi="Arial" w:cs="Arial"/>
                <w:sz w:val="24"/>
              </w:rPr>
            </w:pPr>
            <w:r w:rsidRPr="000648DA">
              <w:rPr>
                <w:rFonts w:ascii="Arial" w:hAnsi="Arial" w:cs="Arial"/>
                <w:sz w:val="24"/>
              </w:rPr>
              <w:t>High multicollinearity in features</w:t>
            </w:r>
          </w:p>
        </w:tc>
        <w:tc>
          <w:tcPr>
            <w:tcW w:w="0" w:type="auto"/>
            <w:vAlign w:val="center"/>
            <w:hideMark/>
          </w:tcPr>
          <w:p w14:paraId="41FA5428" w14:textId="77777777" w:rsidR="00381993" w:rsidRPr="000648DA" w:rsidRDefault="00381993">
            <w:pPr>
              <w:rPr>
                <w:rFonts w:ascii="Arial" w:hAnsi="Arial" w:cs="Arial"/>
                <w:sz w:val="24"/>
              </w:rPr>
            </w:pPr>
            <w:r w:rsidRPr="000648DA">
              <w:rPr>
                <w:rFonts w:ascii="Arial" w:hAnsi="Arial" w:cs="Arial"/>
                <w:sz w:val="24"/>
              </w:rPr>
              <w:t>Used Ridge Regression to penalize large coefficients.</w:t>
            </w:r>
          </w:p>
        </w:tc>
      </w:tr>
      <w:tr w:rsidR="00381993" w:rsidRPr="000648DA" w14:paraId="665D565F" w14:textId="77777777" w:rsidTr="00381993">
        <w:trPr>
          <w:tblCellSpacing w:w="15" w:type="dxa"/>
        </w:trPr>
        <w:tc>
          <w:tcPr>
            <w:tcW w:w="0" w:type="auto"/>
            <w:vAlign w:val="center"/>
            <w:hideMark/>
          </w:tcPr>
          <w:p w14:paraId="053ED98D" w14:textId="77777777" w:rsidR="00381993" w:rsidRPr="000648DA" w:rsidRDefault="00381993">
            <w:pPr>
              <w:rPr>
                <w:rFonts w:ascii="Arial" w:hAnsi="Arial" w:cs="Arial"/>
                <w:sz w:val="24"/>
              </w:rPr>
            </w:pPr>
            <w:r w:rsidRPr="000648DA">
              <w:rPr>
                <w:rFonts w:ascii="Arial" w:hAnsi="Arial" w:cs="Arial"/>
                <w:sz w:val="24"/>
              </w:rPr>
              <w:t>Outliers in price and quantity</w:t>
            </w:r>
          </w:p>
        </w:tc>
        <w:tc>
          <w:tcPr>
            <w:tcW w:w="0" w:type="auto"/>
            <w:vAlign w:val="center"/>
            <w:hideMark/>
          </w:tcPr>
          <w:p w14:paraId="572CA25B" w14:textId="77777777" w:rsidR="00381993" w:rsidRPr="000648DA" w:rsidRDefault="00381993">
            <w:pPr>
              <w:rPr>
                <w:rFonts w:ascii="Arial" w:hAnsi="Arial" w:cs="Arial"/>
                <w:sz w:val="24"/>
              </w:rPr>
            </w:pPr>
            <w:r w:rsidRPr="000648DA">
              <w:rPr>
                <w:rFonts w:ascii="Arial" w:hAnsi="Arial" w:cs="Arial"/>
                <w:sz w:val="24"/>
              </w:rPr>
              <w:t>Capped outliers using IQR method.</w:t>
            </w:r>
          </w:p>
        </w:tc>
      </w:tr>
    </w:tbl>
    <w:p w14:paraId="71D8E6F6" w14:textId="36355C1E" w:rsidR="00381993" w:rsidRPr="000648DA" w:rsidRDefault="00381993" w:rsidP="00381993">
      <w:pPr>
        <w:rPr>
          <w:rFonts w:ascii="Arial" w:hAnsi="Arial" w:cs="Arial"/>
          <w:sz w:val="24"/>
        </w:rPr>
      </w:pPr>
    </w:p>
    <w:p w14:paraId="0907B2D3" w14:textId="77777777" w:rsidR="00381993" w:rsidRPr="000648DA" w:rsidRDefault="00381993" w:rsidP="00381993">
      <w:pPr>
        <w:pStyle w:val="Heading3"/>
        <w:rPr>
          <w:rStyle w:val="Strong"/>
          <w:rFonts w:ascii="Arial" w:hAnsi="Arial" w:cs="Arial"/>
          <w:color w:val="000000" w:themeColor="text1"/>
        </w:rPr>
      </w:pPr>
      <w:r w:rsidRPr="000648DA">
        <w:rPr>
          <w:rStyle w:val="Strong"/>
          <w:rFonts w:ascii="Arial" w:hAnsi="Arial" w:cs="Arial"/>
          <w:color w:val="000000" w:themeColor="text1"/>
        </w:rPr>
        <w:t>Conclusion</w:t>
      </w:r>
    </w:p>
    <w:p w14:paraId="37090A32" w14:textId="7E169767" w:rsidR="00925BDA" w:rsidRPr="000648DA" w:rsidRDefault="0022245F" w:rsidP="00A330B8">
      <w:pPr>
        <w:pStyle w:val="Heading3"/>
        <w:rPr>
          <w:rFonts w:ascii="Arial" w:hAnsi="Arial" w:cs="Arial"/>
          <w:color w:val="000000" w:themeColor="text1"/>
          <w:sz w:val="24"/>
          <w:szCs w:val="24"/>
        </w:rPr>
      </w:pPr>
      <w:r>
        <w:rPr>
          <w:rStyle w:val="Strong"/>
          <w:rFonts w:ascii="Arial" w:hAnsi="Arial" w:cs="Arial"/>
          <w:b w:val="0"/>
          <w:bCs w:val="0"/>
          <w:color w:val="000000" w:themeColor="text1"/>
          <w:sz w:val="24"/>
          <w:szCs w:val="24"/>
        </w:rPr>
        <w:t xml:space="preserve">This milestone in our project has helped us create a deeper knowledge of our customer base, which has allowed us to begin our data analysis and model building. </w:t>
      </w:r>
      <w:r w:rsidR="00381993" w:rsidRPr="000648DA">
        <w:rPr>
          <w:rStyle w:val="Strong"/>
          <w:rFonts w:ascii="Arial" w:hAnsi="Arial" w:cs="Arial"/>
          <w:b w:val="0"/>
          <w:bCs w:val="0"/>
          <w:color w:val="000000" w:themeColor="text1"/>
          <w:sz w:val="24"/>
          <w:szCs w:val="24"/>
        </w:rPr>
        <w:t>Customer segmentation helped categorize customers based on spending habits</w:t>
      </w:r>
      <w:r>
        <w:rPr>
          <w:rStyle w:val="Strong"/>
          <w:rFonts w:ascii="Arial" w:hAnsi="Arial" w:cs="Arial"/>
          <w:b w:val="0"/>
          <w:bCs w:val="0"/>
          <w:color w:val="000000" w:themeColor="text1"/>
          <w:sz w:val="24"/>
          <w:szCs w:val="24"/>
        </w:rPr>
        <w:t>, and how frequently they are likely to make purchases</w:t>
      </w:r>
      <w:r w:rsidR="00381993" w:rsidRPr="000648DA">
        <w:rPr>
          <w:rStyle w:val="Strong"/>
          <w:rFonts w:ascii="Arial" w:hAnsi="Arial" w:cs="Arial"/>
          <w:b w:val="0"/>
          <w:bCs w:val="0"/>
          <w:color w:val="000000" w:themeColor="text1"/>
          <w:sz w:val="24"/>
          <w:szCs w:val="24"/>
        </w:rPr>
        <w:t xml:space="preserve">. </w:t>
      </w:r>
      <w:r>
        <w:rPr>
          <w:rStyle w:val="Strong"/>
          <w:rFonts w:ascii="Arial" w:hAnsi="Arial" w:cs="Arial"/>
          <w:b w:val="0"/>
          <w:bCs w:val="0"/>
          <w:color w:val="000000" w:themeColor="text1"/>
          <w:sz w:val="24"/>
          <w:szCs w:val="24"/>
        </w:rPr>
        <w:t>Our r</w:t>
      </w:r>
      <w:r w:rsidR="00381993" w:rsidRPr="000648DA">
        <w:rPr>
          <w:rStyle w:val="Strong"/>
          <w:rFonts w:ascii="Arial" w:hAnsi="Arial" w:cs="Arial"/>
          <w:b w:val="0"/>
          <w:bCs w:val="0"/>
          <w:color w:val="000000" w:themeColor="text1"/>
          <w:sz w:val="24"/>
          <w:szCs w:val="24"/>
        </w:rPr>
        <w:t>egression models successfully predicted total spending, with Ridge Regression being the most effective</w:t>
      </w:r>
      <w:r>
        <w:rPr>
          <w:rStyle w:val="Strong"/>
          <w:rFonts w:ascii="Arial" w:hAnsi="Arial" w:cs="Arial"/>
          <w:b w:val="0"/>
          <w:bCs w:val="0"/>
          <w:color w:val="000000" w:themeColor="text1"/>
          <w:sz w:val="24"/>
          <w:szCs w:val="24"/>
        </w:rPr>
        <w:t xml:space="preserve"> method</w:t>
      </w:r>
      <w:r w:rsidR="00381993" w:rsidRPr="000648DA">
        <w:rPr>
          <w:rStyle w:val="Strong"/>
          <w:rFonts w:ascii="Arial" w:hAnsi="Arial" w:cs="Arial"/>
          <w:b w:val="0"/>
          <w:bCs w:val="0"/>
          <w:color w:val="000000" w:themeColor="text1"/>
          <w:sz w:val="24"/>
          <w:szCs w:val="24"/>
        </w:rPr>
        <w:t>.</w:t>
      </w:r>
      <w:r>
        <w:rPr>
          <w:rStyle w:val="Strong"/>
          <w:rFonts w:ascii="Arial" w:hAnsi="Arial" w:cs="Arial"/>
          <w:b w:val="0"/>
          <w:bCs w:val="0"/>
          <w:color w:val="000000" w:themeColor="text1"/>
          <w:sz w:val="24"/>
          <w:szCs w:val="24"/>
        </w:rPr>
        <w:t xml:space="preserve"> Through combining all our analysis from this report together, we will have to tools to eventually apply our findings to developing meaningful and actionable insights for the business. We now have the knowledge to better understand the segments in our audience and will be able to target these segments more efficiently.</w:t>
      </w:r>
    </w:p>
    <w:p w14:paraId="4F776479" w14:textId="055EFEEA" w:rsidR="00925BDA" w:rsidRPr="000648DA" w:rsidRDefault="00925BDA" w:rsidP="000B44E5">
      <w:pPr>
        <w:rPr>
          <w:rFonts w:ascii="Arial" w:hAnsi="Arial" w:cs="Arial"/>
          <w:b/>
          <w:bCs/>
          <w:color w:val="000000" w:themeColor="text1"/>
          <w:sz w:val="36"/>
          <w:szCs w:val="36"/>
        </w:rPr>
      </w:pPr>
    </w:p>
    <w:sectPr w:rsidR="00925BDA" w:rsidRPr="000648DA" w:rsidSect="00381993">
      <w:headerReference w:type="even" r:id="rId16"/>
      <w:headerReference w:type="default" r:id="rId17"/>
      <w:pgSz w:w="12240" w:h="15840"/>
      <w:pgMar w:top="1440" w:right="1440" w:bottom="1440" w:left="1440" w:header="708" w:footer="708" w:gutter="0"/>
      <w:pgBorders w:offsetFrom="page">
        <w:top w:val="single" w:sz="2" w:space="24" w:color="auto" w:shadow="1"/>
        <w:left w:val="single" w:sz="2" w:space="24" w:color="auto" w:shadow="1"/>
        <w:bottom w:val="single" w:sz="2" w:space="24" w:color="auto" w:shadow="1"/>
        <w:right w:val="single" w:sz="2" w:space="24" w:color="auto" w:shadow="1"/>
      </w:pgBorders>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51F6D" w14:textId="77777777" w:rsidR="000A44A8" w:rsidRDefault="000A44A8" w:rsidP="00381993">
      <w:pPr>
        <w:spacing w:after="0" w:line="240" w:lineRule="auto"/>
      </w:pPr>
      <w:r>
        <w:separator/>
      </w:r>
    </w:p>
  </w:endnote>
  <w:endnote w:type="continuationSeparator" w:id="0">
    <w:p w14:paraId="3CD29DD2" w14:textId="77777777" w:rsidR="000A44A8" w:rsidRDefault="000A44A8" w:rsidP="0038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56EB2" w14:textId="77777777" w:rsidR="000A44A8" w:rsidRDefault="000A44A8" w:rsidP="00381993">
      <w:pPr>
        <w:spacing w:after="0" w:line="240" w:lineRule="auto"/>
      </w:pPr>
      <w:r>
        <w:separator/>
      </w:r>
    </w:p>
  </w:footnote>
  <w:footnote w:type="continuationSeparator" w:id="0">
    <w:p w14:paraId="4A6A92DE" w14:textId="77777777" w:rsidR="000A44A8" w:rsidRDefault="000A44A8" w:rsidP="00381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5860243"/>
      <w:docPartObj>
        <w:docPartGallery w:val="Page Numbers (Top of Page)"/>
        <w:docPartUnique/>
      </w:docPartObj>
    </w:sdtPr>
    <w:sdtContent>
      <w:p w14:paraId="141F108B" w14:textId="1CEE0E00" w:rsidR="00381993" w:rsidRDefault="00381993" w:rsidP="00FC1A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09348" w14:textId="77777777" w:rsidR="00381993" w:rsidRDefault="00381993" w:rsidP="003819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423565"/>
      <w:docPartObj>
        <w:docPartGallery w:val="Page Numbers (Top of Page)"/>
        <w:docPartUnique/>
      </w:docPartObj>
    </w:sdtPr>
    <w:sdtContent>
      <w:p w14:paraId="0C2F2B87" w14:textId="02B47900" w:rsidR="00381993" w:rsidRDefault="00381993" w:rsidP="00FC1A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47B672" w14:textId="77777777" w:rsidR="00381993" w:rsidRDefault="00381993" w:rsidP="0038199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7BFA"/>
    <w:multiLevelType w:val="hybridMultilevel"/>
    <w:tmpl w:val="39420A52"/>
    <w:lvl w:ilvl="0" w:tplc="B838D8B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05C98"/>
    <w:multiLevelType w:val="multilevel"/>
    <w:tmpl w:val="E6B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4368"/>
    <w:multiLevelType w:val="hybridMultilevel"/>
    <w:tmpl w:val="11A4131C"/>
    <w:lvl w:ilvl="0" w:tplc="F9AAA888">
      <w:start w:val="1"/>
      <w:numFmt w:val="decimal"/>
      <w:lvlText w:val="%1."/>
      <w:lvlJc w:val="left"/>
      <w:pPr>
        <w:ind w:left="720" w:hanging="360"/>
      </w:pPr>
      <w:rPr>
        <w:rFonts w:hAnsi="Calibri" w:hint="default"/>
        <w:b/>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E2258"/>
    <w:multiLevelType w:val="hybridMultilevel"/>
    <w:tmpl w:val="3B382934"/>
    <w:lvl w:ilvl="0" w:tplc="876825CA">
      <w:start w:val="1"/>
      <w:numFmt w:val="decimal"/>
      <w:lvlText w:val="%1."/>
      <w:lvlJc w:val="left"/>
      <w:pPr>
        <w:ind w:left="720" w:hanging="360"/>
      </w:pPr>
      <w:rPr>
        <w:rFonts w:ascii="Arial" w:eastAsia="Arial" w:hAnsi="Arial" w:cs="Arial" w:hint="default"/>
        <w:b/>
        <w:color w:val="000000" w:themeColor="text1"/>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F5303"/>
    <w:multiLevelType w:val="multilevel"/>
    <w:tmpl w:val="B406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F5F7E"/>
    <w:multiLevelType w:val="multilevel"/>
    <w:tmpl w:val="44C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D74AC"/>
    <w:multiLevelType w:val="multilevel"/>
    <w:tmpl w:val="5C84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44AD0"/>
    <w:multiLevelType w:val="multilevel"/>
    <w:tmpl w:val="B1C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00E88"/>
    <w:multiLevelType w:val="multilevel"/>
    <w:tmpl w:val="493C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15469"/>
    <w:multiLevelType w:val="multilevel"/>
    <w:tmpl w:val="F2B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72D9F"/>
    <w:multiLevelType w:val="multilevel"/>
    <w:tmpl w:val="F07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0579F"/>
    <w:multiLevelType w:val="multilevel"/>
    <w:tmpl w:val="65A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546EC"/>
    <w:multiLevelType w:val="multilevel"/>
    <w:tmpl w:val="037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50BD2"/>
    <w:multiLevelType w:val="multilevel"/>
    <w:tmpl w:val="2E1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F5916"/>
    <w:multiLevelType w:val="multilevel"/>
    <w:tmpl w:val="C1D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484087">
    <w:abstractNumId w:val="5"/>
  </w:num>
  <w:num w:numId="2" w16cid:durableId="1387142884">
    <w:abstractNumId w:val="8"/>
  </w:num>
  <w:num w:numId="3" w16cid:durableId="844830982">
    <w:abstractNumId w:val="3"/>
  </w:num>
  <w:num w:numId="4" w16cid:durableId="351422200">
    <w:abstractNumId w:val="0"/>
  </w:num>
  <w:num w:numId="5" w16cid:durableId="584219886">
    <w:abstractNumId w:val="2"/>
  </w:num>
  <w:num w:numId="6" w16cid:durableId="1451049695">
    <w:abstractNumId w:val="6"/>
  </w:num>
  <w:num w:numId="7" w16cid:durableId="2045474214">
    <w:abstractNumId w:val="10"/>
  </w:num>
  <w:num w:numId="8" w16cid:durableId="3754745">
    <w:abstractNumId w:val="7"/>
  </w:num>
  <w:num w:numId="9" w16cid:durableId="787705161">
    <w:abstractNumId w:val="9"/>
  </w:num>
  <w:num w:numId="10" w16cid:durableId="642588758">
    <w:abstractNumId w:val="13"/>
  </w:num>
  <w:num w:numId="11" w16cid:durableId="1787850145">
    <w:abstractNumId w:val="12"/>
  </w:num>
  <w:num w:numId="12" w16cid:durableId="851795865">
    <w:abstractNumId w:val="4"/>
  </w:num>
  <w:num w:numId="13" w16cid:durableId="1392382178">
    <w:abstractNumId w:val="14"/>
  </w:num>
  <w:num w:numId="14" w16cid:durableId="1075469567">
    <w:abstractNumId w:val="11"/>
  </w:num>
  <w:num w:numId="15" w16cid:durableId="208359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71"/>
    <w:rsid w:val="000648DA"/>
    <w:rsid w:val="000A44A8"/>
    <w:rsid w:val="000B2ACE"/>
    <w:rsid w:val="000B44E5"/>
    <w:rsid w:val="00103A55"/>
    <w:rsid w:val="00111AE4"/>
    <w:rsid w:val="001B7EBE"/>
    <w:rsid w:val="001C4B6C"/>
    <w:rsid w:val="001E2654"/>
    <w:rsid w:val="0022245F"/>
    <w:rsid w:val="002A0E4E"/>
    <w:rsid w:val="002C0B2E"/>
    <w:rsid w:val="002D2448"/>
    <w:rsid w:val="0038108A"/>
    <w:rsid w:val="00381993"/>
    <w:rsid w:val="003E3314"/>
    <w:rsid w:val="003E4CD5"/>
    <w:rsid w:val="003E7162"/>
    <w:rsid w:val="00447B60"/>
    <w:rsid w:val="00484979"/>
    <w:rsid w:val="004B49C9"/>
    <w:rsid w:val="004C4B71"/>
    <w:rsid w:val="004D224E"/>
    <w:rsid w:val="00515F55"/>
    <w:rsid w:val="006326C4"/>
    <w:rsid w:val="006464D8"/>
    <w:rsid w:val="006D54EC"/>
    <w:rsid w:val="0071296F"/>
    <w:rsid w:val="0073357D"/>
    <w:rsid w:val="00745BBB"/>
    <w:rsid w:val="007B5B60"/>
    <w:rsid w:val="008F4AF9"/>
    <w:rsid w:val="009073F5"/>
    <w:rsid w:val="0091453E"/>
    <w:rsid w:val="00925BDA"/>
    <w:rsid w:val="00A15767"/>
    <w:rsid w:val="00A330B8"/>
    <w:rsid w:val="00AA377E"/>
    <w:rsid w:val="00AB6AF9"/>
    <w:rsid w:val="00AD52D0"/>
    <w:rsid w:val="00B74CB0"/>
    <w:rsid w:val="00BA3E58"/>
    <w:rsid w:val="00BD7791"/>
    <w:rsid w:val="00D2115D"/>
    <w:rsid w:val="00DB0BA9"/>
    <w:rsid w:val="00DB2423"/>
    <w:rsid w:val="00EB77C1"/>
    <w:rsid w:val="00F05C15"/>
    <w:rsid w:val="00F5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2FC7"/>
  <w15:chartTrackingRefBased/>
  <w15:docId w15:val="{16861CF0-046F-9240-8BAA-9E5A022D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71"/>
    <w:pPr>
      <w:spacing w:after="120" w:line="276" w:lineRule="auto"/>
    </w:pPr>
    <w:rPr>
      <w:rFonts w:ascii="Calibri" w:eastAsia="Calibri" w:hAnsi="Calibri" w:cs="Times New Roman"/>
      <w:color w:val="000000"/>
      <w:sz w:val="22"/>
      <w:lang w:val="en" w:eastAsia="en"/>
    </w:rPr>
  </w:style>
  <w:style w:type="paragraph" w:styleId="Heading1">
    <w:name w:val="heading 1"/>
    <w:basedOn w:val="Normal"/>
    <w:next w:val="Normal"/>
    <w:link w:val="Heading1Char"/>
    <w:uiPriority w:val="9"/>
    <w:qFormat/>
    <w:rsid w:val="004C4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4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4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B71"/>
    <w:rPr>
      <w:rFonts w:eastAsiaTheme="majorEastAsia" w:cstheme="majorBidi"/>
      <w:color w:val="272727" w:themeColor="text1" w:themeTint="D8"/>
    </w:rPr>
  </w:style>
  <w:style w:type="paragraph" w:styleId="Title">
    <w:name w:val="Title"/>
    <w:basedOn w:val="Normal"/>
    <w:next w:val="Normal"/>
    <w:link w:val="TitleChar"/>
    <w:uiPriority w:val="10"/>
    <w:qFormat/>
    <w:rsid w:val="004C4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B71"/>
    <w:pPr>
      <w:spacing w:before="160"/>
      <w:jc w:val="center"/>
    </w:pPr>
    <w:rPr>
      <w:i/>
      <w:iCs/>
      <w:color w:val="404040" w:themeColor="text1" w:themeTint="BF"/>
    </w:rPr>
  </w:style>
  <w:style w:type="character" w:customStyle="1" w:styleId="QuoteChar">
    <w:name w:val="Quote Char"/>
    <w:basedOn w:val="DefaultParagraphFont"/>
    <w:link w:val="Quote"/>
    <w:uiPriority w:val="29"/>
    <w:rsid w:val="004C4B71"/>
    <w:rPr>
      <w:i/>
      <w:iCs/>
      <w:color w:val="404040" w:themeColor="text1" w:themeTint="BF"/>
    </w:rPr>
  </w:style>
  <w:style w:type="paragraph" w:styleId="ListParagraph">
    <w:name w:val="List Paragraph"/>
    <w:basedOn w:val="Normal"/>
    <w:uiPriority w:val="34"/>
    <w:qFormat/>
    <w:rsid w:val="004C4B71"/>
    <w:pPr>
      <w:ind w:left="720"/>
      <w:contextualSpacing/>
    </w:pPr>
  </w:style>
  <w:style w:type="character" w:styleId="IntenseEmphasis">
    <w:name w:val="Intense Emphasis"/>
    <w:basedOn w:val="DefaultParagraphFont"/>
    <w:uiPriority w:val="21"/>
    <w:qFormat/>
    <w:rsid w:val="004C4B71"/>
    <w:rPr>
      <w:i/>
      <w:iCs/>
      <w:color w:val="0F4761" w:themeColor="accent1" w:themeShade="BF"/>
    </w:rPr>
  </w:style>
  <w:style w:type="paragraph" w:styleId="IntenseQuote">
    <w:name w:val="Intense Quote"/>
    <w:basedOn w:val="Normal"/>
    <w:next w:val="Normal"/>
    <w:link w:val="IntenseQuoteChar"/>
    <w:uiPriority w:val="30"/>
    <w:qFormat/>
    <w:rsid w:val="004C4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B71"/>
    <w:rPr>
      <w:i/>
      <w:iCs/>
      <w:color w:val="0F4761" w:themeColor="accent1" w:themeShade="BF"/>
    </w:rPr>
  </w:style>
  <w:style w:type="character" w:styleId="IntenseReference">
    <w:name w:val="Intense Reference"/>
    <w:basedOn w:val="DefaultParagraphFont"/>
    <w:uiPriority w:val="32"/>
    <w:qFormat/>
    <w:rsid w:val="004C4B71"/>
    <w:rPr>
      <w:b/>
      <w:bCs/>
      <w:smallCaps/>
      <w:color w:val="0F4761" w:themeColor="accent1" w:themeShade="BF"/>
      <w:spacing w:val="5"/>
    </w:rPr>
  </w:style>
  <w:style w:type="character" w:styleId="Strong">
    <w:name w:val="Strong"/>
    <w:basedOn w:val="DefaultParagraphFont"/>
    <w:uiPriority w:val="22"/>
    <w:qFormat/>
    <w:rsid w:val="004B49C9"/>
    <w:rPr>
      <w:b/>
      <w:bCs/>
    </w:rPr>
  </w:style>
  <w:style w:type="paragraph" w:styleId="NormalWeb">
    <w:name w:val="Normal (Web)"/>
    <w:basedOn w:val="Normal"/>
    <w:uiPriority w:val="99"/>
    <w:unhideWhenUsed/>
    <w:rsid w:val="00381993"/>
    <w:pPr>
      <w:spacing w:before="100" w:beforeAutospacing="1" w:after="100" w:afterAutospacing="1" w:line="240" w:lineRule="auto"/>
    </w:pPr>
    <w:rPr>
      <w:rFonts w:ascii="Times New Roman" w:eastAsia="Times New Roman" w:hAnsi="Times New Roman"/>
      <w:color w:val="auto"/>
      <w:kern w:val="0"/>
      <w:sz w:val="24"/>
      <w:lang w:val="en-US" w:eastAsia="en-US"/>
      <w14:ligatures w14:val="none"/>
    </w:rPr>
  </w:style>
  <w:style w:type="character" w:styleId="HTMLCode">
    <w:name w:val="HTML Code"/>
    <w:basedOn w:val="DefaultParagraphFont"/>
    <w:uiPriority w:val="99"/>
    <w:semiHidden/>
    <w:unhideWhenUsed/>
    <w:rsid w:val="00381993"/>
    <w:rPr>
      <w:rFonts w:ascii="Courier New" w:eastAsia="Times New Roman" w:hAnsi="Courier New" w:cs="Courier New"/>
      <w:sz w:val="20"/>
      <w:szCs w:val="20"/>
    </w:rPr>
  </w:style>
  <w:style w:type="table" w:styleId="TableGrid">
    <w:name w:val="Table Grid"/>
    <w:basedOn w:val="TableNormal"/>
    <w:uiPriority w:val="39"/>
    <w:rsid w:val="0038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993"/>
    <w:rPr>
      <w:rFonts w:ascii="Calibri" w:eastAsia="Calibri" w:hAnsi="Calibri" w:cs="Times New Roman"/>
      <w:color w:val="000000"/>
      <w:sz w:val="22"/>
      <w:lang w:val="en" w:eastAsia="en"/>
    </w:rPr>
  </w:style>
  <w:style w:type="character" w:styleId="PageNumber">
    <w:name w:val="page number"/>
    <w:basedOn w:val="DefaultParagraphFont"/>
    <w:uiPriority w:val="99"/>
    <w:semiHidden/>
    <w:unhideWhenUsed/>
    <w:rsid w:val="00381993"/>
  </w:style>
  <w:style w:type="paragraph" w:styleId="Footer">
    <w:name w:val="footer"/>
    <w:basedOn w:val="Normal"/>
    <w:link w:val="FooterChar"/>
    <w:uiPriority w:val="99"/>
    <w:unhideWhenUsed/>
    <w:rsid w:val="00A33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B8"/>
    <w:rPr>
      <w:rFonts w:ascii="Calibri" w:eastAsia="Calibri" w:hAnsi="Calibri" w:cs="Times New Roman"/>
      <w:color w:val="000000"/>
      <w:sz w:val="22"/>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19444">
      <w:bodyDiv w:val="1"/>
      <w:marLeft w:val="0"/>
      <w:marRight w:val="0"/>
      <w:marTop w:val="0"/>
      <w:marBottom w:val="0"/>
      <w:divBdr>
        <w:top w:val="none" w:sz="0" w:space="0" w:color="auto"/>
        <w:left w:val="none" w:sz="0" w:space="0" w:color="auto"/>
        <w:bottom w:val="none" w:sz="0" w:space="0" w:color="auto"/>
        <w:right w:val="none" w:sz="0" w:space="0" w:color="auto"/>
      </w:divBdr>
    </w:div>
    <w:div w:id="314842613">
      <w:bodyDiv w:val="1"/>
      <w:marLeft w:val="0"/>
      <w:marRight w:val="0"/>
      <w:marTop w:val="0"/>
      <w:marBottom w:val="0"/>
      <w:divBdr>
        <w:top w:val="none" w:sz="0" w:space="0" w:color="auto"/>
        <w:left w:val="none" w:sz="0" w:space="0" w:color="auto"/>
        <w:bottom w:val="none" w:sz="0" w:space="0" w:color="auto"/>
        <w:right w:val="none" w:sz="0" w:space="0" w:color="auto"/>
      </w:divBdr>
    </w:div>
    <w:div w:id="629825644">
      <w:bodyDiv w:val="1"/>
      <w:marLeft w:val="0"/>
      <w:marRight w:val="0"/>
      <w:marTop w:val="0"/>
      <w:marBottom w:val="0"/>
      <w:divBdr>
        <w:top w:val="none" w:sz="0" w:space="0" w:color="auto"/>
        <w:left w:val="none" w:sz="0" w:space="0" w:color="auto"/>
        <w:bottom w:val="none" w:sz="0" w:space="0" w:color="auto"/>
        <w:right w:val="none" w:sz="0" w:space="0" w:color="auto"/>
      </w:divBdr>
    </w:div>
    <w:div w:id="801995180">
      <w:bodyDiv w:val="1"/>
      <w:marLeft w:val="0"/>
      <w:marRight w:val="0"/>
      <w:marTop w:val="0"/>
      <w:marBottom w:val="0"/>
      <w:divBdr>
        <w:top w:val="none" w:sz="0" w:space="0" w:color="auto"/>
        <w:left w:val="none" w:sz="0" w:space="0" w:color="auto"/>
        <w:bottom w:val="none" w:sz="0" w:space="0" w:color="auto"/>
        <w:right w:val="none" w:sz="0" w:space="0" w:color="auto"/>
      </w:divBdr>
    </w:div>
    <w:div w:id="823542921">
      <w:bodyDiv w:val="1"/>
      <w:marLeft w:val="0"/>
      <w:marRight w:val="0"/>
      <w:marTop w:val="0"/>
      <w:marBottom w:val="0"/>
      <w:divBdr>
        <w:top w:val="none" w:sz="0" w:space="0" w:color="auto"/>
        <w:left w:val="none" w:sz="0" w:space="0" w:color="auto"/>
        <w:bottom w:val="none" w:sz="0" w:space="0" w:color="auto"/>
        <w:right w:val="none" w:sz="0" w:space="0" w:color="auto"/>
      </w:divBdr>
    </w:div>
    <w:div w:id="1067990719">
      <w:bodyDiv w:val="1"/>
      <w:marLeft w:val="0"/>
      <w:marRight w:val="0"/>
      <w:marTop w:val="0"/>
      <w:marBottom w:val="0"/>
      <w:divBdr>
        <w:top w:val="none" w:sz="0" w:space="0" w:color="auto"/>
        <w:left w:val="none" w:sz="0" w:space="0" w:color="auto"/>
        <w:bottom w:val="none" w:sz="0" w:space="0" w:color="auto"/>
        <w:right w:val="none" w:sz="0" w:space="0" w:color="auto"/>
      </w:divBdr>
    </w:div>
    <w:div w:id="1259406983">
      <w:bodyDiv w:val="1"/>
      <w:marLeft w:val="0"/>
      <w:marRight w:val="0"/>
      <w:marTop w:val="0"/>
      <w:marBottom w:val="0"/>
      <w:divBdr>
        <w:top w:val="none" w:sz="0" w:space="0" w:color="auto"/>
        <w:left w:val="none" w:sz="0" w:space="0" w:color="auto"/>
        <w:bottom w:val="none" w:sz="0" w:space="0" w:color="auto"/>
        <w:right w:val="none" w:sz="0" w:space="0" w:color="auto"/>
      </w:divBdr>
    </w:div>
    <w:div w:id="1260413028">
      <w:bodyDiv w:val="1"/>
      <w:marLeft w:val="0"/>
      <w:marRight w:val="0"/>
      <w:marTop w:val="0"/>
      <w:marBottom w:val="0"/>
      <w:divBdr>
        <w:top w:val="none" w:sz="0" w:space="0" w:color="auto"/>
        <w:left w:val="none" w:sz="0" w:space="0" w:color="auto"/>
        <w:bottom w:val="none" w:sz="0" w:space="0" w:color="auto"/>
        <w:right w:val="none" w:sz="0" w:space="0" w:color="auto"/>
      </w:divBdr>
    </w:div>
    <w:div w:id="15762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Bhavith</dc:creator>
  <cp:keywords/>
  <dc:description/>
  <cp:lastModifiedBy>Akula, Bhavith</cp:lastModifiedBy>
  <cp:revision>3</cp:revision>
  <dcterms:created xsi:type="dcterms:W3CDTF">2025-03-22T17:48:00Z</dcterms:created>
  <dcterms:modified xsi:type="dcterms:W3CDTF">2025-04-02T14:45:00Z</dcterms:modified>
</cp:coreProperties>
</file>