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541454" w:rsidR="00731250" w:rsidP="06D4014C" w:rsidRDefault="66A62E98" w14:paraId="50DA7254" w14:textId="77777777">
      <w:pPr>
        <w:spacing w:line="360" w:lineRule="auto"/>
        <w:jc w:val="center"/>
        <w:rPr>
          <w:rFonts w:ascii="Times New Roman" w:hAnsi="Times New Roman" w:eastAsia="Times New Roman" w:cs="Times New Roman"/>
          <w:b/>
          <w:bCs/>
          <w:i/>
          <w:iCs/>
          <w:sz w:val="28"/>
          <w:szCs w:val="28"/>
        </w:rPr>
      </w:pPr>
      <w:r w:rsidRPr="06D4014C">
        <w:rPr>
          <w:rFonts w:ascii="Times New Roman" w:hAnsi="Times New Roman" w:eastAsia="Times New Roman" w:cs="Times New Roman"/>
          <w:b/>
          <w:bCs/>
          <w:i/>
          <w:iCs/>
          <w:color w:val="F79646" w:themeColor="accent6"/>
          <w:sz w:val="28"/>
          <w:szCs w:val="28"/>
        </w:rPr>
        <w:t xml:space="preserve">The University of Texas at Dallas </w:t>
      </w:r>
      <w:r w:rsidRPr="06D4014C">
        <w:rPr>
          <w:rFonts w:ascii="Times New Roman" w:hAnsi="Times New Roman" w:eastAsia="Times New Roman" w:cs="Times New Roman"/>
          <w:b/>
          <w:bCs/>
          <w:i/>
          <w:iCs/>
          <w:sz w:val="28"/>
          <w:szCs w:val="28"/>
        </w:rPr>
        <w:t xml:space="preserve">- </w:t>
      </w:r>
      <w:r w:rsidRPr="06D4014C">
        <w:rPr>
          <w:rFonts w:ascii="Times New Roman" w:hAnsi="Times New Roman" w:eastAsia="Times New Roman" w:cs="Times New Roman"/>
          <w:b/>
          <w:bCs/>
          <w:i/>
          <w:iCs/>
          <w:color w:val="F79646" w:themeColor="accent6"/>
          <w:sz w:val="28"/>
          <w:szCs w:val="28"/>
        </w:rPr>
        <w:t>Naveen Jindal School of Management</w:t>
      </w:r>
    </w:p>
    <w:p w:rsidRPr="00541454" w:rsidR="00731250" w:rsidRDefault="66A62E98" w14:paraId="6760EC56" w14:textId="77777777">
      <w:pPr>
        <w:spacing w:line="360" w:lineRule="auto"/>
        <w:jc w:val="center"/>
        <w:rPr>
          <w:rFonts w:ascii="Times New Roman" w:hAnsi="Times New Roman" w:eastAsia="Times New Roman" w:cs="Times New Roman"/>
          <w:b/>
          <w:bCs/>
          <w:sz w:val="40"/>
          <w:szCs w:val="40"/>
        </w:rPr>
      </w:pPr>
      <w:r w:rsidRPr="06D4014C">
        <w:rPr>
          <w:rFonts w:ascii="Times New Roman" w:hAnsi="Times New Roman" w:eastAsia="Times New Roman" w:cs="Times New Roman"/>
          <w:b/>
          <w:bCs/>
          <w:sz w:val="40"/>
          <w:szCs w:val="40"/>
        </w:rPr>
        <w:t>Conagra Brands Report</w:t>
      </w:r>
    </w:p>
    <w:p w:rsidRPr="00541454" w:rsidR="00541454" w:rsidRDefault="66A62E98" w14:paraId="3D081E1F" w14:textId="77777777" w14:noSpellErr="1">
      <w:pPr>
        <w:spacing w:line="360" w:lineRule="auto"/>
        <w:jc w:val="center"/>
        <w:rPr>
          <w:rFonts w:ascii="Times New Roman" w:hAnsi="Times New Roman" w:eastAsia="Times New Roman" w:cs="Times New Roman"/>
          <w:b w:val="1"/>
          <w:bCs w:val="1"/>
          <w:sz w:val="28"/>
          <w:szCs w:val="28"/>
        </w:rPr>
      </w:pPr>
      <w:r w:rsidRPr="41B20C44" w:rsidR="167365F6">
        <w:rPr>
          <w:rFonts w:ascii="Times New Roman" w:hAnsi="Times New Roman" w:eastAsia="Times New Roman" w:cs="Times New Roman"/>
          <w:b w:val="1"/>
          <w:bCs w:val="1"/>
          <w:color w:val="002060"/>
          <w:sz w:val="28"/>
          <w:szCs w:val="28"/>
        </w:rPr>
        <w:t>Group 14</w:t>
      </w:r>
      <w:r w:rsidRPr="41B20C44" w:rsidR="167365F6">
        <w:rPr>
          <w:rFonts w:ascii="Times New Roman" w:hAnsi="Times New Roman" w:eastAsia="Times New Roman" w:cs="Times New Roman"/>
          <w:b w:val="1"/>
          <w:bCs w:val="1"/>
          <w:color w:val="002060"/>
          <w:sz w:val="28"/>
          <w:szCs w:val="28"/>
        </w:rPr>
        <w:t>:</w:t>
      </w:r>
      <w:r w:rsidRPr="41B20C44" w:rsidR="167365F6">
        <w:rPr>
          <w:rFonts w:ascii="Times New Roman" w:hAnsi="Times New Roman" w:eastAsia="Times New Roman" w:cs="Times New Roman"/>
          <w:b w:val="1"/>
          <w:bCs w:val="1"/>
          <w:sz w:val="28"/>
          <w:szCs w:val="28"/>
        </w:rPr>
        <w:t xml:space="preserve"> </w:t>
      </w:r>
    </w:p>
    <w:p w:rsidRPr="00541454" w:rsidR="00731250" w:rsidP="41B20C44" w:rsidRDefault="66A62E98" w14:paraId="0C5787B2" w14:textId="6C81723A">
      <w:pPr>
        <w:spacing w:line="360" w:lineRule="auto"/>
        <w:jc w:val="center"/>
        <w:rPr>
          <w:rFonts w:ascii="Times New Roman" w:hAnsi="Times New Roman" w:eastAsia="Times New Roman" w:cs="Times New Roman"/>
          <w:b w:val="1"/>
          <w:bCs w:val="1"/>
          <w:color w:val="002060"/>
          <w:sz w:val="28"/>
          <w:szCs w:val="28"/>
          <w:lang w:val="en-US"/>
        </w:rPr>
      </w:pPr>
      <w:r w:rsidRPr="41B20C44" w:rsidR="167365F6">
        <w:rPr>
          <w:rFonts w:ascii="Times New Roman" w:hAnsi="Times New Roman" w:eastAsia="Times New Roman" w:cs="Times New Roman"/>
          <w:b w:val="1"/>
          <w:bCs w:val="1"/>
          <w:color w:val="002060"/>
          <w:sz w:val="28"/>
          <w:szCs w:val="28"/>
          <w:lang w:val="en-US"/>
        </w:rPr>
        <w:t xml:space="preserve">Chris Espino, Shanvi Shivali Kothapalli, Bhavith Akula, Sai Nikhel </w:t>
      </w:r>
      <w:r w:rsidRPr="41B20C44" w:rsidR="167365F6">
        <w:rPr>
          <w:rFonts w:ascii="Times New Roman" w:hAnsi="Times New Roman" w:eastAsia="Times New Roman" w:cs="Times New Roman"/>
          <w:b w:val="1"/>
          <w:bCs w:val="1"/>
          <w:color w:val="002060"/>
          <w:sz w:val="28"/>
          <w:szCs w:val="28"/>
          <w:lang w:val="en-US"/>
        </w:rPr>
        <w:t>Rangala</w:t>
      </w:r>
      <w:r w:rsidRPr="41B20C44" w:rsidR="167365F6">
        <w:rPr>
          <w:rFonts w:ascii="Times New Roman" w:hAnsi="Times New Roman" w:eastAsia="Times New Roman" w:cs="Times New Roman"/>
          <w:b w:val="1"/>
          <w:bCs w:val="1"/>
          <w:color w:val="002060"/>
          <w:sz w:val="28"/>
          <w:szCs w:val="28"/>
          <w:lang w:val="en-US"/>
        </w:rPr>
        <w:t>, Meet Pramod Saraswat, Swati Sutradhar</w:t>
      </w:r>
    </w:p>
    <w:p w:rsidRPr="00AC266F" w:rsidR="00731250" w:rsidP="41B20C44" w:rsidRDefault="66A62E98" w14:paraId="14FD7316" w14:textId="77777777" w14:noSpellErr="1">
      <w:pPr>
        <w:spacing w:line="360" w:lineRule="auto"/>
        <w:jc w:val="center"/>
        <w:rPr>
          <w:rFonts w:ascii="Times New Roman" w:hAnsi="Times New Roman" w:eastAsia="Times New Roman" w:cs="Times New Roman"/>
          <w:b w:val="1"/>
          <w:bCs w:val="1"/>
          <w:color w:val="002060" w:themeColor="accent6" w:themeShade="BF"/>
          <w:sz w:val="28"/>
          <w:szCs w:val="28"/>
        </w:rPr>
      </w:pPr>
      <w:r w:rsidRPr="41B20C44" w:rsidR="167365F6">
        <w:rPr>
          <w:rFonts w:ascii="Times New Roman" w:hAnsi="Times New Roman" w:eastAsia="Times New Roman" w:cs="Times New Roman"/>
          <w:b w:val="1"/>
          <w:bCs w:val="1"/>
          <w:color w:val="002060"/>
          <w:sz w:val="28"/>
          <w:szCs w:val="28"/>
        </w:rPr>
        <w:t>BUAN 6337.001</w:t>
      </w:r>
    </w:p>
    <w:p w:rsidRPr="00AC266F" w:rsidR="00731250" w:rsidP="41B20C44" w:rsidRDefault="66A62E98" w14:paraId="5A34C80A" w14:textId="19A38D70">
      <w:pPr>
        <w:spacing w:line="360" w:lineRule="auto"/>
        <w:jc w:val="center"/>
        <w:rPr>
          <w:rFonts w:ascii="Times New Roman" w:hAnsi="Times New Roman" w:eastAsia="Times New Roman" w:cs="Times New Roman"/>
          <w:b w:val="1"/>
          <w:bCs w:val="1"/>
          <w:color w:val="E36C0A" w:themeColor="accent6" w:themeShade="BF"/>
          <w:sz w:val="28"/>
          <w:szCs w:val="28"/>
          <w:lang w:val="en-US"/>
        </w:rPr>
      </w:pPr>
      <w:r w:rsidRPr="41B20C44" w:rsidR="167365F6">
        <w:rPr>
          <w:rFonts w:ascii="Times New Roman" w:hAnsi="Times New Roman" w:eastAsia="Times New Roman" w:cs="Times New Roman"/>
          <w:b w:val="1"/>
          <w:bCs w:val="1"/>
          <w:color w:val="E36C0A" w:themeColor="accent6" w:themeTint="FF" w:themeShade="BF"/>
          <w:sz w:val="28"/>
          <w:szCs w:val="28"/>
          <w:lang w:val="en-US"/>
        </w:rPr>
        <w:t>Professor</w:t>
      </w:r>
      <w:r w:rsidRPr="41B20C44" w:rsidR="1CDD029C">
        <w:rPr>
          <w:rFonts w:ascii="Times New Roman" w:hAnsi="Times New Roman" w:eastAsia="Times New Roman" w:cs="Times New Roman"/>
          <w:b w:val="1"/>
          <w:bCs w:val="1"/>
          <w:color w:val="E36C0A" w:themeColor="accent6" w:themeTint="FF" w:themeShade="BF"/>
          <w:sz w:val="28"/>
          <w:szCs w:val="28"/>
          <w:lang w:val="en-US"/>
        </w:rPr>
        <w:t>:</w:t>
      </w:r>
      <w:r w:rsidRPr="41B20C44" w:rsidR="1CDD029C">
        <w:rPr>
          <w:rFonts w:ascii="Times New Roman" w:hAnsi="Times New Roman" w:eastAsia="Times New Roman" w:cs="Times New Roman"/>
          <w:b w:val="1"/>
          <w:bCs w:val="1"/>
          <w:color w:val="E36C0A" w:themeColor="accent6" w:themeTint="FF" w:themeShade="BF"/>
          <w:sz w:val="28"/>
          <w:szCs w:val="28"/>
          <w:lang w:val="en-US"/>
        </w:rPr>
        <w:t xml:space="preserve"> </w:t>
      </w:r>
      <w:r w:rsidRPr="41B20C44" w:rsidR="167365F6">
        <w:rPr>
          <w:rFonts w:ascii="Times New Roman" w:hAnsi="Times New Roman" w:eastAsia="Times New Roman" w:cs="Times New Roman"/>
          <w:b w:val="1"/>
          <w:bCs w:val="1"/>
          <w:color w:val="002060"/>
          <w:sz w:val="28"/>
          <w:szCs w:val="28"/>
          <w:lang w:val="en-US"/>
        </w:rPr>
        <w:t>Shervin Shahrokhi Tehrani</w:t>
      </w:r>
      <w:r w:rsidRPr="41B20C44" w:rsidR="139BAB6A">
        <w:rPr>
          <w:rFonts w:ascii="Times New Roman" w:hAnsi="Times New Roman" w:eastAsia="Times New Roman" w:cs="Times New Roman"/>
          <w:b w:val="1"/>
          <w:bCs w:val="1"/>
          <w:color w:val="002060"/>
          <w:sz w:val="28"/>
          <w:szCs w:val="28"/>
          <w:lang w:val="en-US"/>
        </w:rPr>
        <w:t>.</w:t>
      </w:r>
    </w:p>
    <w:p w:rsidRPr="000364A5" w:rsidR="00731250" w:rsidP="41B20C44" w:rsidRDefault="2B454F57" w14:paraId="1719A8CD" w14:textId="7B22506E" w14:noSpellErr="1">
      <w:pPr>
        <w:spacing w:line="360" w:lineRule="auto"/>
        <w:jc w:val="center"/>
        <w:rPr>
          <w:rFonts w:ascii="Times New Roman" w:hAnsi="Times New Roman" w:eastAsia="Times New Roman" w:cs="Times New Roman"/>
          <w:b w:val="1"/>
          <w:bCs w:val="1"/>
          <w:color w:val="E36C0A" w:themeColor="accent6" w:themeTint="FF" w:themeShade="BF"/>
          <w:sz w:val="36"/>
          <w:szCs w:val="36"/>
        </w:rPr>
      </w:pPr>
      <w:r w:rsidRPr="41B20C44" w:rsidR="32792A25">
        <w:rPr>
          <w:rFonts w:ascii="Times New Roman" w:hAnsi="Times New Roman" w:eastAsia="Times New Roman" w:cs="Times New Roman"/>
          <w:b w:val="1"/>
          <w:bCs w:val="1"/>
          <w:color w:val="E36C0A" w:themeColor="accent6" w:themeTint="FF" w:themeShade="BF"/>
          <w:sz w:val="36"/>
          <w:szCs w:val="36"/>
        </w:rPr>
        <w:t>2024</w:t>
      </w:r>
    </w:p>
    <w:p w:rsidR="00541454" w:rsidP="06D4014C" w:rsidRDefault="00541454" w14:paraId="05C863F9" w14:textId="77777777">
      <w:pPr>
        <w:spacing w:line="360" w:lineRule="auto"/>
        <w:rPr>
          <w:rFonts w:ascii="Times New Roman" w:hAnsi="Times New Roman" w:eastAsia="Times New Roman" w:cs="Times New Roman"/>
          <w:b/>
          <w:bCs/>
          <w:sz w:val="28"/>
          <w:szCs w:val="28"/>
        </w:rPr>
      </w:pPr>
    </w:p>
    <w:p w:rsidR="00541454" w:rsidP="06D4014C" w:rsidRDefault="00541454" w14:paraId="4018218F" w14:textId="77777777">
      <w:pPr>
        <w:spacing w:line="360" w:lineRule="auto"/>
        <w:rPr>
          <w:rFonts w:ascii="Times New Roman" w:hAnsi="Times New Roman" w:eastAsia="Times New Roman" w:cs="Times New Roman"/>
          <w:b/>
          <w:bCs/>
          <w:sz w:val="28"/>
          <w:szCs w:val="28"/>
        </w:rPr>
      </w:pPr>
    </w:p>
    <w:p w:rsidRPr="00AC266F" w:rsidR="00731250" w:rsidP="06D4014C" w:rsidRDefault="66A62E98" w14:paraId="4E6D7034" w14:textId="73AFF35D">
      <w:pPr>
        <w:spacing w:line="360" w:lineRule="auto"/>
        <w:rPr>
          <w:rFonts w:ascii="Times New Roman" w:hAnsi="Times New Roman" w:eastAsia="Times New Roman" w:cs="Times New Roman"/>
          <w:b/>
          <w:bCs/>
          <w:color w:val="0F243E" w:themeColor="text2" w:themeShade="80"/>
          <w:sz w:val="32"/>
          <w:szCs w:val="32"/>
        </w:rPr>
      </w:pPr>
      <w:r w:rsidRPr="06D4014C">
        <w:rPr>
          <w:rFonts w:ascii="Times New Roman" w:hAnsi="Times New Roman" w:eastAsia="Times New Roman" w:cs="Times New Roman"/>
          <w:b/>
          <w:bCs/>
          <w:color w:val="0F243E" w:themeColor="text2" w:themeShade="80"/>
          <w:sz w:val="32"/>
          <w:szCs w:val="32"/>
        </w:rPr>
        <w:t>Table of contents</w:t>
      </w:r>
    </w:p>
    <w:p w:rsidRPr="00AC266F" w:rsidR="00731250" w:rsidP="41B20C44" w:rsidRDefault="66A62E98" w14:paraId="5776496A" w14:textId="77777777" w14:noSpellErr="1">
      <w:pPr>
        <w:numPr>
          <w:ilvl w:val="0"/>
          <w:numId w:val="11"/>
        </w:numPr>
        <w:spacing w:line="360" w:lineRule="auto"/>
        <w:jc w:val="both"/>
        <w:rPr>
          <w:rFonts w:ascii="Times New Roman" w:hAnsi="Times New Roman" w:eastAsia="Times New Roman" w:cs="Times New Roman"/>
          <w:b w:val="1"/>
          <w:bCs w:val="1"/>
          <w:color w:val="4F6228" w:themeColor="accent3" w:themeShade="80"/>
          <w:sz w:val="24"/>
          <w:szCs w:val="24"/>
        </w:rPr>
      </w:pPr>
      <w:r w:rsidRPr="41B20C44" w:rsidR="167365F6">
        <w:rPr>
          <w:rFonts w:ascii="Times New Roman" w:hAnsi="Times New Roman" w:eastAsia="Times New Roman" w:cs="Times New Roman"/>
          <w:b w:val="1"/>
          <w:bCs w:val="1"/>
          <w:sz w:val="24"/>
          <w:szCs w:val="24"/>
        </w:rPr>
        <w:t>Introduction</w:t>
      </w:r>
    </w:p>
    <w:p w:rsidRPr="00AC266F" w:rsidR="00731250" w:rsidP="41B20C44" w:rsidRDefault="66A62E98" w14:paraId="6FEB4F22" w14:textId="77777777" w14:noSpellErr="1">
      <w:pPr>
        <w:numPr>
          <w:ilvl w:val="1"/>
          <w:numId w:val="11"/>
        </w:numPr>
        <w:spacing w:line="360" w:lineRule="auto"/>
        <w:jc w:val="both"/>
        <w:rPr>
          <w:rFonts w:ascii="Times New Roman" w:hAnsi="Times New Roman" w:eastAsia="Times New Roman" w:cs="Times New Roman"/>
          <w:b w:val="1"/>
          <w:bCs w:val="1"/>
          <w:color w:val="4F6228" w:themeColor="accent3" w:themeShade="80"/>
          <w:sz w:val="24"/>
          <w:szCs w:val="24"/>
        </w:rPr>
      </w:pPr>
      <w:r w:rsidRPr="41B20C44" w:rsidR="167365F6">
        <w:rPr>
          <w:rFonts w:ascii="Times New Roman" w:hAnsi="Times New Roman" w:eastAsia="Times New Roman" w:cs="Times New Roman"/>
          <w:b w:val="1"/>
          <w:bCs w:val="1"/>
          <w:sz w:val="24"/>
          <w:szCs w:val="24"/>
        </w:rPr>
        <w:t>Conagra Introduction</w:t>
      </w:r>
    </w:p>
    <w:p w:rsidRPr="00AC266F" w:rsidR="00731250" w:rsidP="41B20C44" w:rsidRDefault="66A62E98" w14:paraId="3147AD36" w14:textId="77777777" w14:noSpellErr="1">
      <w:pPr>
        <w:numPr>
          <w:ilvl w:val="1"/>
          <w:numId w:val="11"/>
        </w:numPr>
        <w:spacing w:line="360" w:lineRule="auto"/>
        <w:jc w:val="both"/>
        <w:rPr>
          <w:rFonts w:ascii="Times New Roman" w:hAnsi="Times New Roman" w:eastAsia="Times New Roman" w:cs="Times New Roman"/>
          <w:b w:val="1"/>
          <w:bCs w:val="1"/>
          <w:color w:val="4F6228" w:themeColor="accent3" w:themeShade="80"/>
          <w:sz w:val="24"/>
          <w:szCs w:val="24"/>
        </w:rPr>
      </w:pPr>
      <w:r w:rsidRPr="41B20C44" w:rsidR="167365F6">
        <w:rPr>
          <w:rFonts w:ascii="Times New Roman" w:hAnsi="Times New Roman" w:eastAsia="Times New Roman" w:cs="Times New Roman"/>
          <w:b w:val="1"/>
          <w:bCs w:val="1"/>
          <w:sz w:val="24"/>
          <w:szCs w:val="24"/>
        </w:rPr>
        <w:t>Market Overview</w:t>
      </w:r>
    </w:p>
    <w:p w:rsidRPr="00AC266F" w:rsidR="00731250" w:rsidP="41B20C44" w:rsidRDefault="66A62E98" w14:paraId="25CCACA3" w14:textId="77777777" w14:noSpellErr="1">
      <w:pPr>
        <w:numPr>
          <w:ilvl w:val="1"/>
          <w:numId w:val="11"/>
        </w:numPr>
        <w:spacing w:line="360" w:lineRule="auto"/>
        <w:jc w:val="both"/>
        <w:rPr>
          <w:rFonts w:ascii="Times New Roman" w:hAnsi="Times New Roman" w:eastAsia="Times New Roman" w:cs="Times New Roman"/>
          <w:b w:val="1"/>
          <w:bCs w:val="1"/>
          <w:color w:val="4F6228" w:themeColor="accent3" w:themeShade="80"/>
          <w:sz w:val="24"/>
          <w:szCs w:val="24"/>
        </w:rPr>
      </w:pPr>
      <w:r w:rsidRPr="41B20C44" w:rsidR="167365F6">
        <w:rPr>
          <w:rFonts w:ascii="Times New Roman" w:hAnsi="Times New Roman" w:eastAsia="Times New Roman" w:cs="Times New Roman"/>
          <w:b w:val="1"/>
          <w:bCs w:val="1"/>
          <w:sz w:val="24"/>
          <w:szCs w:val="24"/>
        </w:rPr>
        <w:t>Market Trends</w:t>
      </w:r>
    </w:p>
    <w:p w:rsidRPr="00AC266F" w:rsidR="00731250" w:rsidP="41B20C44" w:rsidRDefault="66A62E98" w14:paraId="3807AFA6" w14:textId="77777777" w14:noSpellErr="1">
      <w:pPr>
        <w:numPr>
          <w:ilvl w:val="1"/>
          <w:numId w:val="11"/>
        </w:numPr>
        <w:spacing w:line="360" w:lineRule="auto"/>
        <w:jc w:val="both"/>
        <w:rPr>
          <w:rFonts w:ascii="Times New Roman" w:hAnsi="Times New Roman" w:eastAsia="Times New Roman" w:cs="Times New Roman"/>
          <w:b w:val="1"/>
          <w:bCs w:val="1"/>
          <w:color w:val="4F6228" w:themeColor="accent3" w:themeShade="80"/>
          <w:sz w:val="24"/>
          <w:szCs w:val="24"/>
        </w:rPr>
      </w:pPr>
      <w:r w:rsidRPr="41B20C44" w:rsidR="167365F6">
        <w:rPr>
          <w:rFonts w:ascii="Times New Roman" w:hAnsi="Times New Roman" w:eastAsia="Times New Roman" w:cs="Times New Roman"/>
          <w:b w:val="1"/>
          <w:bCs w:val="1"/>
          <w:sz w:val="24"/>
          <w:szCs w:val="24"/>
        </w:rPr>
        <w:t>Motivations of Consumers</w:t>
      </w:r>
    </w:p>
    <w:p w:rsidRPr="00AC266F" w:rsidR="00731250" w:rsidP="41B20C44" w:rsidRDefault="66A62E98" w14:paraId="19EA4341" w14:textId="77777777" w14:noSpellErr="1">
      <w:pPr>
        <w:numPr>
          <w:ilvl w:val="1"/>
          <w:numId w:val="11"/>
        </w:numPr>
        <w:spacing w:line="360" w:lineRule="auto"/>
        <w:jc w:val="both"/>
        <w:rPr>
          <w:rFonts w:ascii="Times New Roman" w:hAnsi="Times New Roman" w:eastAsia="Times New Roman" w:cs="Times New Roman"/>
          <w:b w:val="1"/>
          <w:bCs w:val="1"/>
          <w:color w:val="4F6228" w:themeColor="accent3" w:themeShade="80"/>
          <w:sz w:val="24"/>
          <w:szCs w:val="24"/>
        </w:rPr>
      </w:pPr>
      <w:r w:rsidRPr="41B20C44" w:rsidR="167365F6">
        <w:rPr>
          <w:rFonts w:ascii="Times New Roman" w:hAnsi="Times New Roman" w:eastAsia="Times New Roman" w:cs="Times New Roman"/>
          <w:b w:val="1"/>
          <w:bCs w:val="1"/>
          <w:sz w:val="24"/>
          <w:szCs w:val="24"/>
        </w:rPr>
        <w:t>Project Objective</w:t>
      </w:r>
    </w:p>
    <w:p w:rsidR="4F86CA49" w:rsidP="12E0DA5A" w:rsidRDefault="4F86CA49" w14:paraId="7109872E" w14:textId="7E7429D8">
      <w:pPr>
        <w:numPr>
          <w:ilvl w:val="1"/>
          <w:numId w:val="11"/>
        </w:numPr>
        <w:spacing w:line="360" w:lineRule="auto"/>
        <w:jc w:val="both"/>
        <w:rPr>
          <w:rFonts w:ascii="Times New Roman" w:hAnsi="Times New Roman" w:eastAsia="Times New Roman" w:cs="Times New Roman"/>
          <w:b w:val="1"/>
          <w:bCs w:val="1"/>
          <w:color w:val="4F6228" w:themeColor="accent3" w:themeTint="FF" w:themeShade="80"/>
          <w:sz w:val="24"/>
          <w:szCs w:val="24"/>
        </w:rPr>
      </w:pPr>
      <w:r w:rsidRPr="12E0DA5A" w:rsidR="167365F6">
        <w:rPr>
          <w:rFonts w:ascii="Times New Roman" w:hAnsi="Times New Roman" w:eastAsia="Times New Roman" w:cs="Times New Roman"/>
          <w:b w:val="1"/>
          <w:bCs w:val="1"/>
          <w:sz w:val="24"/>
          <w:szCs w:val="24"/>
        </w:rPr>
        <w:t>Research Questions</w:t>
      </w:r>
    </w:p>
    <w:p w:rsidR="4F86CA49" w:rsidP="41B20C44" w:rsidRDefault="4F86CA49" w14:paraId="480A5970" w14:textId="6597ECA2" w14:noSpellErr="1">
      <w:pPr>
        <w:numPr>
          <w:ilvl w:val="0"/>
          <w:numId w:val="11"/>
        </w:numPr>
        <w:spacing w:line="360" w:lineRule="auto"/>
        <w:rPr>
          <w:rFonts w:ascii="Times New Roman" w:hAnsi="Times New Roman" w:eastAsia="Times New Roman" w:cs="Times New Roman"/>
          <w:b w:val="1"/>
          <w:bCs w:val="1"/>
          <w:sz w:val="24"/>
          <w:szCs w:val="24"/>
        </w:rPr>
      </w:pPr>
      <w:r w:rsidRPr="41B20C44" w:rsidR="2E40F6CD">
        <w:rPr>
          <w:rFonts w:ascii="Times New Roman" w:hAnsi="Times New Roman" w:eastAsia="Times New Roman" w:cs="Times New Roman"/>
          <w:b w:val="1"/>
          <w:bCs w:val="1"/>
          <w:sz w:val="24"/>
          <w:szCs w:val="24"/>
        </w:rPr>
        <w:t>Data preprocessing and Modelling</w:t>
      </w:r>
    </w:p>
    <w:p w:rsidRPr="00AC266F" w:rsidR="00731250" w:rsidP="12E0DA5A" w:rsidRDefault="66A62E98" w14:paraId="150BD65C" w14:textId="5464156A">
      <w:pPr>
        <w:numPr>
          <w:ilvl w:val="0"/>
          <w:numId w:val="11"/>
        </w:numPr>
        <w:spacing w:line="360" w:lineRule="auto"/>
        <w:rPr>
          <w:rFonts w:ascii="Times New Roman" w:hAnsi="Times New Roman" w:eastAsia="Times New Roman" w:cs="Times New Roman"/>
          <w:b w:val="1"/>
          <w:bCs w:val="1"/>
          <w:color w:val="4F6228" w:themeColor="accent3" w:themeShade="80"/>
          <w:sz w:val="24"/>
          <w:szCs w:val="24"/>
          <w:lang w:val="en-US"/>
        </w:rPr>
      </w:pPr>
      <w:r w:rsidRPr="12E0DA5A" w:rsidR="167365F6">
        <w:rPr>
          <w:rFonts w:ascii="Times New Roman" w:hAnsi="Times New Roman" w:eastAsia="Times New Roman" w:cs="Times New Roman"/>
          <w:b w:val="1"/>
          <w:bCs w:val="1"/>
          <w:sz w:val="24"/>
          <w:szCs w:val="24"/>
          <w:lang w:val="en-US"/>
        </w:rPr>
        <w:t>Data Analysis for Research Questions</w:t>
      </w:r>
      <w:r w:rsidRPr="12E0DA5A" w:rsidR="787C9918">
        <w:rPr>
          <w:rFonts w:ascii="Times New Roman" w:hAnsi="Times New Roman" w:eastAsia="Times New Roman" w:cs="Times New Roman"/>
          <w:b w:val="1"/>
          <w:bCs w:val="1"/>
          <w:sz w:val="24"/>
          <w:szCs w:val="24"/>
          <w:lang w:val="en-US"/>
        </w:rPr>
        <w:t xml:space="preserve"> and Marketing Strategies</w:t>
      </w:r>
    </w:p>
    <w:p w:rsidRPr="00AC266F" w:rsidR="00731250" w:rsidP="41B20C44" w:rsidRDefault="4FAD72F6" w14:paraId="022B4A90" w14:textId="7723CA8B" w14:noSpellErr="1">
      <w:pPr>
        <w:numPr>
          <w:ilvl w:val="1"/>
          <w:numId w:val="11"/>
        </w:numPr>
        <w:spacing w:line="360" w:lineRule="auto"/>
        <w:rPr>
          <w:rFonts w:ascii="Times New Roman" w:hAnsi="Times New Roman" w:eastAsia="Times New Roman" w:cs="Times New Roman"/>
          <w:b w:val="1"/>
          <w:bCs w:val="1"/>
          <w:color w:val="4F6228" w:themeColor="accent3" w:themeShade="80"/>
          <w:sz w:val="24"/>
          <w:szCs w:val="24"/>
        </w:rPr>
      </w:pPr>
      <w:r w:rsidRPr="41B20C44" w:rsidR="1DC6871B">
        <w:rPr>
          <w:rFonts w:ascii="Times New Roman" w:hAnsi="Times New Roman" w:eastAsia="Times New Roman" w:cs="Times New Roman"/>
          <w:b w:val="1"/>
          <w:bCs w:val="1"/>
          <w:sz w:val="24"/>
          <w:szCs w:val="24"/>
        </w:rPr>
        <w:t>Flavors</w:t>
      </w:r>
    </w:p>
    <w:p w:rsidRPr="00AC266F" w:rsidR="00731250" w:rsidP="41B20C44" w:rsidRDefault="66A62E98" w14:paraId="51D82032" w14:noSpellErr="1" w14:textId="06B33A8F">
      <w:pPr>
        <w:numPr>
          <w:ilvl w:val="1"/>
          <w:numId w:val="11"/>
        </w:numPr>
        <w:spacing w:line="360" w:lineRule="auto"/>
        <w:rPr>
          <w:rFonts w:ascii="Times New Roman" w:hAnsi="Times New Roman" w:eastAsia="Times New Roman" w:cs="Times New Roman"/>
          <w:b w:val="1"/>
          <w:bCs w:val="1"/>
          <w:color w:val="4F6228" w:themeColor="accent3" w:themeShade="80"/>
          <w:sz w:val="24"/>
          <w:szCs w:val="24"/>
        </w:rPr>
      </w:pPr>
      <w:r w:rsidRPr="12E0DA5A" w:rsidR="167365F6">
        <w:rPr>
          <w:rFonts w:ascii="Times New Roman" w:hAnsi="Times New Roman" w:eastAsia="Times New Roman" w:cs="Times New Roman"/>
          <w:b w:val="1"/>
          <w:bCs w:val="1"/>
          <w:sz w:val="24"/>
          <w:szCs w:val="24"/>
        </w:rPr>
        <w:t>Packaging</w:t>
      </w:r>
    </w:p>
    <w:p w:rsidRPr="00AC266F" w:rsidR="00731250" w:rsidP="41B20C44" w:rsidRDefault="66A62E98" w14:paraId="66E3FFD0" w14:textId="77777777" w14:noSpellErr="1">
      <w:pPr>
        <w:numPr>
          <w:ilvl w:val="0"/>
          <w:numId w:val="11"/>
        </w:numPr>
        <w:spacing w:line="360" w:lineRule="auto"/>
        <w:rPr>
          <w:rFonts w:ascii="Times New Roman" w:hAnsi="Times New Roman" w:eastAsia="Times New Roman" w:cs="Times New Roman"/>
          <w:b w:val="1"/>
          <w:bCs w:val="1"/>
          <w:color w:val="4F6228" w:themeColor="accent3" w:themeShade="80"/>
          <w:sz w:val="24"/>
          <w:szCs w:val="24"/>
        </w:rPr>
      </w:pPr>
      <w:r w:rsidRPr="12E0DA5A" w:rsidR="167365F6">
        <w:rPr>
          <w:rFonts w:ascii="Times New Roman" w:hAnsi="Times New Roman" w:eastAsia="Times New Roman" w:cs="Times New Roman"/>
          <w:b w:val="1"/>
          <w:bCs w:val="1"/>
          <w:sz w:val="24"/>
          <w:szCs w:val="24"/>
        </w:rPr>
        <w:t>Conclusion</w:t>
      </w:r>
    </w:p>
    <w:p w:rsidR="5D61F439" w:rsidP="12E0DA5A" w:rsidRDefault="5D61F439" w14:paraId="28C24B7D" w14:textId="72C47DB1">
      <w:pPr>
        <w:numPr>
          <w:ilvl w:val="0"/>
          <w:numId w:val="11"/>
        </w:numPr>
        <w:spacing w:line="360" w:lineRule="auto"/>
        <w:rPr>
          <w:rFonts w:ascii="Times New Roman" w:hAnsi="Times New Roman" w:eastAsia="Times New Roman" w:cs="Times New Roman"/>
          <w:b w:val="1"/>
          <w:bCs w:val="1"/>
          <w:color w:val="auto"/>
          <w:sz w:val="24"/>
          <w:szCs w:val="24"/>
        </w:rPr>
      </w:pPr>
      <w:r w:rsidRPr="12E0DA5A" w:rsidR="5D61F439">
        <w:rPr>
          <w:rFonts w:ascii="Times New Roman" w:hAnsi="Times New Roman" w:eastAsia="Times New Roman" w:cs="Times New Roman"/>
          <w:b w:val="1"/>
          <w:bCs w:val="1"/>
          <w:color w:val="auto"/>
          <w:sz w:val="24"/>
          <w:szCs w:val="24"/>
        </w:rPr>
        <w:t>References</w:t>
      </w:r>
    </w:p>
    <w:p w:rsidR="00731250" w:rsidRDefault="00731250" w14:paraId="53D9B73D" w14:textId="77777777">
      <w:pPr>
        <w:spacing w:line="360" w:lineRule="auto"/>
        <w:rPr>
          <w:rFonts w:ascii="Times New Roman" w:hAnsi="Times New Roman" w:eastAsia="Times New Roman" w:cs="Times New Roman"/>
          <w:sz w:val="32"/>
          <w:szCs w:val="32"/>
        </w:rPr>
      </w:pPr>
    </w:p>
    <w:p w:rsidR="00731250" w:rsidP="06D4014C" w:rsidRDefault="00731250" w14:paraId="62576F7B" w14:textId="77777777">
      <w:pPr>
        <w:spacing w:line="360" w:lineRule="auto"/>
        <w:rPr>
          <w:rFonts w:ascii="Times New Roman" w:hAnsi="Times New Roman" w:eastAsia="Times New Roman" w:cs="Times New Roman"/>
          <w:b/>
          <w:bCs/>
        </w:rPr>
      </w:pPr>
    </w:p>
    <w:p w:rsidR="6E1E3DDF" w:rsidP="6E1E3DDF" w:rsidRDefault="6E1E3DDF" w14:paraId="4DA3DA3B" w14:textId="0DC008DA">
      <w:pPr>
        <w:spacing w:line="360" w:lineRule="auto"/>
        <w:rPr>
          <w:rFonts w:ascii="Times New Roman" w:hAnsi="Times New Roman" w:eastAsia="Times New Roman" w:cs="Times New Roman"/>
          <w:b/>
          <w:bCs/>
          <w:color w:val="76923C" w:themeColor="accent3" w:themeShade="BF"/>
          <w:sz w:val="24"/>
          <w:szCs w:val="24"/>
        </w:rPr>
      </w:pPr>
    </w:p>
    <w:p w:rsidR="41B20C44" w:rsidP="41B20C44" w:rsidRDefault="41B20C44" w14:paraId="3E177E42" w14:textId="6E081F64">
      <w:pPr>
        <w:spacing w:line="360" w:lineRule="auto"/>
        <w:rPr>
          <w:rFonts w:ascii="Times New Roman" w:hAnsi="Times New Roman" w:eastAsia="Times New Roman" w:cs="Times New Roman"/>
          <w:b w:val="1"/>
          <w:bCs w:val="1"/>
          <w:color w:val="002060"/>
          <w:sz w:val="28"/>
          <w:szCs w:val="28"/>
        </w:rPr>
      </w:pPr>
    </w:p>
    <w:p w:rsidR="41B20C44" w:rsidP="41B20C44" w:rsidRDefault="41B20C44" w14:paraId="0C3BD59C" w14:textId="334C07F6">
      <w:pPr>
        <w:spacing w:line="360" w:lineRule="auto"/>
        <w:rPr>
          <w:rFonts w:ascii="Times New Roman" w:hAnsi="Times New Roman" w:eastAsia="Times New Roman" w:cs="Times New Roman"/>
          <w:b w:val="1"/>
          <w:bCs w:val="1"/>
          <w:color w:val="002060"/>
          <w:sz w:val="28"/>
          <w:szCs w:val="28"/>
        </w:rPr>
      </w:pPr>
    </w:p>
    <w:p w:rsidRPr="00AC266F" w:rsidR="00731250" w:rsidP="41B20C44" w:rsidRDefault="66A62E98" w14:paraId="3D34B365" w14:textId="20F7E8F6" w14:noSpellErr="1">
      <w:pPr>
        <w:spacing w:line="360" w:lineRule="auto"/>
        <w:rPr>
          <w:rFonts w:ascii="Times New Roman" w:hAnsi="Times New Roman" w:eastAsia="Times New Roman" w:cs="Times New Roman"/>
          <w:b w:val="1"/>
          <w:bCs w:val="1"/>
          <w:color w:val="002060" w:themeColor="accent3" w:themeShade="BF"/>
          <w:sz w:val="28"/>
          <w:szCs w:val="28"/>
        </w:rPr>
      </w:pPr>
      <w:r w:rsidRPr="41B20C44" w:rsidR="167365F6">
        <w:rPr>
          <w:rFonts w:ascii="Times New Roman" w:hAnsi="Times New Roman" w:eastAsia="Times New Roman" w:cs="Times New Roman"/>
          <w:b w:val="1"/>
          <w:bCs w:val="1"/>
          <w:color w:val="002060"/>
          <w:sz w:val="28"/>
          <w:szCs w:val="28"/>
        </w:rPr>
        <w:t>1. Introduction</w:t>
      </w:r>
    </w:p>
    <w:p w:rsidRPr="00AC266F" w:rsidR="00731250" w:rsidP="41B20C44" w:rsidRDefault="66A62E98" w14:paraId="29D2EBB4" w14:textId="77777777" w14:noSpellErr="1">
      <w:pPr>
        <w:numPr>
          <w:ilvl w:val="0"/>
          <w:numId w:val="7"/>
        </w:numPr>
        <w:spacing w:line="360" w:lineRule="auto"/>
        <w:rPr>
          <w:rFonts w:ascii="Times New Roman" w:hAnsi="Times New Roman" w:eastAsia="Times New Roman" w:cs="Times New Roman"/>
          <w:b w:val="1"/>
          <w:bCs w:val="1"/>
          <w:color w:val="002060"/>
          <w:sz w:val="24"/>
          <w:szCs w:val="24"/>
        </w:rPr>
      </w:pPr>
      <w:r w:rsidRPr="41B20C44" w:rsidR="167365F6">
        <w:rPr>
          <w:rFonts w:ascii="Times New Roman" w:hAnsi="Times New Roman" w:eastAsia="Times New Roman" w:cs="Times New Roman"/>
          <w:b w:val="1"/>
          <w:bCs w:val="1"/>
          <w:color w:val="002060"/>
          <w:sz w:val="24"/>
          <w:szCs w:val="24"/>
        </w:rPr>
        <w:t>Conagra Introduction</w:t>
      </w:r>
    </w:p>
    <w:p w:rsidR="00731250" w:rsidP="6E1E3DDF" w:rsidRDefault="66A62E98" w14:paraId="1BA93335" w14:textId="39D59FCB">
      <w:pPr>
        <w:spacing w:line="360" w:lineRule="auto"/>
        <w:ind w:firstLine="720"/>
        <w:rPr>
          <w:rFonts w:ascii="Times New Roman" w:hAnsi="Times New Roman" w:eastAsia="Times New Roman" w:cs="Times New Roman"/>
          <w:lang w:val="en-US"/>
        </w:rPr>
      </w:pPr>
      <w:r w:rsidRPr="06D4014C">
        <w:rPr>
          <w:rFonts w:ascii="Times New Roman" w:hAnsi="Times New Roman" w:eastAsia="Times New Roman" w:cs="Times New Roman"/>
          <w:lang w:val="en-US"/>
        </w:rPr>
        <w:t>Conagra Brands, Inc. is an American consumer packaged goods company headquartered in Chicago, Illinois. Conagra primarily operates in the United States, with operations within Canada and Mexico as well. They are the producer of many easily</w:t>
      </w:r>
      <w:r w:rsidRPr="06D4014C" w:rsidR="14152833">
        <w:rPr>
          <w:rFonts w:ascii="Times New Roman" w:hAnsi="Times New Roman" w:eastAsia="Times New Roman" w:cs="Times New Roman"/>
          <w:lang w:val="en-US"/>
        </w:rPr>
        <w:t xml:space="preserve"> </w:t>
      </w:r>
      <w:r w:rsidRPr="06D4014C" w:rsidR="007719AB">
        <w:rPr>
          <w:rFonts w:ascii="Times New Roman" w:hAnsi="Times New Roman" w:eastAsia="Times New Roman" w:cs="Times New Roman"/>
          <w:lang w:val="en-US"/>
        </w:rPr>
        <w:t>recognizable</w:t>
      </w:r>
      <w:r w:rsidRPr="06D4014C">
        <w:rPr>
          <w:rFonts w:ascii="Times New Roman" w:hAnsi="Times New Roman" w:eastAsia="Times New Roman" w:cs="Times New Roman"/>
          <w:lang w:val="en-US"/>
        </w:rPr>
        <w:t xml:space="preserve"> food brands, such as Slim Jim, Reddi-</w:t>
      </w:r>
      <w:r w:rsidRPr="06D4014C" w:rsidR="2B454F57">
        <w:rPr>
          <w:rFonts w:ascii="Times New Roman" w:hAnsi="Times New Roman" w:eastAsia="Times New Roman" w:cs="Times New Roman"/>
          <w:lang w:val="en-US"/>
        </w:rPr>
        <w:t>W</w:t>
      </w:r>
      <w:r w:rsidRPr="06D4014C">
        <w:rPr>
          <w:rFonts w:ascii="Times New Roman" w:hAnsi="Times New Roman" w:eastAsia="Times New Roman" w:cs="Times New Roman"/>
          <w:lang w:val="en-US"/>
        </w:rPr>
        <w:t>ip, Pam, Chef Boyardee, Bertolli, Orvil</w:t>
      </w:r>
      <w:r w:rsidRPr="06D4014C" w:rsidR="2B454F57">
        <w:rPr>
          <w:rFonts w:ascii="Times New Roman" w:hAnsi="Times New Roman" w:eastAsia="Times New Roman" w:cs="Times New Roman"/>
          <w:lang w:val="en-US"/>
        </w:rPr>
        <w:t>l</w:t>
      </w:r>
      <w:r w:rsidRPr="06D4014C">
        <w:rPr>
          <w:rFonts w:ascii="Times New Roman" w:hAnsi="Times New Roman" w:eastAsia="Times New Roman" w:cs="Times New Roman"/>
          <w:lang w:val="en-US"/>
        </w:rPr>
        <w:t>e Redenbacher's, and many more. In addition to these well</w:t>
      </w:r>
      <w:r w:rsidRPr="06D4014C" w:rsidR="2B454F57">
        <w:rPr>
          <w:rFonts w:ascii="Times New Roman" w:hAnsi="Times New Roman" w:eastAsia="Times New Roman" w:cs="Times New Roman"/>
          <w:lang w:val="en-US"/>
        </w:rPr>
        <w:t>-</w:t>
      </w:r>
      <w:r w:rsidRPr="06D4014C">
        <w:rPr>
          <w:rFonts w:ascii="Times New Roman" w:hAnsi="Times New Roman" w:eastAsia="Times New Roman" w:cs="Times New Roman"/>
          <w:lang w:val="en-US"/>
        </w:rPr>
        <w:t xml:space="preserve">known brands, Conagra also sells meat alternative products under the brand name Gardein. Gardein is Conagra’s premier meat alternative brand, which they are looking to </w:t>
      </w:r>
      <w:r w:rsidRPr="06D4014C" w:rsidR="007719AB">
        <w:rPr>
          <w:rFonts w:ascii="Times New Roman" w:hAnsi="Times New Roman" w:eastAsia="Times New Roman" w:cs="Times New Roman"/>
          <w:lang w:val="en-US"/>
        </w:rPr>
        <w:t>optimize</w:t>
      </w:r>
      <w:r w:rsidRPr="06D4014C">
        <w:rPr>
          <w:rFonts w:ascii="Times New Roman" w:hAnsi="Times New Roman" w:eastAsia="Times New Roman" w:cs="Times New Roman"/>
          <w:lang w:val="en-US"/>
        </w:rPr>
        <w:t xml:space="preserve"> by accelerating its growth while also </w:t>
      </w:r>
      <w:r w:rsidRPr="06D4014C" w:rsidR="007719AB">
        <w:rPr>
          <w:rFonts w:ascii="Times New Roman" w:hAnsi="Times New Roman" w:eastAsia="Times New Roman" w:cs="Times New Roman"/>
          <w:lang w:val="en-US"/>
        </w:rPr>
        <w:t>optimizing</w:t>
      </w:r>
      <w:r w:rsidRPr="06D4014C">
        <w:rPr>
          <w:rFonts w:ascii="Times New Roman" w:hAnsi="Times New Roman" w:eastAsia="Times New Roman" w:cs="Times New Roman"/>
          <w:lang w:val="en-US"/>
        </w:rPr>
        <w:t xml:space="preserve"> its extensive offerings to establish a stronger foothold in the meat alternative space.</w:t>
      </w:r>
    </w:p>
    <w:p w:rsidRPr="00AC266F" w:rsidR="00731250" w:rsidP="06D4014C" w:rsidRDefault="66A62E98" w14:paraId="451E316D" w14:textId="77777777">
      <w:pPr>
        <w:numPr>
          <w:ilvl w:val="0"/>
          <w:numId w:val="7"/>
        </w:numPr>
        <w:spacing w:line="360" w:lineRule="auto"/>
        <w:rPr>
          <w:rFonts w:ascii="Times New Roman" w:hAnsi="Times New Roman" w:eastAsia="Times New Roman" w:cs="Times New Roman"/>
          <w:b/>
          <w:bCs/>
          <w:color w:val="002060"/>
          <w:sz w:val="24"/>
          <w:szCs w:val="24"/>
        </w:rPr>
      </w:pPr>
      <w:r w:rsidRPr="06D4014C">
        <w:rPr>
          <w:rFonts w:ascii="Times New Roman" w:hAnsi="Times New Roman" w:eastAsia="Times New Roman" w:cs="Times New Roman"/>
          <w:b/>
          <w:bCs/>
          <w:color w:val="002060"/>
          <w:sz w:val="24"/>
          <w:szCs w:val="24"/>
        </w:rPr>
        <w:t>Market Overview</w:t>
      </w:r>
    </w:p>
    <w:p w:rsidR="00731250" w:rsidP="6E1E3DDF" w:rsidRDefault="66A62E98" w14:paraId="325AECC7" w14:textId="6CA78799">
      <w:pPr>
        <w:spacing w:line="360" w:lineRule="auto"/>
        <w:rPr>
          <w:rFonts w:ascii="Times New Roman" w:hAnsi="Times New Roman" w:eastAsia="Times New Roman" w:cs="Times New Roman"/>
          <w:lang w:val="en-US"/>
        </w:rPr>
      </w:pPr>
      <w:r w:rsidRPr="12E0DA5A" w:rsidR="167365F6">
        <w:rPr>
          <w:rFonts w:ascii="Times New Roman" w:hAnsi="Times New Roman" w:eastAsia="Times New Roman" w:cs="Times New Roman"/>
          <w:lang w:val="en-US"/>
        </w:rPr>
        <w:t xml:space="preserve">The increase in the regular consumption of meat alternatives has been fueled by the global shift towards plant-based diets, which will be further expanded on later in this report. In the United States, the meat alternatives market has grown 11.3% CAGR within the past 3 years </w:t>
      </w:r>
      <w:r w:rsidRPr="12E0DA5A" w:rsidR="32792A25">
        <w:rPr>
          <w:rFonts w:ascii="Times New Roman" w:hAnsi="Times New Roman" w:eastAsia="Times New Roman" w:cs="Times New Roman"/>
          <w:lang w:val="en-US"/>
        </w:rPr>
        <w:t>regarding</w:t>
      </w:r>
      <w:r w:rsidRPr="12E0DA5A" w:rsidR="167365F6">
        <w:rPr>
          <w:rFonts w:ascii="Times New Roman" w:hAnsi="Times New Roman" w:eastAsia="Times New Roman" w:cs="Times New Roman"/>
          <w:lang w:val="en-US"/>
        </w:rPr>
        <w:t xml:space="preserve"> USD sales and 3.8% CAGR </w:t>
      </w:r>
      <w:r w:rsidRPr="12E0DA5A" w:rsidR="6AFF8EB2">
        <w:rPr>
          <w:rFonts w:ascii="Times New Roman" w:hAnsi="Times New Roman" w:eastAsia="Times New Roman" w:cs="Times New Roman"/>
          <w:lang w:val="en-US"/>
        </w:rPr>
        <w:t>regarding</w:t>
      </w:r>
      <w:r w:rsidRPr="12E0DA5A" w:rsidR="167365F6">
        <w:rPr>
          <w:rFonts w:ascii="Times New Roman" w:hAnsi="Times New Roman" w:eastAsia="Times New Roman" w:cs="Times New Roman"/>
          <w:lang w:val="en-US"/>
        </w:rPr>
        <w:t xml:space="preserve"> unit sales. Despite this growth </w:t>
      </w:r>
      <w:r w:rsidRPr="12E0DA5A" w:rsidR="28A0563C">
        <w:rPr>
          <w:rFonts w:ascii="Times New Roman" w:hAnsi="Times New Roman" w:eastAsia="Times New Roman" w:cs="Times New Roman"/>
          <w:lang w:val="en-US"/>
        </w:rPr>
        <w:t>in</w:t>
      </w:r>
      <w:r w:rsidRPr="12E0DA5A" w:rsidR="167365F6">
        <w:rPr>
          <w:rFonts w:ascii="Times New Roman" w:hAnsi="Times New Roman" w:eastAsia="Times New Roman" w:cs="Times New Roman"/>
          <w:lang w:val="en-US"/>
        </w:rPr>
        <w:t xml:space="preserve"> demand, there are consumer expectations that must be met for growth to continue. Meat alternatives must meet the expectations of consumers within the following </w:t>
      </w:r>
      <w:r w:rsidRPr="12E0DA5A" w:rsidR="32792A25">
        <w:rPr>
          <w:rFonts w:ascii="Times New Roman" w:hAnsi="Times New Roman" w:eastAsia="Times New Roman" w:cs="Times New Roman"/>
          <w:lang w:val="en-US"/>
        </w:rPr>
        <w:t>three</w:t>
      </w:r>
      <w:r w:rsidRPr="12E0DA5A" w:rsidR="167365F6">
        <w:rPr>
          <w:rFonts w:ascii="Times New Roman" w:hAnsi="Times New Roman" w:eastAsia="Times New Roman" w:cs="Times New Roman"/>
          <w:lang w:val="en-US"/>
        </w:rPr>
        <w:t xml:space="preserve"> categories: </w:t>
      </w:r>
      <w:r w:rsidRPr="12E0DA5A" w:rsidR="28A0563C">
        <w:rPr>
          <w:rFonts w:ascii="Times New Roman" w:hAnsi="Times New Roman" w:eastAsia="Times New Roman" w:cs="Times New Roman"/>
          <w:lang w:val="en-US"/>
        </w:rPr>
        <w:t>flavor</w:t>
      </w:r>
      <w:r w:rsidRPr="12E0DA5A" w:rsidR="167365F6">
        <w:rPr>
          <w:rFonts w:ascii="Times New Roman" w:hAnsi="Times New Roman" w:eastAsia="Times New Roman" w:cs="Times New Roman"/>
          <w:lang w:val="en-US"/>
        </w:rPr>
        <w:t>, texture, and overall appeal (Xu et al., 2022).</w:t>
      </w:r>
    </w:p>
    <w:p w:rsidRPr="005B1F20" w:rsidR="00731250" w:rsidP="41B20C44" w:rsidRDefault="66A62E98" w14:paraId="78BDB689" w14:textId="4390866F">
      <w:pPr>
        <w:spacing w:line="360" w:lineRule="auto"/>
        <w:ind w:left="720"/>
        <w:rPr>
          <w:rFonts w:ascii="Times New Roman" w:hAnsi="Times New Roman" w:eastAsia="Times New Roman" w:cs="Times New Roman"/>
          <w:b w:val="1"/>
          <w:bCs w:val="1"/>
          <w:color w:val="002060"/>
          <w:sz w:val="24"/>
          <w:szCs w:val="24"/>
          <w:lang w:val="en-US"/>
        </w:rPr>
      </w:pPr>
    </w:p>
    <w:p w:rsidRPr="005B1F20" w:rsidR="00731250" w:rsidP="41B20C44" w:rsidRDefault="66A62E98" w14:paraId="48E08A98" w14:textId="2FF5B076">
      <w:pPr>
        <w:pStyle w:val="Normal"/>
        <w:spacing w:line="360" w:lineRule="auto"/>
        <w:ind w:left="720"/>
        <w:rPr>
          <w:rFonts w:ascii="Times New Roman" w:hAnsi="Times New Roman" w:eastAsia="Times New Roman" w:cs="Times New Roman"/>
          <w:b w:val="1"/>
          <w:bCs w:val="1"/>
          <w:color w:val="002060"/>
          <w:sz w:val="24"/>
          <w:szCs w:val="24"/>
          <w:lang w:val="en-US"/>
        </w:rPr>
      </w:pPr>
      <w:r w:rsidR="23C79D60">
        <w:drawing>
          <wp:inline wp14:editId="468C965A" wp14:anchorId="7DE3C723">
            <wp:extent cx="6258642" cy="2372610"/>
            <wp:effectExtent l="12700" t="12700" r="12700" b="12700"/>
            <wp:docPr id="705170852" name="image5.png" title=""/>
            <wp:cNvGraphicFramePr>
              <a:graphicFrameLocks/>
            </wp:cNvGraphicFramePr>
            <a:graphic>
              <a:graphicData uri="http://schemas.openxmlformats.org/drawingml/2006/picture">
                <pic:pic>
                  <pic:nvPicPr>
                    <pic:cNvPr id="0" name="image5.png"/>
                    <pic:cNvPicPr/>
                  </pic:nvPicPr>
                  <pic:blipFill>
                    <a:blip r:embed="Rbae6ac093d474528">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6258642" cy="2372610"/>
                    </a:xfrm>
                    <a:prstGeom xmlns:a="http://schemas.openxmlformats.org/drawingml/2006/main" prst="rect">
                      <a:avLst/>
                    </a:prstGeom>
                    <a:ln xmlns:a="http://schemas.openxmlformats.org/drawingml/2006/main" w="12700">
                      <a:solidFill>
                        <a:schemeClr val="tx1"/>
                      </a:solidFill>
                      <a:prstDash val="solid"/>
                    </a:ln>
                  </pic:spPr>
                </pic:pic>
              </a:graphicData>
            </a:graphic>
          </wp:inline>
        </w:drawing>
      </w:r>
    </w:p>
    <w:p w:rsidRPr="005B1F20" w:rsidR="00731250" w:rsidP="41B20C44" w:rsidRDefault="66A62E98" w14:paraId="37222A21" w14:textId="00590F14">
      <w:pPr>
        <w:pStyle w:val="Normal"/>
        <w:spacing w:line="360" w:lineRule="auto"/>
        <w:ind w:left="720"/>
        <w:rPr>
          <w:rFonts w:ascii="Times New Roman" w:hAnsi="Times New Roman" w:eastAsia="Times New Roman" w:cs="Times New Roman"/>
          <w:b w:val="1"/>
          <w:bCs w:val="1"/>
          <w:color w:val="002060"/>
          <w:sz w:val="24"/>
          <w:szCs w:val="24"/>
          <w:lang w:val="en-US"/>
        </w:rPr>
      </w:pPr>
    </w:p>
    <w:p w:rsidRPr="005B1F20" w:rsidR="00731250" w:rsidP="41B20C44" w:rsidRDefault="66A62E98" w14:paraId="0BB6FDAB" w14:textId="5D22EC8C">
      <w:pPr>
        <w:pStyle w:val="ListParagraph"/>
        <w:numPr>
          <w:ilvl w:val="0"/>
          <w:numId w:val="7"/>
        </w:numPr>
        <w:spacing w:line="360" w:lineRule="auto"/>
        <w:rPr>
          <w:rFonts w:ascii="Times New Roman" w:hAnsi="Times New Roman" w:eastAsia="Times New Roman" w:cs="Times New Roman"/>
          <w:b w:val="1"/>
          <w:bCs w:val="1"/>
          <w:color w:val="002060"/>
          <w:sz w:val="24"/>
          <w:szCs w:val="24"/>
          <w:lang w:val="en-US"/>
        </w:rPr>
      </w:pPr>
      <w:r w:rsidRPr="41B20C44" w:rsidR="167365F6">
        <w:rPr>
          <w:rFonts w:ascii="Times New Roman" w:hAnsi="Times New Roman" w:eastAsia="Times New Roman" w:cs="Times New Roman"/>
          <w:b w:val="1"/>
          <w:bCs w:val="1"/>
          <w:color w:val="002060"/>
          <w:sz w:val="24"/>
          <w:szCs w:val="24"/>
          <w:lang w:val="en-US"/>
        </w:rPr>
        <w:t>Market Trends</w:t>
      </w:r>
    </w:p>
    <w:p w:rsidR="70FEEBBD" w:rsidP="41B20C44" w:rsidRDefault="70FEEBBD" w14:paraId="566FBFA0" w14:textId="5FF8B046" w14:noSpellErr="1">
      <w:pPr>
        <w:spacing w:line="360" w:lineRule="auto"/>
        <w:ind w:firstLine="0"/>
        <w:rPr>
          <w:rFonts w:ascii="Times New Roman" w:hAnsi="Times New Roman" w:eastAsia="Times New Roman" w:cs="Times New Roman"/>
        </w:rPr>
      </w:pPr>
      <w:r w:rsidRPr="41B20C44" w:rsidR="23E8C916">
        <w:rPr>
          <w:rFonts w:ascii="Times New Roman" w:hAnsi="Times New Roman" w:eastAsia="Times New Roman" w:cs="Times New Roman"/>
        </w:rPr>
        <w:t>Meat alternatives are primarily appealing to individuals with the following diets:</w:t>
      </w:r>
    </w:p>
    <w:p w:rsidR="00731250" w:rsidP="6E1E3DDF" w:rsidRDefault="66A62E98" w14:paraId="062E2F6A" w14:textId="73CE3B66">
      <w:pPr>
        <w:numPr>
          <w:ilvl w:val="0"/>
          <w:numId w:val="14"/>
        </w:numPr>
        <w:spacing w:line="360" w:lineRule="auto"/>
        <w:rPr>
          <w:rFonts w:ascii="Times New Roman" w:hAnsi="Times New Roman" w:eastAsia="Times New Roman" w:cs="Times New Roman"/>
          <w:lang w:val="en-US"/>
        </w:rPr>
      </w:pPr>
      <w:r w:rsidRPr="06D4014C">
        <w:rPr>
          <w:rFonts w:ascii="Times New Roman" w:hAnsi="Times New Roman" w:eastAsia="Times New Roman" w:cs="Times New Roman"/>
          <w:b/>
          <w:bCs/>
          <w:color w:val="002060"/>
          <w:sz w:val="24"/>
          <w:szCs w:val="24"/>
          <w:lang w:val="en-US"/>
        </w:rPr>
        <w:t>Vegans and Vegetarians</w:t>
      </w:r>
      <w:r w:rsidRPr="06D4014C" w:rsidR="6766F255">
        <w:rPr>
          <w:rFonts w:ascii="Times New Roman" w:hAnsi="Times New Roman" w:eastAsia="Times New Roman" w:cs="Times New Roman"/>
          <w:b/>
          <w:bCs/>
          <w:lang w:val="en-US"/>
        </w:rPr>
        <w:t>:</w:t>
      </w:r>
      <w:r w:rsidRPr="06D4014C">
        <w:rPr>
          <w:rFonts w:ascii="Times New Roman" w:hAnsi="Times New Roman" w:eastAsia="Times New Roman" w:cs="Times New Roman"/>
          <w:lang w:val="en-US"/>
        </w:rPr>
        <w:t xml:space="preserve"> Vegans and Vegetarians consume meat alternatives primarily due to increased awareness towards ethics regarding food consumption and their health. </w:t>
      </w:r>
    </w:p>
    <w:p w:rsidR="00731250" w:rsidP="6E1E3DDF" w:rsidRDefault="66A62E98" w14:paraId="34DDA204" w14:textId="61B97329">
      <w:pPr>
        <w:numPr>
          <w:ilvl w:val="0"/>
          <w:numId w:val="14"/>
        </w:numPr>
        <w:spacing w:line="360" w:lineRule="auto"/>
        <w:rPr>
          <w:rFonts w:ascii="Times New Roman" w:hAnsi="Times New Roman" w:eastAsia="Times New Roman" w:cs="Times New Roman"/>
          <w:b/>
          <w:bCs/>
          <w:lang w:val="en-US"/>
        </w:rPr>
      </w:pPr>
      <w:r w:rsidRPr="06D4014C">
        <w:rPr>
          <w:rFonts w:ascii="Times New Roman" w:hAnsi="Times New Roman" w:eastAsia="Times New Roman" w:cs="Times New Roman"/>
          <w:b/>
          <w:bCs/>
          <w:color w:val="002060"/>
          <w:sz w:val="24"/>
          <w:szCs w:val="24"/>
          <w:lang w:val="en-US"/>
        </w:rPr>
        <w:t xml:space="preserve">Flexitarians: </w:t>
      </w:r>
      <w:r w:rsidRPr="06D4014C">
        <w:rPr>
          <w:rFonts w:ascii="Times New Roman" w:hAnsi="Times New Roman" w:eastAsia="Times New Roman" w:cs="Times New Roman"/>
          <w:lang w:val="en-US"/>
        </w:rPr>
        <w:t xml:space="preserve">Flexitarians are likely introduced to meat alternatives through their friends and family who are either vegan or vegetarian. Through them, Flexitarians </w:t>
      </w:r>
      <w:r w:rsidRPr="06D4014C" w:rsidR="6766F255">
        <w:rPr>
          <w:rFonts w:ascii="Times New Roman" w:hAnsi="Times New Roman" w:eastAsia="Times New Roman" w:cs="Times New Roman"/>
          <w:lang w:val="en-US"/>
        </w:rPr>
        <w:t>can</w:t>
      </w:r>
      <w:r w:rsidRPr="06D4014C">
        <w:rPr>
          <w:rFonts w:ascii="Times New Roman" w:hAnsi="Times New Roman" w:eastAsia="Times New Roman" w:cs="Times New Roman"/>
          <w:lang w:val="en-US"/>
        </w:rPr>
        <w:t xml:space="preserve"> sample meat alternatives and </w:t>
      </w:r>
      <w:r w:rsidRPr="06D4014C" w:rsidR="6766F255">
        <w:rPr>
          <w:rFonts w:ascii="Times New Roman" w:hAnsi="Times New Roman" w:eastAsia="Times New Roman" w:cs="Times New Roman"/>
          <w:lang w:val="en-US"/>
        </w:rPr>
        <w:t>their</w:t>
      </w:r>
      <w:r w:rsidRPr="06D4014C">
        <w:rPr>
          <w:rFonts w:ascii="Times New Roman" w:hAnsi="Times New Roman" w:eastAsia="Times New Roman" w:cs="Times New Roman"/>
          <w:lang w:val="en-US"/>
        </w:rPr>
        <w:t xml:space="preserve"> qualities. This could drive them to introduce meat alternatives within their regular diet. </w:t>
      </w:r>
    </w:p>
    <w:p w:rsidR="00731250" w:rsidRDefault="66A62E98" w14:paraId="359D493F" w14:textId="77777777">
      <w:pPr>
        <w:spacing w:line="360" w:lineRule="auto"/>
        <w:rPr>
          <w:rFonts w:ascii="Times New Roman" w:hAnsi="Times New Roman" w:eastAsia="Times New Roman" w:cs="Times New Roman"/>
        </w:rPr>
      </w:pPr>
      <w:r w:rsidRPr="06D4014C">
        <w:rPr>
          <w:rFonts w:ascii="Times New Roman" w:hAnsi="Times New Roman" w:eastAsia="Times New Roman" w:cs="Times New Roman"/>
        </w:rPr>
        <w:t>In addition to diet, the rapid expansion of the refrigerated segment in grocery stores plays a part in the increased popularity of meat alternatives. Market research conducted by Precedence Research shows that the demand for refrigerated display cases will only increase in the coming years (Precedence Research, 2024).</w:t>
      </w:r>
    </w:p>
    <w:p w:rsidR="00731250" w:rsidP="00B07830" w:rsidRDefault="009614AA" w14:paraId="6E0FCEE6" w14:textId="0EC01E17" w14:noSpellErr="1">
      <w:pPr>
        <w:spacing w:line="360" w:lineRule="auto"/>
        <w:jc w:val="center"/>
        <w:rPr>
          <w:rFonts w:ascii="Times New Roman" w:hAnsi="Times New Roman" w:eastAsia="Times New Roman" w:cs="Times New Roman"/>
        </w:rPr>
      </w:pPr>
      <w:r>
        <w:rPr>
          <w:rFonts w:ascii="Times New Roman" w:hAnsi="Times New Roman" w:eastAsia="Times New Roman" w:cs="Times New Roman"/>
          <w:noProof/>
        </w:rPr>
        <w:drawing>
          <wp:inline distT="114300" distB="114300" distL="114300" distR="114300" wp14:anchorId="5E371DE2" wp14:editId="5E7C092D">
            <wp:extent cx="6392254" cy="1759866"/>
            <wp:effectExtent l="0" t="0" r="0" b="0"/>
            <wp:docPr id="25" name="image3.png" title=""/>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l="0" t="0" r="0" b="0"/>
                    <a:stretch>
                      <a:fillRect/>
                    </a:stretch>
                  </pic:blipFill>
                  <pic:spPr xmlns:pic="http://schemas.openxmlformats.org/drawingml/2006/picture">
                    <a:xfrm xmlns:a="http://schemas.openxmlformats.org/drawingml/2006/main" rot="0" flipH="0" flipV="0">
                      <a:off x="0" y="0"/>
                      <a:ext cx="6392254" cy="1759866"/>
                    </a:xfrm>
                    <a:prstGeom xmlns:a="http://schemas.openxmlformats.org/drawingml/2006/main" prst="rect">
                      <a:avLst/>
                    </a:prstGeom>
                    <a:ln xmlns:a="http://schemas.openxmlformats.org/drawingml/2006/main"/>
                  </pic:spPr>
                </pic:pic>
              </a:graphicData>
            </a:graphic>
          </wp:inline>
        </w:drawing>
      </w:r>
    </w:p>
    <w:p w:rsidR="41B20C44" w:rsidP="41B20C44" w:rsidRDefault="41B20C44" w14:paraId="37C92F6E" w14:textId="755C37F7">
      <w:pPr>
        <w:spacing w:line="360" w:lineRule="auto"/>
        <w:jc w:val="center"/>
        <w:rPr>
          <w:rFonts w:ascii="Times New Roman" w:hAnsi="Times New Roman" w:eastAsia="Times New Roman" w:cs="Times New Roman"/>
        </w:rPr>
      </w:pPr>
    </w:p>
    <w:p w:rsidRPr="00AC266F" w:rsidR="00731250" w:rsidP="06D4014C" w:rsidRDefault="66A62E98" w14:paraId="6F8145AA" w14:textId="77777777">
      <w:pPr>
        <w:numPr>
          <w:ilvl w:val="0"/>
          <w:numId w:val="7"/>
        </w:numPr>
        <w:spacing w:line="360" w:lineRule="auto"/>
        <w:rPr>
          <w:rFonts w:ascii="Times New Roman" w:hAnsi="Times New Roman" w:eastAsia="Times New Roman" w:cs="Times New Roman"/>
          <w:b/>
          <w:bCs/>
          <w:color w:val="002060"/>
          <w:sz w:val="24"/>
          <w:szCs w:val="24"/>
        </w:rPr>
      </w:pPr>
      <w:r w:rsidRPr="06D4014C">
        <w:rPr>
          <w:rFonts w:ascii="Times New Roman" w:hAnsi="Times New Roman" w:eastAsia="Times New Roman" w:cs="Times New Roman"/>
          <w:b/>
          <w:bCs/>
          <w:color w:val="002060"/>
          <w:sz w:val="24"/>
          <w:szCs w:val="24"/>
        </w:rPr>
        <w:t>Motivation of Customers</w:t>
      </w:r>
    </w:p>
    <w:p w:rsidR="00731250" w:rsidP="6E1E3DDF" w:rsidRDefault="66A62E98" w14:paraId="4D5A6B31" w14:textId="77777777">
      <w:pPr>
        <w:spacing w:line="360" w:lineRule="auto"/>
        <w:rPr>
          <w:rFonts w:ascii="Times New Roman" w:hAnsi="Times New Roman" w:eastAsia="Times New Roman" w:cs="Times New Roman"/>
          <w:lang w:val="en-US"/>
        </w:rPr>
      </w:pPr>
      <w:r w:rsidRPr="06D4014C">
        <w:rPr>
          <w:rFonts w:ascii="Times New Roman" w:hAnsi="Times New Roman" w:eastAsia="Times New Roman" w:cs="Times New Roman"/>
          <w:lang w:val="en-US"/>
        </w:rPr>
        <w:t>Research indicates that there are several driving factors behind the purchasing of meat substitutes. We’ve decided to focus on the four following factors:</w:t>
      </w:r>
    </w:p>
    <w:p w:rsidR="00731250" w:rsidP="6E1E3DDF" w:rsidRDefault="66A62E98" w14:paraId="20CF07F3" w14:textId="089AE5F1">
      <w:pPr>
        <w:numPr>
          <w:ilvl w:val="0"/>
          <w:numId w:val="13"/>
        </w:numPr>
        <w:spacing w:line="360" w:lineRule="auto"/>
        <w:rPr>
          <w:rFonts w:ascii="Times New Roman" w:hAnsi="Times New Roman" w:eastAsia="Times New Roman" w:cs="Times New Roman"/>
          <w:b/>
          <w:bCs/>
          <w:lang w:val="en-US"/>
        </w:rPr>
      </w:pPr>
      <w:r w:rsidRPr="06D4014C">
        <w:rPr>
          <w:rFonts w:ascii="Times New Roman" w:hAnsi="Times New Roman" w:eastAsia="Times New Roman" w:cs="Times New Roman"/>
          <w:b/>
          <w:bCs/>
          <w:color w:val="002060"/>
          <w:sz w:val="24"/>
          <w:szCs w:val="24"/>
          <w:lang w:val="en-US"/>
        </w:rPr>
        <w:t>Price and value:</w:t>
      </w:r>
      <w:r w:rsidRPr="06D4014C">
        <w:rPr>
          <w:rFonts w:ascii="Times New Roman" w:hAnsi="Times New Roman" w:eastAsia="Times New Roman" w:cs="Times New Roman"/>
          <w:b/>
          <w:bCs/>
          <w:lang w:val="en-US"/>
        </w:rPr>
        <w:t xml:space="preserve"> </w:t>
      </w:r>
      <w:r w:rsidRPr="06D4014C">
        <w:rPr>
          <w:rFonts w:ascii="Times New Roman" w:hAnsi="Times New Roman" w:eastAsia="Times New Roman" w:cs="Times New Roman"/>
          <w:lang w:val="en-US"/>
        </w:rPr>
        <w:t>Price is a consideration for all consumers, with some being more price</w:t>
      </w:r>
      <w:r w:rsidRPr="06D4014C" w:rsidR="4FAD72F6">
        <w:rPr>
          <w:rFonts w:ascii="Times New Roman" w:hAnsi="Times New Roman" w:eastAsia="Times New Roman" w:cs="Times New Roman"/>
          <w:lang w:val="en-US"/>
        </w:rPr>
        <w:t>-</w:t>
      </w:r>
      <w:r w:rsidRPr="06D4014C">
        <w:rPr>
          <w:rFonts w:ascii="Times New Roman" w:hAnsi="Times New Roman" w:eastAsia="Times New Roman" w:cs="Times New Roman"/>
          <w:lang w:val="en-US"/>
        </w:rPr>
        <w:t xml:space="preserve">sensitive than others. Despite this, consumers are looking to find a meat alternative that </w:t>
      </w:r>
      <w:r w:rsidRPr="06D4014C" w:rsidR="4FAD72F6">
        <w:rPr>
          <w:rFonts w:ascii="Times New Roman" w:hAnsi="Times New Roman" w:eastAsia="Times New Roman" w:cs="Times New Roman"/>
          <w:lang w:val="en-US"/>
        </w:rPr>
        <w:t>can</w:t>
      </w:r>
      <w:r w:rsidRPr="06D4014C">
        <w:rPr>
          <w:rFonts w:ascii="Times New Roman" w:hAnsi="Times New Roman" w:eastAsia="Times New Roman" w:cs="Times New Roman"/>
          <w:lang w:val="en-US"/>
        </w:rPr>
        <w:t xml:space="preserve"> provide value for the price they’re paying. According to research conducted by Statista with data from 2022, meat alternatives are more expensive per pound when compared to animal-based meat (Statista, 2024).</w:t>
      </w:r>
    </w:p>
    <w:p w:rsidR="00731250" w:rsidP="00B07830" w:rsidRDefault="60706A9E" w14:paraId="4170C441" w14:textId="553C4BF4">
      <w:pPr>
        <w:spacing w:line="360" w:lineRule="auto"/>
        <w:ind w:left="720"/>
        <w:jc w:val="center"/>
        <w:rPr>
          <w:rFonts w:ascii="Times New Roman" w:hAnsi="Times New Roman" w:eastAsia="Times New Roman" w:cs="Times New Roman"/>
        </w:rPr>
      </w:pPr>
      <w:r w:rsidR="4E89ABE5">
        <w:drawing>
          <wp:inline wp14:editId="3DC097AC" wp14:anchorId="72E0E632">
            <wp:extent cx="6379211" cy="2014496"/>
            <wp:effectExtent l="12700" t="12700" r="8890" b="17780"/>
            <wp:docPr id="2115176700" name="image1.png" title=""/>
            <wp:cNvGraphicFramePr>
              <a:graphicFrameLocks/>
            </wp:cNvGraphicFramePr>
            <a:graphic>
              <a:graphicData uri="http://schemas.openxmlformats.org/drawingml/2006/picture">
                <pic:pic>
                  <pic:nvPicPr>
                    <pic:cNvPr id="0" name="image1.png"/>
                    <pic:cNvPicPr/>
                  </pic:nvPicPr>
                  <pic:blipFill>
                    <a:blip r:embed="Ra7bf29391d2c4a1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79211" cy="2014496"/>
                    </a:xfrm>
                    <a:prstGeom prst="rect">
                      <a:avLst/>
                    </a:prstGeom>
                    <a:ln w="12700">
                      <a:solidFill>
                        <a:schemeClr val="tx1"/>
                      </a:solidFill>
                      <a:prstDash val="solid"/>
                    </a:ln>
                  </pic:spPr>
                </pic:pic>
              </a:graphicData>
            </a:graphic>
          </wp:inline>
        </w:drawing>
      </w:r>
    </w:p>
    <w:p w:rsidR="00731250" w:rsidP="06D4014C" w:rsidRDefault="66A62E98" w14:paraId="1E25B653" w14:textId="77777777">
      <w:pPr>
        <w:numPr>
          <w:ilvl w:val="0"/>
          <w:numId w:val="13"/>
        </w:numPr>
        <w:spacing w:line="360" w:lineRule="auto"/>
        <w:rPr>
          <w:rFonts w:ascii="Times New Roman" w:hAnsi="Times New Roman" w:eastAsia="Times New Roman" w:cs="Times New Roman"/>
          <w:b/>
          <w:bCs/>
        </w:rPr>
      </w:pPr>
      <w:r w:rsidRPr="06D4014C">
        <w:rPr>
          <w:rFonts w:ascii="Times New Roman" w:hAnsi="Times New Roman" w:eastAsia="Times New Roman" w:cs="Times New Roman"/>
          <w:b/>
          <w:bCs/>
          <w:color w:val="002060"/>
          <w:sz w:val="24"/>
          <w:szCs w:val="24"/>
        </w:rPr>
        <w:t xml:space="preserve">Health and nutritional value: </w:t>
      </w:r>
      <w:r w:rsidRPr="06D4014C">
        <w:rPr>
          <w:rFonts w:ascii="Times New Roman" w:hAnsi="Times New Roman" w:eastAsia="Times New Roman" w:cs="Times New Roman"/>
        </w:rPr>
        <w:t>Consumers are becoming increasingly health conscious. In addition, consumers see meat alternatives as healthier than animal-based meat. The combination of these two drives increased consumption of meat alternatives. This is a key consideration for Flexitarians.</w:t>
      </w:r>
    </w:p>
    <w:p w:rsidR="00731250" w:rsidP="6E1E3DDF" w:rsidRDefault="66A62E98" w14:paraId="27D05749" w14:textId="5F5F01B0">
      <w:pPr>
        <w:numPr>
          <w:ilvl w:val="0"/>
          <w:numId w:val="13"/>
        </w:numPr>
        <w:spacing w:line="360" w:lineRule="auto"/>
        <w:rPr>
          <w:rFonts w:ascii="Times New Roman" w:hAnsi="Times New Roman" w:eastAsia="Times New Roman" w:cs="Times New Roman"/>
          <w:b/>
          <w:bCs/>
          <w:lang w:val="en-US"/>
        </w:rPr>
      </w:pPr>
      <w:r w:rsidRPr="06D4014C">
        <w:rPr>
          <w:rFonts w:ascii="Times New Roman" w:hAnsi="Times New Roman" w:eastAsia="Times New Roman" w:cs="Times New Roman"/>
          <w:b/>
          <w:bCs/>
          <w:color w:val="002060"/>
          <w:sz w:val="24"/>
          <w:szCs w:val="24"/>
          <w:lang w:val="en-US"/>
        </w:rPr>
        <w:t xml:space="preserve">Product attributes: </w:t>
      </w:r>
      <w:r w:rsidRPr="06D4014C">
        <w:rPr>
          <w:rFonts w:ascii="Times New Roman" w:hAnsi="Times New Roman" w:eastAsia="Times New Roman" w:cs="Times New Roman"/>
          <w:lang w:val="en-US"/>
        </w:rPr>
        <w:t xml:space="preserve">Factors like </w:t>
      </w:r>
      <w:r w:rsidRPr="06D4014C" w:rsidR="00D04895">
        <w:rPr>
          <w:rFonts w:ascii="Times New Roman" w:hAnsi="Times New Roman" w:eastAsia="Times New Roman" w:cs="Times New Roman"/>
          <w:lang w:val="en-US"/>
        </w:rPr>
        <w:t>flavor</w:t>
      </w:r>
      <w:r w:rsidRPr="06D4014C">
        <w:rPr>
          <w:rFonts w:ascii="Times New Roman" w:hAnsi="Times New Roman" w:eastAsia="Times New Roman" w:cs="Times New Roman"/>
          <w:lang w:val="en-US"/>
        </w:rPr>
        <w:t xml:space="preserve">, protein content, packaging, and many more can impact a consumer’s decision </w:t>
      </w:r>
      <w:r w:rsidRPr="06D4014C" w:rsidR="4FAD72F6">
        <w:rPr>
          <w:rFonts w:ascii="Times New Roman" w:hAnsi="Times New Roman" w:eastAsia="Times New Roman" w:cs="Times New Roman"/>
          <w:lang w:val="en-US"/>
        </w:rPr>
        <w:t>to buy</w:t>
      </w:r>
      <w:r w:rsidRPr="06D4014C">
        <w:rPr>
          <w:rFonts w:ascii="Times New Roman" w:hAnsi="Times New Roman" w:eastAsia="Times New Roman" w:cs="Times New Roman"/>
          <w:lang w:val="en-US"/>
        </w:rPr>
        <w:t xml:space="preserve"> a meat alternative. </w:t>
      </w:r>
    </w:p>
    <w:p w:rsidR="00731250" w:rsidP="6E1E3DDF" w:rsidRDefault="66A62E98" w14:paraId="7EB149C8" w14:textId="1A6CA0F4">
      <w:pPr>
        <w:spacing w:line="360" w:lineRule="auto"/>
        <w:rPr>
          <w:rFonts w:ascii="Times New Roman" w:hAnsi="Times New Roman" w:eastAsia="Times New Roman" w:cs="Times New Roman"/>
          <w:lang w:val="en-US"/>
        </w:rPr>
      </w:pPr>
      <w:r w:rsidRPr="41B20C44" w:rsidR="167365F6">
        <w:rPr>
          <w:rFonts w:ascii="Times New Roman" w:hAnsi="Times New Roman" w:eastAsia="Times New Roman" w:cs="Times New Roman"/>
          <w:lang w:val="en-US"/>
        </w:rPr>
        <w:t xml:space="preserve">With these trends in mind, Conagra’s success in the meat substitute space will </w:t>
      </w:r>
      <w:r w:rsidRPr="41B20C44" w:rsidR="167365F6">
        <w:rPr>
          <w:rFonts w:ascii="Times New Roman" w:hAnsi="Times New Roman" w:eastAsia="Times New Roman" w:cs="Times New Roman"/>
          <w:lang w:val="en-US"/>
        </w:rPr>
        <w:t>most likely depend</w:t>
      </w:r>
      <w:r w:rsidRPr="41B20C44" w:rsidR="167365F6">
        <w:rPr>
          <w:rFonts w:ascii="Times New Roman" w:hAnsi="Times New Roman" w:eastAsia="Times New Roman" w:cs="Times New Roman"/>
          <w:lang w:val="en-US"/>
        </w:rPr>
        <w:t xml:space="preserve"> on its ability to tailor its meat substitute products to meet the noted motivations of customers. </w:t>
      </w:r>
    </w:p>
    <w:p w:rsidR="41B20C44" w:rsidP="41B20C44" w:rsidRDefault="41B20C44" w14:paraId="2AF5D858" w14:textId="5CF1DE3F">
      <w:pPr>
        <w:spacing w:line="360" w:lineRule="auto"/>
        <w:rPr>
          <w:rFonts w:ascii="Times New Roman" w:hAnsi="Times New Roman" w:eastAsia="Times New Roman" w:cs="Times New Roman"/>
          <w:lang w:val="en-US"/>
        </w:rPr>
      </w:pPr>
    </w:p>
    <w:p w:rsidR="41B20C44" w:rsidP="41B20C44" w:rsidRDefault="41B20C44" w14:paraId="378EA1EA" w14:textId="021E944F">
      <w:pPr>
        <w:spacing w:line="360" w:lineRule="auto"/>
        <w:rPr>
          <w:rFonts w:ascii="Times New Roman" w:hAnsi="Times New Roman" w:eastAsia="Times New Roman" w:cs="Times New Roman"/>
          <w:lang w:val="en-US"/>
        </w:rPr>
      </w:pPr>
    </w:p>
    <w:p w:rsidR="41B20C44" w:rsidP="41B20C44" w:rsidRDefault="41B20C44" w14:paraId="503F94DD" w14:textId="0167A8DD">
      <w:pPr>
        <w:spacing w:line="360" w:lineRule="auto"/>
        <w:rPr>
          <w:rFonts w:ascii="Times New Roman" w:hAnsi="Times New Roman" w:eastAsia="Times New Roman" w:cs="Times New Roman"/>
          <w:lang w:val="en-US"/>
        </w:rPr>
      </w:pPr>
    </w:p>
    <w:p w:rsidR="41B20C44" w:rsidP="41B20C44" w:rsidRDefault="41B20C44" w14:paraId="32561718" w14:textId="6CDF07DA">
      <w:pPr>
        <w:spacing w:line="360" w:lineRule="auto"/>
        <w:rPr>
          <w:rFonts w:ascii="Times New Roman" w:hAnsi="Times New Roman" w:eastAsia="Times New Roman" w:cs="Times New Roman"/>
          <w:lang w:val="en-US"/>
        </w:rPr>
      </w:pPr>
    </w:p>
    <w:p w:rsidRPr="00AC266F" w:rsidR="00731250" w:rsidP="06D4014C" w:rsidRDefault="66A62E98" w14:paraId="72687BAF" w14:textId="77777777">
      <w:pPr>
        <w:numPr>
          <w:ilvl w:val="0"/>
          <w:numId w:val="7"/>
        </w:numPr>
        <w:spacing w:line="360" w:lineRule="auto"/>
        <w:rPr>
          <w:rFonts w:ascii="Times New Roman" w:hAnsi="Times New Roman" w:eastAsia="Times New Roman" w:cs="Times New Roman"/>
          <w:b/>
          <w:bCs/>
          <w:color w:val="002060"/>
          <w:sz w:val="24"/>
          <w:szCs w:val="24"/>
        </w:rPr>
      </w:pPr>
      <w:r w:rsidRPr="06D4014C">
        <w:rPr>
          <w:rFonts w:ascii="Times New Roman" w:hAnsi="Times New Roman" w:eastAsia="Times New Roman" w:cs="Times New Roman"/>
          <w:b/>
          <w:bCs/>
          <w:color w:val="002060"/>
          <w:sz w:val="24"/>
          <w:szCs w:val="24"/>
        </w:rPr>
        <w:t>Project Objective</w:t>
      </w:r>
    </w:p>
    <w:p w:rsidR="00A50989" w:rsidP="00A50989" w:rsidRDefault="0062780F" w14:paraId="4C0B514E" w14:textId="561117A4">
      <w:pPr>
        <w:spacing w:line="360" w:lineRule="auto"/>
        <w:rPr>
          <w:rFonts w:ascii="Times New Roman" w:hAnsi="Times New Roman" w:eastAsia="Times New Roman" w:cs="Times New Roman"/>
          <w:lang w:val="en-US"/>
        </w:rPr>
      </w:pPr>
      <w:r w:rsidRPr="41B20C44" w:rsidR="591494C9">
        <w:rPr>
          <w:rFonts w:ascii="Times New Roman" w:hAnsi="Times New Roman" w:eastAsia="Times New Roman" w:cs="Times New Roman"/>
          <w:lang w:val="en-US"/>
        </w:rPr>
        <w:t>We intend to utilize the provided data provided by Conagra t</w:t>
      </w:r>
      <w:r w:rsidRPr="41B20C44" w:rsidR="1DC6871B">
        <w:rPr>
          <w:rFonts w:ascii="Times New Roman" w:hAnsi="Times New Roman" w:eastAsia="Times New Roman" w:cs="Times New Roman"/>
          <w:lang w:val="en-US"/>
        </w:rPr>
        <w:t xml:space="preserve">o tailor </w:t>
      </w:r>
      <w:r w:rsidRPr="41B20C44" w:rsidR="591494C9">
        <w:rPr>
          <w:rFonts w:ascii="Times New Roman" w:hAnsi="Times New Roman" w:eastAsia="Times New Roman" w:cs="Times New Roman"/>
          <w:lang w:val="en-US"/>
        </w:rPr>
        <w:t>their</w:t>
      </w:r>
      <w:r w:rsidRPr="41B20C44" w:rsidR="1DC6871B">
        <w:rPr>
          <w:rFonts w:ascii="Times New Roman" w:hAnsi="Times New Roman" w:eastAsia="Times New Roman" w:cs="Times New Roman"/>
          <w:lang w:val="en-US"/>
        </w:rPr>
        <w:t xml:space="preserve"> meat substitutes </w:t>
      </w:r>
      <w:r w:rsidRPr="41B20C44" w:rsidR="591494C9">
        <w:rPr>
          <w:rFonts w:ascii="Times New Roman" w:hAnsi="Times New Roman" w:eastAsia="Times New Roman" w:cs="Times New Roman"/>
          <w:lang w:val="en-US"/>
        </w:rPr>
        <w:t xml:space="preserve">brand Gardein </w:t>
      </w:r>
      <w:r w:rsidRPr="41B20C44" w:rsidR="1DC6871B">
        <w:rPr>
          <w:rFonts w:ascii="Times New Roman" w:hAnsi="Times New Roman" w:eastAsia="Times New Roman" w:cs="Times New Roman"/>
          <w:lang w:val="en-US"/>
        </w:rPr>
        <w:t xml:space="preserve">to meet the </w:t>
      </w:r>
      <w:r w:rsidRPr="41B20C44" w:rsidR="591494C9">
        <w:rPr>
          <w:rFonts w:ascii="Times New Roman" w:hAnsi="Times New Roman" w:eastAsia="Times New Roman" w:cs="Times New Roman"/>
          <w:lang w:val="en-US"/>
        </w:rPr>
        <w:t xml:space="preserve">wants and </w:t>
      </w:r>
      <w:r w:rsidRPr="41B20C44" w:rsidR="1DC6871B">
        <w:rPr>
          <w:rFonts w:ascii="Times New Roman" w:hAnsi="Times New Roman" w:eastAsia="Times New Roman" w:cs="Times New Roman"/>
          <w:lang w:val="en-US"/>
        </w:rPr>
        <w:t xml:space="preserve">motivations of </w:t>
      </w:r>
      <w:r w:rsidRPr="41B20C44" w:rsidR="591494C9">
        <w:rPr>
          <w:rFonts w:ascii="Times New Roman" w:hAnsi="Times New Roman" w:eastAsia="Times New Roman" w:cs="Times New Roman"/>
          <w:lang w:val="en-US"/>
        </w:rPr>
        <w:t xml:space="preserve">their current and upcoming customers. </w:t>
      </w:r>
      <w:r w:rsidRPr="41B20C44" w:rsidR="1615276F">
        <w:rPr>
          <w:rFonts w:ascii="Times New Roman" w:hAnsi="Times New Roman" w:eastAsia="Times New Roman" w:cs="Times New Roman"/>
          <w:lang w:val="en-US"/>
        </w:rPr>
        <w:t xml:space="preserve">We’ve assembled five research questions that are attached below that will assist us in </w:t>
      </w:r>
      <w:r w:rsidRPr="41B20C44" w:rsidR="3A8E34A8">
        <w:rPr>
          <w:rFonts w:ascii="Times New Roman" w:hAnsi="Times New Roman" w:eastAsia="Times New Roman" w:cs="Times New Roman"/>
          <w:lang w:val="en-US"/>
        </w:rPr>
        <w:t>achieving our project objective.</w:t>
      </w:r>
    </w:p>
    <w:p w:rsidR="41B20C44" w:rsidP="41B20C44" w:rsidRDefault="41B20C44" w14:paraId="0CE97BA1" w14:textId="04A857FF">
      <w:pPr>
        <w:pStyle w:val="Normal"/>
        <w:spacing w:line="360" w:lineRule="auto"/>
        <w:rPr>
          <w:rFonts w:ascii="Times New Roman" w:hAnsi="Times New Roman" w:eastAsia="Times New Roman" w:cs="Times New Roman"/>
          <w:b w:val="1"/>
          <w:bCs w:val="1"/>
          <w:color w:val="002060"/>
          <w:sz w:val="24"/>
          <w:szCs w:val="24"/>
        </w:rPr>
      </w:pPr>
    </w:p>
    <w:p w:rsidRPr="00AC266F" w:rsidR="00731250" w:rsidP="41B20C44" w:rsidRDefault="66A62E98" w14:paraId="30C15A3B" w14:textId="4B09C644">
      <w:pPr>
        <w:pStyle w:val="Normal"/>
        <w:spacing w:before="240" w:after="240" w:line="360" w:lineRule="auto"/>
        <w:rPr>
          <w:rFonts w:ascii="Times New Roman" w:hAnsi="Times New Roman" w:eastAsia="Times New Roman" w:cs="Times New Roman"/>
          <w:sz w:val="28"/>
          <w:szCs w:val="28"/>
          <w:lang w:val="en-US"/>
        </w:rPr>
      </w:pPr>
      <w:r w:rsidRPr="41B20C44" w:rsidR="167365F6">
        <w:rPr>
          <w:rFonts w:ascii="Times New Roman" w:hAnsi="Times New Roman" w:eastAsia="Times New Roman" w:cs="Times New Roman"/>
          <w:b w:val="1"/>
          <w:bCs w:val="1"/>
          <w:color w:val="002060"/>
          <w:sz w:val="32"/>
          <w:szCs w:val="32"/>
        </w:rPr>
        <w:t>Research Questions</w:t>
      </w:r>
    </w:p>
    <w:p w:rsidRPr="00AC266F" w:rsidR="00731250" w:rsidP="41B20C44" w:rsidRDefault="66A62E98" w14:paraId="6CF91096" w14:textId="5A31EB47">
      <w:pPr>
        <w:pStyle w:val="Normal"/>
        <w:spacing w:before="240" w:after="240" w:line="360" w:lineRule="auto"/>
        <w:rPr>
          <w:rFonts w:ascii="Times New Roman" w:hAnsi="Times New Roman" w:eastAsia="Times New Roman" w:cs="Times New Roman"/>
          <w:b w:val="1"/>
          <w:bCs w:val="1"/>
          <w:lang w:val="en-US"/>
        </w:rPr>
      </w:pPr>
      <w:r w:rsidRPr="41B20C44" w:rsidR="167365F6">
        <w:rPr>
          <w:rFonts w:ascii="Times New Roman" w:hAnsi="Times New Roman" w:eastAsia="Times New Roman" w:cs="Times New Roman"/>
          <w:b w:val="1"/>
          <w:bCs w:val="1"/>
          <w:lang w:val="en-US"/>
        </w:rPr>
        <w:t xml:space="preserve">Based on what we know of Conagra and our intention to </w:t>
      </w:r>
      <w:r w:rsidRPr="41B20C44" w:rsidR="167365F6">
        <w:rPr>
          <w:rFonts w:ascii="Times New Roman" w:hAnsi="Times New Roman" w:eastAsia="Times New Roman" w:cs="Times New Roman"/>
          <w:b w:val="1"/>
          <w:bCs w:val="1"/>
          <w:lang w:val="en-US"/>
        </w:rPr>
        <w:t>assist</w:t>
      </w:r>
      <w:r w:rsidRPr="41B20C44" w:rsidR="167365F6">
        <w:rPr>
          <w:rFonts w:ascii="Times New Roman" w:hAnsi="Times New Roman" w:eastAsia="Times New Roman" w:cs="Times New Roman"/>
          <w:b w:val="1"/>
          <w:bCs w:val="1"/>
          <w:lang w:val="en-US"/>
        </w:rPr>
        <w:t xml:space="preserve"> them in increasing the profitability and market share of their </w:t>
      </w:r>
      <w:r w:rsidRPr="41B20C44" w:rsidR="167365F6">
        <w:rPr>
          <w:rFonts w:ascii="Times New Roman" w:hAnsi="Times New Roman" w:eastAsia="Times New Roman" w:cs="Times New Roman"/>
          <w:b w:val="1"/>
          <w:bCs w:val="1"/>
          <w:lang w:val="en-US"/>
        </w:rPr>
        <w:t>Gardein</w:t>
      </w:r>
      <w:r w:rsidRPr="41B20C44" w:rsidR="167365F6">
        <w:rPr>
          <w:rFonts w:ascii="Times New Roman" w:hAnsi="Times New Roman" w:eastAsia="Times New Roman" w:cs="Times New Roman"/>
          <w:b w:val="1"/>
          <w:bCs w:val="1"/>
          <w:lang w:val="en-US"/>
        </w:rPr>
        <w:t xml:space="preserve"> brand, </w:t>
      </w:r>
      <w:r w:rsidRPr="41B20C44" w:rsidR="167365F6">
        <w:rPr>
          <w:rFonts w:ascii="Times New Roman" w:hAnsi="Times New Roman" w:eastAsia="Times New Roman" w:cs="Times New Roman"/>
          <w:b w:val="1"/>
          <w:bCs w:val="1"/>
          <w:lang w:val="en-US"/>
        </w:rPr>
        <w:t>we’ve</w:t>
      </w:r>
      <w:r w:rsidRPr="41B20C44" w:rsidR="167365F6">
        <w:rPr>
          <w:rFonts w:ascii="Times New Roman" w:hAnsi="Times New Roman" w:eastAsia="Times New Roman" w:cs="Times New Roman"/>
          <w:b w:val="1"/>
          <w:bCs w:val="1"/>
          <w:lang w:val="en-US"/>
        </w:rPr>
        <w:t xml:space="preserve"> </w:t>
      </w:r>
      <w:r w:rsidRPr="41B20C44" w:rsidR="167365F6">
        <w:rPr>
          <w:rFonts w:ascii="Times New Roman" w:hAnsi="Times New Roman" w:eastAsia="Times New Roman" w:cs="Times New Roman"/>
          <w:b w:val="1"/>
          <w:bCs w:val="1"/>
          <w:lang w:val="en-US"/>
        </w:rPr>
        <w:t>identified</w:t>
      </w:r>
      <w:r w:rsidRPr="41B20C44" w:rsidR="167365F6">
        <w:rPr>
          <w:rFonts w:ascii="Times New Roman" w:hAnsi="Times New Roman" w:eastAsia="Times New Roman" w:cs="Times New Roman"/>
          <w:b w:val="1"/>
          <w:bCs w:val="1"/>
          <w:lang w:val="en-US"/>
        </w:rPr>
        <w:t xml:space="preserve"> the following research questions </w:t>
      </w:r>
      <w:r w:rsidRPr="41B20C44" w:rsidR="167365F6">
        <w:rPr>
          <w:rFonts w:ascii="Times New Roman" w:hAnsi="Times New Roman" w:eastAsia="Times New Roman" w:cs="Times New Roman"/>
          <w:b w:val="1"/>
          <w:bCs w:val="1"/>
          <w:lang w:val="en-US"/>
        </w:rPr>
        <w:t>regarding</w:t>
      </w:r>
      <w:r w:rsidRPr="41B20C44" w:rsidR="167365F6">
        <w:rPr>
          <w:rFonts w:ascii="Times New Roman" w:hAnsi="Times New Roman" w:eastAsia="Times New Roman" w:cs="Times New Roman"/>
          <w:b w:val="1"/>
          <w:bCs w:val="1"/>
          <w:lang w:val="en-US"/>
        </w:rPr>
        <w:t xml:space="preserve"> </w:t>
      </w:r>
      <w:r w:rsidRPr="41B20C44" w:rsidR="3A8E34A8">
        <w:rPr>
          <w:rFonts w:ascii="Times New Roman" w:hAnsi="Times New Roman" w:eastAsia="Times New Roman" w:cs="Times New Roman"/>
          <w:b w:val="1"/>
          <w:bCs w:val="1"/>
          <w:lang w:val="en-US"/>
        </w:rPr>
        <w:t>flavors</w:t>
      </w:r>
      <w:r w:rsidRPr="41B20C44" w:rsidR="167365F6">
        <w:rPr>
          <w:rFonts w:ascii="Times New Roman" w:hAnsi="Times New Roman" w:eastAsia="Times New Roman" w:cs="Times New Roman"/>
          <w:b w:val="1"/>
          <w:bCs w:val="1"/>
          <w:lang w:val="en-US"/>
        </w:rPr>
        <w:t xml:space="preserve"> and packaging and will be performing in-depth analysis to address them:</w:t>
      </w:r>
    </w:p>
    <w:p w:rsidR="00731250" w:rsidP="41B20C44" w:rsidRDefault="66A62E98" w14:paraId="29FE43CE" w14:textId="6B38B400" w14:noSpellErr="1">
      <w:pPr>
        <w:numPr>
          <w:ilvl w:val="0"/>
          <w:numId w:val="15"/>
        </w:numPr>
        <w:spacing w:before="240" w:line="360" w:lineRule="auto"/>
        <w:rPr>
          <w:rFonts w:ascii="Times New Roman" w:hAnsi="Times New Roman" w:eastAsia="Times New Roman" w:cs="Times New Roman"/>
          <w:b w:val="1"/>
          <w:bCs w:val="1"/>
          <w:color w:val="000000" w:themeColor="text1"/>
          <w:lang w:val="en-US"/>
        </w:rPr>
      </w:pPr>
      <w:r w:rsidRPr="41B20C44" w:rsidR="167365F6">
        <w:rPr>
          <w:rFonts w:ascii="Times New Roman" w:hAnsi="Times New Roman" w:eastAsia="Times New Roman" w:cs="Times New Roman"/>
          <w:b w:val="1"/>
          <w:bCs w:val="1"/>
          <w:color w:val="000000" w:themeColor="text1" w:themeTint="FF" w:themeShade="FF"/>
          <w:lang w:val="en-US"/>
        </w:rPr>
        <w:t xml:space="preserve">How can </w:t>
      </w:r>
      <w:r w:rsidRPr="41B20C44" w:rsidR="167365F6">
        <w:rPr>
          <w:rFonts w:ascii="Times New Roman" w:hAnsi="Times New Roman" w:eastAsia="Times New Roman" w:cs="Times New Roman"/>
          <w:b w:val="1"/>
          <w:bCs w:val="1"/>
          <w:color w:val="000000" w:themeColor="text1" w:themeTint="FF" w:themeShade="FF"/>
          <w:lang w:val="en-US"/>
        </w:rPr>
        <w:t>Gardein</w:t>
      </w:r>
      <w:r w:rsidRPr="41B20C44" w:rsidR="167365F6">
        <w:rPr>
          <w:rFonts w:ascii="Times New Roman" w:hAnsi="Times New Roman" w:eastAsia="Times New Roman" w:cs="Times New Roman"/>
          <w:b w:val="1"/>
          <w:bCs w:val="1"/>
          <w:color w:val="000000" w:themeColor="text1" w:themeTint="FF" w:themeShade="FF"/>
          <w:lang w:val="en-US"/>
        </w:rPr>
        <w:t xml:space="preserve"> </w:t>
      </w:r>
      <w:r w:rsidRPr="41B20C44" w:rsidR="3A8E34A8">
        <w:rPr>
          <w:rFonts w:ascii="Times New Roman" w:hAnsi="Times New Roman" w:eastAsia="Times New Roman" w:cs="Times New Roman"/>
          <w:b w:val="1"/>
          <w:bCs w:val="1"/>
          <w:color w:val="000000" w:themeColor="text1" w:themeTint="FF" w:themeShade="FF"/>
          <w:lang w:val="en-US"/>
        </w:rPr>
        <w:t>optimize</w:t>
      </w:r>
      <w:r w:rsidRPr="41B20C44" w:rsidR="167365F6">
        <w:rPr>
          <w:rFonts w:ascii="Times New Roman" w:hAnsi="Times New Roman" w:eastAsia="Times New Roman" w:cs="Times New Roman"/>
          <w:b w:val="1"/>
          <w:bCs w:val="1"/>
          <w:color w:val="000000" w:themeColor="text1" w:themeTint="FF" w:themeShade="FF"/>
          <w:lang w:val="en-US"/>
        </w:rPr>
        <w:t xml:space="preserve"> its product portfolio by </w:t>
      </w:r>
      <w:r w:rsidRPr="41B20C44" w:rsidR="167365F6">
        <w:rPr>
          <w:rFonts w:ascii="Times New Roman" w:hAnsi="Times New Roman" w:eastAsia="Times New Roman" w:cs="Times New Roman"/>
          <w:b w:val="1"/>
          <w:bCs w:val="1"/>
          <w:color w:val="000000" w:themeColor="text1" w:themeTint="FF" w:themeShade="FF"/>
          <w:lang w:val="en-US"/>
        </w:rPr>
        <w:t>leveraging</w:t>
      </w:r>
      <w:r w:rsidRPr="41B20C44" w:rsidR="167365F6">
        <w:rPr>
          <w:rFonts w:ascii="Times New Roman" w:hAnsi="Times New Roman" w:eastAsia="Times New Roman" w:cs="Times New Roman"/>
          <w:b w:val="1"/>
          <w:bCs w:val="1"/>
          <w:color w:val="000000" w:themeColor="text1" w:themeTint="FF" w:themeShade="FF"/>
          <w:lang w:val="en-US"/>
        </w:rPr>
        <w:t xml:space="preserve"> data from high-performing </w:t>
      </w:r>
      <w:r w:rsidRPr="41B20C44" w:rsidR="3A8E34A8">
        <w:rPr>
          <w:rFonts w:ascii="Times New Roman" w:hAnsi="Times New Roman" w:eastAsia="Times New Roman" w:cs="Times New Roman"/>
          <w:b w:val="1"/>
          <w:bCs w:val="1"/>
          <w:color w:val="000000" w:themeColor="text1" w:themeTint="FF" w:themeShade="FF"/>
          <w:lang w:val="en-US"/>
        </w:rPr>
        <w:t>flavors</w:t>
      </w:r>
      <w:r w:rsidRPr="41B20C44" w:rsidR="167365F6">
        <w:rPr>
          <w:rFonts w:ascii="Times New Roman" w:hAnsi="Times New Roman" w:eastAsia="Times New Roman" w:cs="Times New Roman"/>
          <w:b w:val="1"/>
          <w:bCs w:val="1"/>
          <w:color w:val="000000" w:themeColor="text1" w:themeTint="FF" w:themeShade="FF"/>
          <w:lang w:val="en-US"/>
        </w:rPr>
        <w:t xml:space="preserve"> while </w:t>
      </w:r>
      <w:r w:rsidRPr="41B20C44" w:rsidR="167365F6">
        <w:rPr>
          <w:rFonts w:ascii="Times New Roman" w:hAnsi="Times New Roman" w:eastAsia="Times New Roman" w:cs="Times New Roman"/>
          <w:b w:val="1"/>
          <w:bCs w:val="1"/>
          <w:color w:val="000000" w:themeColor="text1" w:themeTint="FF" w:themeShade="FF"/>
          <w:lang w:val="en-US"/>
        </w:rPr>
        <w:t>maintaining</w:t>
      </w:r>
      <w:r w:rsidRPr="41B20C44" w:rsidR="167365F6">
        <w:rPr>
          <w:rFonts w:ascii="Times New Roman" w:hAnsi="Times New Roman" w:eastAsia="Times New Roman" w:cs="Times New Roman"/>
          <w:b w:val="1"/>
          <w:bCs w:val="1"/>
          <w:color w:val="000000" w:themeColor="text1" w:themeTint="FF" w:themeShade="FF"/>
          <w:lang w:val="en-US"/>
        </w:rPr>
        <w:t xml:space="preserve"> its clean-label commitment to drive market growth?</w:t>
      </w:r>
    </w:p>
    <w:p w:rsidR="00731250" w:rsidP="41B20C44" w:rsidRDefault="66A62E98" w14:paraId="1A7BEC50" w14:textId="483AA9A0" w14:noSpellErr="1">
      <w:pPr>
        <w:numPr>
          <w:ilvl w:val="0"/>
          <w:numId w:val="15"/>
        </w:numPr>
        <w:spacing w:line="360" w:lineRule="auto"/>
        <w:rPr>
          <w:rFonts w:ascii="Times New Roman" w:hAnsi="Times New Roman" w:eastAsia="Times New Roman" w:cs="Times New Roman"/>
          <w:b w:val="1"/>
          <w:bCs w:val="1"/>
          <w:color w:val="000000" w:themeColor="text1"/>
          <w:lang w:val="en-US"/>
        </w:rPr>
      </w:pPr>
      <w:r w:rsidRPr="41B20C44" w:rsidR="167365F6">
        <w:rPr>
          <w:rFonts w:ascii="Times New Roman" w:hAnsi="Times New Roman" w:eastAsia="Times New Roman" w:cs="Times New Roman"/>
          <w:b w:val="1"/>
          <w:bCs w:val="1"/>
          <w:color w:val="000000" w:themeColor="text1" w:themeTint="FF" w:themeShade="FF"/>
          <w:lang w:val="en-US"/>
        </w:rPr>
        <w:t xml:space="preserve">Which </w:t>
      </w:r>
      <w:r w:rsidRPr="41B20C44" w:rsidR="3A8E34A8">
        <w:rPr>
          <w:rFonts w:ascii="Times New Roman" w:hAnsi="Times New Roman" w:eastAsia="Times New Roman" w:cs="Times New Roman"/>
          <w:b w:val="1"/>
          <w:bCs w:val="1"/>
          <w:color w:val="000000" w:themeColor="text1" w:themeTint="FF" w:themeShade="FF"/>
          <w:lang w:val="en-US"/>
        </w:rPr>
        <w:t>flavor</w:t>
      </w:r>
      <w:r w:rsidRPr="41B20C44" w:rsidR="167365F6">
        <w:rPr>
          <w:rFonts w:ascii="Times New Roman" w:hAnsi="Times New Roman" w:eastAsia="Times New Roman" w:cs="Times New Roman"/>
          <w:b w:val="1"/>
          <w:bCs w:val="1"/>
          <w:color w:val="000000" w:themeColor="text1" w:themeTint="FF" w:themeShade="FF"/>
          <w:lang w:val="en-US"/>
        </w:rPr>
        <w:t xml:space="preserve"> and product attributes drive the highest consumer engagement and sales growth in the plant-based meat substitute market, and how can </w:t>
      </w:r>
      <w:r w:rsidRPr="41B20C44" w:rsidR="167365F6">
        <w:rPr>
          <w:rFonts w:ascii="Times New Roman" w:hAnsi="Times New Roman" w:eastAsia="Times New Roman" w:cs="Times New Roman"/>
          <w:b w:val="1"/>
          <w:bCs w:val="1"/>
          <w:color w:val="000000" w:themeColor="text1" w:themeTint="FF" w:themeShade="FF"/>
          <w:lang w:val="en-US"/>
        </w:rPr>
        <w:t>Gardein</w:t>
      </w:r>
      <w:r w:rsidRPr="41B20C44" w:rsidR="167365F6">
        <w:rPr>
          <w:rFonts w:ascii="Times New Roman" w:hAnsi="Times New Roman" w:eastAsia="Times New Roman" w:cs="Times New Roman"/>
          <w:b w:val="1"/>
          <w:bCs w:val="1"/>
          <w:color w:val="000000" w:themeColor="text1" w:themeTint="FF" w:themeShade="FF"/>
          <w:lang w:val="en-US"/>
        </w:rPr>
        <w:t xml:space="preserve"> leverage these insights to </w:t>
      </w:r>
      <w:r w:rsidRPr="41B20C44" w:rsidR="3A8E34A8">
        <w:rPr>
          <w:rFonts w:ascii="Times New Roman" w:hAnsi="Times New Roman" w:eastAsia="Times New Roman" w:cs="Times New Roman"/>
          <w:b w:val="1"/>
          <w:bCs w:val="1"/>
          <w:color w:val="000000" w:themeColor="text1" w:themeTint="FF" w:themeShade="FF"/>
          <w:lang w:val="en-US"/>
        </w:rPr>
        <w:t>optimize</w:t>
      </w:r>
      <w:r w:rsidRPr="41B20C44" w:rsidR="167365F6">
        <w:rPr>
          <w:rFonts w:ascii="Times New Roman" w:hAnsi="Times New Roman" w:eastAsia="Times New Roman" w:cs="Times New Roman"/>
          <w:b w:val="1"/>
          <w:bCs w:val="1"/>
          <w:color w:val="000000" w:themeColor="text1" w:themeTint="FF" w:themeShade="FF"/>
          <w:lang w:val="en-US"/>
        </w:rPr>
        <w:t xml:space="preserve"> its marketing strategy?</w:t>
      </w:r>
    </w:p>
    <w:p w:rsidR="66A62E98" w:rsidP="41B20C44" w:rsidRDefault="66A62E98" w14:paraId="16855948" w14:textId="0AA16E75" w14:noSpellErr="1">
      <w:pPr>
        <w:numPr>
          <w:ilvl w:val="0"/>
          <w:numId w:val="15"/>
        </w:numPr>
        <w:spacing w:after="240" w:line="360" w:lineRule="auto"/>
        <w:rPr>
          <w:rFonts w:ascii="Times New Roman" w:hAnsi="Times New Roman" w:eastAsia="Times New Roman" w:cs="Times New Roman"/>
          <w:b w:val="1"/>
          <w:bCs w:val="1"/>
          <w:color w:val="000000" w:themeColor="text1"/>
          <w:lang w:val="en-US"/>
        </w:rPr>
      </w:pPr>
      <w:r w:rsidRPr="41B20C44" w:rsidR="167365F6">
        <w:rPr>
          <w:rFonts w:ascii="Times New Roman" w:hAnsi="Times New Roman" w:eastAsia="Times New Roman" w:cs="Times New Roman"/>
          <w:b w:val="1"/>
          <w:bCs w:val="1"/>
          <w:color w:val="000000" w:themeColor="text1" w:themeTint="FF" w:themeShade="FF"/>
          <w:lang w:val="en-US"/>
        </w:rPr>
        <w:t xml:space="preserve">How can </w:t>
      </w:r>
      <w:r w:rsidRPr="41B20C44" w:rsidR="167365F6">
        <w:rPr>
          <w:rFonts w:ascii="Times New Roman" w:hAnsi="Times New Roman" w:eastAsia="Times New Roman" w:cs="Times New Roman"/>
          <w:b w:val="1"/>
          <w:bCs w:val="1"/>
          <w:color w:val="000000" w:themeColor="text1" w:themeTint="FF" w:themeShade="FF"/>
          <w:lang w:val="en-US"/>
        </w:rPr>
        <w:t>Gardein</w:t>
      </w:r>
      <w:r w:rsidRPr="41B20C44" w:rsidR="167365F6">
        <w:rPr>
          <w:rFonts w:ascii="Times New Roman" w:hAnsi="Times New Roman" w:eastAsia="Times New Roman" w:cs="Times New Roman"/>
          <w:b w:val="1"/>
          <w:bCs w:val="1"/>
          <w:color w:val="000000" w:themeColor="text1" w:themeTint="FF" w:themeShade="FF"/>
          <w:lang w:val="en-US"/>
        </w:rPr>
        <w:t xml:space="preserve"> </w:t>
      </w:r>
      <w:r w:rsidRPr="41B20C44" w:rsidR="3A8E34A8">
        <w:rPr>
          <w:rFonts w:ascii="Times New Roman" w:hAnsi="Times New Roman" w:eastAsia="Times New Roman" w:cs="Times New Roman"/>
          <w:b w:val="1"/>
          <w:bCs w:val="1"/>
          <w:color w:val="000000" w:themeColor="text1" w:themeTint="FF" w:themeShade="FF"/>
          <w:lang w:val="en-US"/>
        </w:rPr>
        <w:t>optimize</w:t>
      </w:r>
      <w:r w:rsidRPr="41B20C44" w:rsidR="167365F6">
        <w:rPr>
          <w:rFonts w:ascii="Times New Roman" w:hAnsi="Times New Roman" w:eastAsia="Times New Roman" w:cs="Times New Roman"/>
          <w:b w:val="1"/>
          <w:bCs w:val="1"/>
          <w:color w:val="000000" w:themeColor="text1" w:themeTint="FF" w:themeShade="FF"/>
          <w:lang w:val="en-US"/>
        </w:rPr>
        <w:t xml:space="preserve"> its pricing strategy and consumer engagement to enhance market share and compete effectively with established brands like MorningStar,</w:t>
      </w:r>
      <w:r w:rsidRPr="41B20C44" w:rsidR="76C9EA9B">
        <w:rPr>
          <w:rFonts w:ascii="Times New Roman" w:hAnsi="Times New Roman" w:eastAsia="Times New Roman" w:cs="Times New Roman"/>
          <w:b w:val="1"/>
          <w:bCs w:val="1"/>
          <w:color w:val="000000" w:themeColor="text1" w:themeTint="FF" w:themeShade="FF"/>
          <w:lang w:val="en-US"/>
        </w:rPr>
        <w:t xml:space="preserve"> </w:t>
      </w:r>
      <w:r w:rsidRPr="41B20C44" w:rsidR="167365F6">
        <w:rPr>
          <w:rFonts w:ascii="Times New Roman" w:hAnsi="Times New Roman" w:eastAsia="Times New Roman" w:cs="Times New Roman"/>
          <w:b w:val="1"/>
          <w:bCs w:val="1"/>
          <w:color w:val="000000" w:themeColor="text1" w:themeTint="FF" w:themeShade="FF"/>
          <w:lang w:val="en-US"/>
        </w:rPr>
        <w:t>Beyond Meat and Impossible Foods?</w:t>
      </w:r>
    </w:p>
    <w:p w:rsidR="6EF03CE3" w:rsidP="41B20C44" w:rsidRDefault="6EF03CE3" w14:paraId="72D8FC50" w14:textId="18006CE1" w14:noSpellErr="1">
      <w:pPr>
        <w:numPr>
          <w:ilvl w:val="0"/>
          <w:numId w:val="15"/>
        </w:numPr>
        <w:spacing w:after="240" w:line="360" w:lineRule="auto"/>
        <w:rPr>
          <w:rFonts w:ascii="Times New Roman" w:hAnsi="Times New Roman" w:eastAsia="Times New Roman" w:cs="Times New Roman"/>
          <w:b w:val="1"/>
          <w:bCs w:val="1"/>
          <w:color w:val="000000" w:themeColor="text1"/>
          <w:lang w:val="en-US"/>
        </w:rPr>
      </w:pPr>
      <w:r w:rsidRPr="41B20C44" w:rsidR="55DC97AB">
        <w:rPr>
          <w:rFonts w:ascii="Times New Roman" w:hAnsi="Times New Roman" w:eastAsia="Times New Roman" w:cs="Times New Roman"/>
          <w:b w:val="1"/>
          <w:bCs w:val="1"/>
          <w:color w:val="000000" w:themeColor="text1" w:themeTint="FF" w:themeShade="FF"/>
          <w:lang w:val="en-US"/>
        </w:rPr>
        <w:t xml:space="preserve">What is the performance of different packaging types for </w:t>
      </w:r>
      <w:r w:rsidRPr="41B20C44" w:rsidR="55DC97AB">
        <w:rPr>
          <w:rFonts w:ascii="Times New Roman" w:hAnsi="Times New Roman" w:eastAsia="Times New Roman" w:cs="Times New Roman"/>
          <w:b w:val="1"/>
          <w:bCs w:val="1"/>
          <w:color w:val="000000" w:themeColor="text1" w:themeTint="FF" w:themeShade="FF"/>
          <w:lang w:val="en-US"/>
        </w:rPr>
        <w:t>Gardein</w:t>
      </w:r>
      <w:r w:rsidRPr="41B20C44" w:rsidR="55DC97AB">
        <w:rPr>
          <w:rFonts w:ascii="Times New Roman" w:hAnsi="Times New Roman" w:eastAsia="Times New Roman" w:cs="Times New Roman"/>
          <w:b w:val="1"/>
          <w:bCs w:val="1"/>
          <w:color w:val="000000" w:themeColor="text1" w:themeTint="FF" w:themeShade="FF"/>
          <w:lang w:val="en-US"/>
        </w:rPr>
        <w:t xml:space="preserve"> and MorningStar?</w:t>
      </w:r>
    </w:p>
    <w:p w:rsidRPr="004D587F" w:rsidR="06D4014C" w:rsidP="41B20C44" w:rsidRDefault="6EF03CE3" w14:paraId="46CB8D07" w14:textId="237CBE9B" w14:noSpellErr="1">
      <w:pPr>
        <w:numPr>
          <w:ilvl w:val="0"/>
          <w:numId w:val="15"/>
        </w:numPr>
        <w:spacing w:after="240" w:line="360" w:lineRule="auto"/>
        <w:rPr>
          <w:rFonts w:ascii="Times New Roman" w:hAnsi="Times New Roman" w:eastAsia="Times New Roman" w:cs="Times New Roman"/>
          <w:b w:val="1"/>
          <w:bCs w:val="1"/>
          <w:color w:val="000000" w:themeColor="text1"/>
          <w:lang w:val="en-US"/>
        </w:rPr>
      </w:pPr>
      <w:r w:rsidRPr="41B20C44" w:rsidR="55DC97AB">
        <w:rPr>
          <w:rFonts w:ascii="Times New Roman" w:hAnsi="Times New Roman" w:eastAsia="Times New Roman" w:cs="Times New Roman"/>
          <w:b w:val="1"/>
          <w:bCs w:val="1"/>
          <w:color w:val="000000" w:themeColor="text1" w:themeTint="FF" w:themeShade="FF"/>
          <w:lang w:val="en-US"/>
        </w:rPr>
        <w:t xml:space="preserve">Which packaging strategies contribute to Morning Star’s success, and how can </w:t>
      </w:r>
      <w:r w:rsidRPr="41B20C44" w:rsidR="55DC97AB">
        <w:rPr>
          <w:rFonts w:ascii="Times New Roman" w:hAnsi="Times New Roman" w:eastAsia="Times New Roman" w:cs="Times New Roman"/>
          <w:b w:val="1"/>
          <w:bCs w:val="1"/>
          <w:color w:val="000000" w:themeColor="text1" w:themeTint="FF" w:themeShade="FF"/>
          <w:lang w:val="en-US"/>
        </w:rPr>
        <w:t>Gardein</w:t>
      </w:r>
      <w:r w:rsidRPr="41B20C44" w:rsidR="55DC97AB">
        <w:rPr>
          <w:rFonts w:ascii="Times New Roman" w:hAnsi="Times New Roman" w:eastAsia="Times New Roman" w:cs="Times New Roman"/>
          <w:b w:val="1"/>
          <w:bCs w:val="1"/>
          <w:color w:val="000000" w:themeColor="text1" w:themeTint="FF" w:themeShade="FF"/>
          <w:lang w:val="en-US"/>
        </w:rPr>
        <w:t xml:space="preserve"> adapt?</w:t>
      </w:r>
    </w:p>
    <w:p w:rsidR="0AA3773F" w:rsidP="06D4014C" w:rsidRDefault="0AA3773F" w14:paraId="1954B9DA" w14:textId="3B439DB6">
      <w:pPr>
        <w:spacing w:line="360" w:lineRule="auto"/>
        <w:rPr>
          <w:rFonts w:ascii="Times New Roman" w:hAnsi="Times New Roman" w:eastAsia="Times New Roman" w:cs="Times New Roman"/>
          <w:lang w:val="en-US"/>
        </w:rPr>
      </w:pPr>
      <w:r w:rsidRPr="12E0DA5A" w:rsidR="411F3978">
        <w:rPr>
          <w:rFonts w:ascii="Times New Roman" w:hAnsi="Times New Roman" w:eastAsia="Times New Roman" w:cs="Times New Roman"/>
          <w:b w:val="1"/>
          <w:bCs w:val="1"/>
          <w:color w:val="002060"/>
          <w:sz w:val="28"/>
          <w:szCs w:val="28"/>
          <w:lang w:val="en-US"/>
        </w:rPr>
        <w:t xml:space="preserve">2. </w:t>
      </w:r>
      <w:r w:rsidRPr="12E0DA5A" w:rsidR="4CDE2517">
        <w:rPr>
          <w:rFonts w:ascii="Times New Roman" w:hAnsi="Times New Roman" w:eastAsia="Times New Roman" w:cs="Times New Roman"/>
          <w:b w:val="1"/>
          <w:bCs w:val="1"/>
          <w:color w:val="002060"/>
          <w:sz w:val="28"/>
          <w:szCs w:val="28"/>
          <w:lang w:val="en-US"/>
        </w:rPr>
        <w:t>Data Preprocessing</w:t>
      </w:r>
      <w:r>
        <w:br/>
      </w:r>
      <w:r w:rsidRPr="12E0DA5A" w:rsidR="4CDE2517">
        <w:rPr>
          <w:rFonts w:ascii="Times New Roman" w:hAnsi="Times New Roman" w:eastAsia="Times New Roman" w:cs="Times New Roman"/>
          <w:color w:val="000000" w:themeColor="text1" w:themeTint="FF" w:themeShade="FF"/>
          <w:lang w:val="en-US"/>
        </w:rPr>
        <w:t xml:space="preserve">The dataset for this project had </w:t>
      </w:r>
      <w:r w:rsidRPr="12E0DA5A" w:rsidR="4CDE2517">
        <w:rPr>
          <w:rFonts w:ascii="Times New Roman" w:hAnsi="Times New Roman" w:eastAsia="Times New Roman" w:cs="Times New Roman"/>
          <w:color w:val="000000" w:themeColor="text1" w:themeTint="FF" w:themeShade="FF"/>
          <w:lang w:val="en-US"/>
        </w:rPr>
        <w:t>Fz_Rfg</w:t>
      </w:r>
      <w:r w:rsidRPr="12E0DA5A" w:rsidR="4CDE2517">
        <w:rPr>
          <w:rFonts w:ascii="Times New Roman" w:hAnsi="Times New Roman" w:eastAsia="Times New Roman" w:cs="Times New Roman"/>
          <w:color w:val="000000" w:themeColor="text1" w:themeTint="FF" w:themeShade="FF"/>
          <w:lang w:val="en-US"/>
        </w:rPr>
        <w:t xml:space="preserve"> Substitute </w:t>
      </w:r>
      <w:r w:rsidRPr="12E0DA5A" w:rsidR="4CDE2517">
        <w:rPr>
          <w:rFonts w:ascii="Times New Roman" w:hAnsi="Times New Roman" w:eastAsia="Times New Roman" w:cs="Times New Roman"/>
          <w:color w:val="000000" w:themeColor="text1" w:themeTint="FF" w:themeShade="FF"/>
          <w:lang w:val="en-US"/>
        </w:rPr>
        <w:t>Meat_POS</w:t>
      </w:r>
      <w:r w:rsidRPr="12E0DA5A" w:rsidR="4CDE2517">
        <w:rPr>
          <w:rFonts w:ascii="Times New Roman" w:hAnsi="Times New Roman" w:eastAsia="Times New Roman" w:cs="Times New Roman"/>
          <w:color w:val="000000" w:themeColor="text1" w:themeTint="FF" w:themeShade="FF"/>
          <w:lang w:val="en-US"/>
        </w:rPr>
        <w:t xml:space="preserve"> data files from 2020 to 2024. We started by loading these files into </w:t>
      </w:r>
      <w:r w:rsidRPr="12E0DA5A" w:rsidR="4CDE2517">
        <w:rPr>
          <w:rFonts w:ascii="Times New Roman" w:hAnsi="Times New Roman" w:eastAsia="Times New Roman" w:cs="Times New Roman"/>
          <w:color w:val="000000" w:themeColor="text1" w:themeTint="FF" w:themeShade="FF"/>
          <w:lang w:val="en-US"/>
        </w:rPr>
        <w:t>Jupyter</w:t>
      </w:r>
      <w:r w:rsidRPr="12E0DA5A" w:rsidR="4CDE2517">
        <w:rPr>
          <w:rFonts w:ascii="Times New Roman" w:hAnsi="Times New Roman" w:eastAsia="Times New Roman" w:cs="Times New Roman"/>
          <w:color w:val="000000" w:themeColor="text1" w:themeTint="FF" w:themeShade="FF"/>
          <w:lang w:val="en-US"/>
        </w:rPr>
        <w:t xml:space="preserve"> Notebook and joined them into one dataset. To enrich the dataset, we merged it with another file, Product Attributes, using the UPC 13-digit code as the key because it was the same in both datasets.</w:t>
      </w:r>
    </w:p>
    <w:p w:rsidR="0AA3773F" w:rsidP="06D4014C" w:rsidRDefault="0AA3773F" w14:paraId="3AD27631" w14:textId="17154994" w14:noSpellErr="1">
      <w:pPr>
        <w:spacing w:line="360" w:lineRule="auto"/>
        <w:rPr>
          <w:rFonts w:ascii="Times New Roman" w:hAnsi="Times New Roman" w:eastAsia="Times New Roman" w:cs="Times New Roman"/>
          <w:lang w:val="en-US"/>
        </w:rPr>
      </w:pPr>
      <w:r>
        <w:br/>
      </w:r>
      <w:r w:rsidRPr="41B20C44" w:rsidR="4CDE2517">
        <w:rPr>
          <w:rFonts w:ascii="Times New Roman" w:hAnsi="Times New Roman" w:eastAsia="Times New Roman" w:cs="Times New Roman"/>
          <w:b w:val="1"/>
          <w:bCs w:val="1"/>
          <w:color w:val="002060"/>
          <w:sz w:val="24"/>
          <w:szCs w:val="24"/>
          <w:lang w:val="en-US"/>
        </w:rPr>
        <w:t>Filtering and Feature Engineering</w:t>
      </w:r>
      <w:r w:rsidRPr="41B20C44" w:rsidR="39186687">
        <w:rPr>
          <w:rFonts w:ascii="Times New Roman" w:hAnsi="Times New Roman" w:eastAsia="Times New Roman" w:cs="Times New Roman"/>
          <w:b w:val="1"/>
          <w:bCs w:val="1"/>
          <w:color w:val="002060"/>
          <w:sz w:val="24"/>
          <w:szCs w:val="24"/>
          <w:lang w:val="en-US"/>
        </w:rPr>
        <w:t>.</w:t>
      </w:r>
      <w:r>
        <w:br/>
      </w:r>
      <w:r w:rsidRPr="41B20C44" w:rsidR="4CDE2517">
        <w:rPr>
          <w:rFonts w:ascii="Times New Roman" w:hAnsi="Times New Roman" w:eastAsia="Times New Roman" w:cs="Times New Roman"/>
          <w:color w:val="000000" w:themeColor="text1" w:themeTint="FF" w:themeShade="FF"/>
          <w:lang w:val="en-US"/>
        </w:rPr>
        <w:t>To focus on relevant records, we have applied filters</w:t>
      </w:r>
      <w:r w:rsidRPr="41B20C44" w:rsidR="49DB5F4A">
        <w:rPr>
          <w:rFonts w:ascii="Times New Roman" w:hAnsi="Times New Roman" w:eastAsia="Times New Roman" w:cs="Times New Roman"/>
          <w:color w:val="000000" w:themeColor="text1" w:themeTint="FF" w:themeShade="FF"/>
          <w:lang w:val="en-US"/>
        </w:rPr>
        <w:t xml:space="preserve"> in the following columns</w:t>
      </w:r>
      <w:r w:rsidRPr="41B20C44" w:rsidR="4CDE2517">
        <w:rPr>
          <w:rFonts w:ascii="Times New Roman" w:hAnsi="Times New Roman" w:eastAsia="Times New Roman" w:cs="Times New Roman"/>
          <w:color w:val="000000" w:themeColor="text1" w:themeTint="FF" w:themeShade="FF"/>
          <w:lang w:val="en-US"/>
        </w:rPr>
        <w:t>:</w:t>
      </w:r>
      <w:r>
        <w:br/>
      </w:r>
      <w:r w:rsidRPr="41B20C44" w:rsidR="21F69BEB">
        <w:rPr>
          <w:rFonts w:ascii="Times New Roman" w:hAnsi="Times New Roman" w:eastAsia="Times New Roman" w:cs="Times New Roman"/>
          <w:b w:val="1"/>
          <w:bCs w:val="1"/>
          <w:color w:val="000000" w:themeColor="text1" w:themeTint="FF" w:themeShade="FF"/>
          <w:lang w:val="en-US"/>
        </w:rPr>
        <w:t xml:space="preserve">1) </w:t>
      </w:r>
      <w:r w:rsidRPr="41B20C44" w:rsidR="4CDE2517">
        <w:rPr>
          <w:rFonts w:ascii="Times New Roman" w:hAnsi="Times New Roman" w:eastAsia="Times New Roman" w:cs="Times New Roman"/>
          <w:b w:val="1"/>
          <w:bCs w:val="1"/>
          <w:color w:val="002060"/>
          <w:lang w:val="en-US"/>
        </w:rPr>
        <w:t>Product:</w:t>
      </w:r>
      <w:r w:rsidRPr="41B20C44" w:rsidR="4CDE2517">
        <w:rPr>
          <w:rFonts w:ascii="Times New Roman" w:hAnsi="Times New Roman" w:eastAsia="Times New Roman" w:cs="Times New Roman"/>
          <w:color w:val="002060"/>
          <w:lang w:val="en-US"/>
        </w:rPr>
        <w:t xml:space="preserve"> </w:t>
      </w:r>
      <w:r w:rsidRPr="41B20C44" w:rsidR="4CDE2517">
        <w:rPr>
          <w:rFonts w:ascii="Times New Roman" w:hAnsi="Times New Roman" w:eastAsia="Times New Roman" w:cs="Times New Roman"/>
          <w:color w:val="000000" w:themeColor="text1" w:themeTint="FF" w:themeShade="FF"/>
          <w:lang w:val="en-US"/>
        </w:rPr>
        <w:t>Retained</w:t>
      </w:r>
      <w:r w:rsidRPr="41B20C44" w:rsidR="4CDE2517">
        <w:rPr>
          <w:rFonts w:ascii="Times New Roman" w:hAnsi="Times New Roman" w:eastAsia="Times New Roman" w:cs="Times New Roman"/>
          <w:color w:val="000000" w:themeColor="text1" w:themeTint="FF" w:themeShade="FF"/>
          <w:lang w:val="en-US"/>
        </w:rPr>
        <w:t xml:space="preserve"> only records where the product name starts with "GARDEIN".</w:t>
      </w:r>
      <w:r>
        <w:br/>
      </w:r>
      <w:r w:rsidRPr="41B20C44" w:rsidR="1151AE59">
        <w:rPr>
          <w:rFonts w:ascii="Times New Roman" w:hAnsi="Times New Roman" w:eastAsia="Times New Roman" w:cs="Times New Roman"/>
          <w:b w:val="1"/>
          <w:bCs w:val="1"/>
          <w:color w:val="000000" w:themeColor="text1" w:themeTint="FF" w:themeShade="FF"/>
          <w:lang w:val="en-US"/>
        </w:rPr>
        <w:t xml:space="preserve">2) </w:t>
      </w:r>
      <w:r w:rsidRPr="41B20C44" w:rsidR="4CDE2517">
        <w:rPr>
          <w:rFonts w:ascii="Times New Roman" w:hAnsi="Times New Roman" w:eastAsia="Times New Roman" w:cs="Times New Roman"/>
          <w:b w:val="1"/>
          <w:bCs w:val="1"/>
          <w:color w:val="002060"/>
          <w:lang w:val="en-US"/>
        </w:rPr>
        <w:t>Product Type:</w:t>
      </w:r>
      <w:r w:rsidRPr="41B20C44" w:rsidR="4CDE2517">
        <w:rPr>
          <w:rFonts w:ascii="Times New Roman" w:hAnsi="Times New Roman" w:eastAsia="Times New Roman" w:cs="Times New Roman"/>
          <w:color w:val="002060"/>
          <w:lang w:val="en-US"/>
        </w:rPr>
        <w:t xml:space="preserve"> </w:t>
      </w:r>
      <w:r w:rsidRPr="41B20C44" w:rsidR="4CDE2517">
        <w:rPr>
          <w:rFonts w:ascii="Times New Roman" w:hAnsi="Times New Roman" w:eastAsia="Times New Roman" w:cs="Times New Roman"/>
          <w:color w:val="000000" w:themeColor="text1" w:themeTint="FF" w:themeShade="FF"/>
          <w:lang w:val="en-US"/>
        </w:rPr>
        <w:t>Retained</w:t>
      </w:r>
      <w:r w:rsidRPr="41B20C44" w:rsidR="4CDE2517">
        <w:rPr>
          <w:rFonts w:ascii="Times New Roman" w:hAnsi="Times New Roman" w:eastAsia="Times New Roman" w:cs="Times New Roman"/>
          <w:color w:val="000000" w:themeColor="text1" w:themeTint="FF" w:themeShade="FF"/>
          <w:lang w:val="en-US"/>
        </w:rPr>
        <w:t xml:space="preserve"> only records labeled as "MEAT SUBSTITUTE".</w:t>
      </w:r>
    </w:p>
    <w:p w:rsidR="13CE186B" w:rsidP="06D4014C" w:rsidRDefault="13CE186B" w14:paraId="02577497" w14:textId="02410010" w14:noSpellErr="1">
      <w:pPr>
        <w:spacing w:line="360" w:lineRule="auto"/>
        <w:rPr>
          <w:rFonts w:ascii="Times New Roman" w:hAnsi="Times New Roman" w:eastAsia="Times New Roman" w:cs="Times New Roman"/>
          <w:color w:val="000000" w:themeColor="text1"/>
          <w:lang w:val="en-US"/>
        </w:rPr>
      </w:pPr>
      <w:r w:rsidRPr="41B20C44" w:rsidR="44C203D4">
        <w:rPr>
          <w:rFonts w:ascii="Times New Roman" w:hAnsi="Times New Roman" w:eastAsia="Times New Roman" w:cs="Times New Roman"/>
          <w:b w:val="1"/>
          <w:bCs w:val="1"/>
          <w:color w:val="000000" w:themeColor="text1" w:themeTint="FF" w:themeShade="FF"/>
          <w:lang w:val="en-US"/>
        </w:rPr>
        <w:t xml:space="preserve">3) </w:t>
      </w:r>
      <w:r w:rsidRPr="41B20C44" w:rsidR="44C203D4">
        <w:rPr>
          <w:rFonts w:ascii="Times New Roman" w:hAnsi="Times New Roman" w:eastAsia="Times New Roman" w:cs="Times New Roman"/>
          <w:b w:val="1"/>
          <w:bCs w:val="1"/>
          <w:color w:val="002060"/>
          <w:lang w:val="en-US"/>
        </w:rPr>
        <w:t>Geography:</w:t>
      </w:r>
      <w:r w:rsidRPr="41B20C44" w:rsidR="44C203D4">
        <w:rPr>
          <w:rFonts w:ascii="Times New Roman" w:hAnsi="Times New Roman" w:eastAsia="Times New Roman" w:cs="Times New Roman"/>
          <w:color w:val="002060"/>
          <w:lang w:val="en-US"/>
        </w:rPr>
        <w:t xml:space="preserve"> </w:t>
      </w:r>
      <w:r w:rsidRPr="41B20C44" w:rsidR="44C203D4">
        <w:rPr>
          <w:rFonts w:ascii="Times New Roman" w:hAnsi="Times New Roman" w:eastAsia="Times New Roman" w:cs="Times New Roman"/>
          <w:color w:val="000000" w:themeColor="text1" w:themeTint="FF" w:themeShade="FF"/>
          <w:lang w:val="en-US"/>
        </w:rPr>
        <w:t>Removed records labeled "Total US - Multi Outlet + Conv", keeping only records for individual regions.</w:t>
      </w:r>
    </w:p>
    <w:p w:rsidR="716B0287" w:rsidP="06D4014C" w:rsidRDefault="716B0287" w14:paraId="4863564B" w14:textId="287916CC" w14:noSpellErr="1">
      <w:pPr>
        <w:spacing w:line="360" w:lineRule="auto"/>
        <w:rPr>
          <w:rFonts w:ascii="Times New Roman" w:hAnsi="Times New Roman" w:eastAsia="Times New Roman" w:cs="Times New Roman"/>
          <w:lang w:val="en-US"/>
        </w:rPr>
      </w:pPr>
      <w:r w:rsidRPr="41B20C44" w:rsidR="55F433D2">
        <w:rPr>
          <w:rFonts w:ascii="Times New Roman" w:hAnsi="Times New Roman" w:eastAsia="Times New Roman" w:cs="Times New Roman"/>
          <w:b w:val="1"/>
          <w:bCs w:val="1"/>
          <w:color w:val="000000" w:themeColor="text1" w:themeTint="FF" w:themeShade="FF"/>
          <w:lang w:val="en-US"/>
        </w:rPr>
        <w:t>4</w:t>
      </w:r>
      <w:r w:rsidRPr="41B20C44" w:rsidR="1F3B5511">
        <w:rPr>
          <w:rFonts w:ascii="Times New Roman" w:hAnsi="Times New Roman" w:eastAsia="Times New Roman" w:cs="Times New Roman"/>
          <w:b w:val="1"/>
          <w:bCs w:val="1"/>
          <w:color w:val="000000" w:themeColor="text1" w:themeTint="FF" w:themeShade="FF"/>
          <w:lang w:val="en-US"/>
        </w:rPr>
        <w:t>)</w:t>
      </w:r>
      <w:r w:rsidRPr="41B20C44" w:rsidR="1F3B5511">
        <w:rPr>
          <w:rFonts w:ascii="Times New Roman" w:hAnsi="Times New Roman" w:eastAsia="Times New Roman" w:cs="Times New Roman"/>
          <w:color w:val="000000" w:themeColor="text1" w:themeTint="FF" w:themeShade="FF"/>
          <w:lang w:val="en-US"/>
        </w:rPr>
        <w:t xml:space="preserve"> </w:t>
      </w:r>
      <w:r w:rsidRPr="41B20C44" w:rsidR="4CDE2517">
        <w:rPr>
          <w:rFonts w:ascii="Times New Roman" w:hAnsi="Times New Roman" w:eastAsia="Times New Roman" w:cs="Times New Roman"/>
          <w:color w:val="000000" w:themeColor="text1" w:themeTint="FF" w:themeShade="FF"/>
          <w:lang w:val="en-US"/>
        </w:rPr>
        <w:t xml:space="preserve">Using the </w:t>
      </w:r>
      <w:r w:rsidRPr="41B20C44" w:rsidR="4CDE2517">
        <w:rPr>
          <w:rFonts w:ascii="Times New Roman" w:hAnsi="Times New Roman" w:eastAsia="Times New Roman" w:cs="Times New Roman"/>
          <w:b w:val="1"/>
          <w:bCs w:val="1"/>
          <w:color w:val="000000" w:themeColor="text1" w:themeTint="FF" w:themeShade="FF"/>
          <w:lang w:val="en-US"/>
        </w:rPr>
        <w:t>"Time"</w:t>
      </w:r>
      <w:r w:rsidRPr="41B20C44" w:rsidR="4CDE2517">
        <w:rPr>
          <w:rFonts w:ascii="Times New Roman" w:hAnsi="Times New Roman" w:eastAsia="Times New Roman" w:cs="Times New Roman"/>
          <w:color w:val="000000" w:themeColor="text1" w:themeTint="FF" w:themeShade="FF"/>
          <w:lang w:val="en-US"/>
        </w:rPr>
        <w:t xml:space="preserve"> column, we extracted the </w:t>
      </w:r>
      <w:r w:rsidRPr="41B20C44" w:rsidR="4CDE2517">
        <w:rPr>
          <w:rFonts w:ascii="Times New Roman" w:hAnsi="Times New Roman" w:eastAsia="Times New Roman" w:cs="Times New Roman"/>
          <w:color w:val="000000" w:themeColor="text1" w:themeTint="FF" w:themeShade="FF"/>
          <w:u w:val="single"/>
          <w:lang w:val="en-US"/>
        </w:rPr>
        <w:t>Month</w:t>
      </w:r>
      <w:r w:rsidRPr="41B20C44" w:rsidR="4CDE2517">
        <w:rPr>
          <w:rFonts w:ascii="Times New Roman" w:hAnsi="Times New Roman" w:eastAsia="Times New Roman" w:cs="Times New Roman"/>
          <w:color w:val="000000" w:themeColor="text1" w:themeTint="FF" w:themeShade="FF"/>
          <w:lang w:val="en-US"/>
        </w:rPr>
        <w:t xml:space="preserve"> and </w:t>
      </w:r>
      <w:r w:rsidRPr="41B20C44" w:rsidR="4CDE2517">
        <w:rPr>
          <w:rFonts w:ascii="Times New Roman" w:hAnsi="Times New Roman" w:eastAsia="Times New Roman" w:cs="Times New Roman"/>
          <w:color w:val="000000" w:themeColor="text1" w:themeTint="FF" w:themeShade="FF"/>
          <w:u w:val="single"/>
          <w:lang w:val="en-US"/>
        </w:rPr>
        <w:t>Year</w:t>
      </w:r>
      <w:r w:rsidRPr="41B20C44" w:rsidR="4CDE2517">
        <w:rPr>
          <w:rFonts w:ascii="Times New Roman" w:hAnsi="Times New Roman" w:eastAsia="Times New Roman" w:cs="Times New Roman"/>
          <w:color w:val="000000" w:themeColor="text1" w:themeTint="FF" w:themeShade="FF"/>
          <w:lang w:val="en-US"/>
        </w:rPr>
        <w:t xml:space="preserve"> into separate columns. We then created a new column </w:t>
      </w:r>
      <w:r w:rsidRPr="41B20C44" w:rsidR="5908AEF4">
        <w:rPr>
          <w:rFonts w:ascii="Times New Roman" w:hAnsi="Times New Roman" w:eastAsia="Times New Roman" w:cs="Times New Roman"/>
          <w:color w:val="000000" w:themeColor="text1" w:themeTint="FF" w:themeShade="FF"/>
          <w:lang w:val="en-US"/>
        </w:rPr>
        <w:t xml:space="preserve">     </w:t>
      </w:r>
      <w:r w:rsidRPr="41B20C44" w:rsidR="4CDE2517">
        <w:rPr>
          <w:rFonts w:ascii="Times New Roman" w:hAnsi="Times New Roman" w:eastAsia="Times New Roman" w:cs="Times New Roman"/>
          <w:color w:val="000000" w:themeColor="text1" w:themeTint="FF" w:themeShade="FF"/>
          <w:lang w:val="en-US"/>
        </w:rPr>
        <w:t xml:space="preserve">called </w:t>
      </w:r>
      <w:r w:rsidRPr="41B20C44" w:rsidR="4CDE2517">
        <w:rPr>
          <w:rFonts w:ascii="Times New Roman" w:hAnsi="Times New Roman" w:eastAsia="Times New Roman" w:cs="Times New Roman"/>
          <w:color w:val="000000" w:themeColor="text1" w:themeTint="FF" w:themeShade="FF"/>
          <w:u w:val="single"/>
          <w:lang w:val="en-US"/>
        </w:rPr>
        <w:t>"Season"</w:t>
      </w:r>
      <w:r w:rsidRPr="41B20C44" w:rsidR="4CDE2517">
        <w:rPr>
          <w:rFonts w:ascii="Times New Roman" w:hAnsi="Times New Roman" w:eastAsia="Times New Roman" w:cs="Times New Roman"/>
          <w:color w:val="000000" w:themeColor="text1" w:themeTint="FF" w:themeShade="FF"/>
          <w:lang w:val="en-US"/>
        </w:rPr>
        <w:t xml:space="preserve"> based on the month:</w:t>
      </w:r>
      <w:r>
        <w:br/>
      </w:r>
      <w:r w:rsidRPr="41B20C44" w:rsidR="4CDE2517">
        <w:rPr>
          <w:rFonts w:ascii="Times New Roman" w:hAnsi="Times New Roman" w:eastAsia="Times New Roman" w:cs="Times New Roman"/>
          <w:b w:val="1"/>
          <w:bCs w:val="1"/>
          <w:color w:val="002060"/>
          <w:lang w:val="en-US"/>
        </w:rPr>
        <w:t>Autumn:</w:t>
      </w:r>
      <w:r w:rsidRPr="41B20C44" w:rsidR="4CDE2517">
        <w:rPr>
          <w:rFonts w:ascii="Times New Roman" w:hAnsi="Times New Roman" w:eastAsia="Times New Roman" w:cs="Times New Roman"/>
          <w:color w:val="002060"/>
          <w:lang w:val="en-US"/>
        </w:rPr>
        <w:t xml:space="preserve"> </w:t>
      </w:r>
      <w:r w:rsidRPr="41B20C44" w:rsidR="4CDE2517">
        <w:rPr>
          <w:rFonts w:ascii="Times New Roman" w:hAnsi="Times New Roman" w:eastAsia="Times New Roman" w:cs="Times New Roman"/>
          <w:color w:val="000000" w:themeColor="text1" w:themeTint="FF" w:themeShade="FF"/>
          <w:lang w:val="en-US"/>
        </w:rPr>
        <w:t>Months 9, 10, 11</w:t>
      </w:r>
      <w:r>
        <w:br/>
      </w:r>
      <w:r w:rsidRPr="41B20C44" w:rsidR="4CDE2517">
        <w:rPr>
          <w:rFonts w:ascii="Times New Roman" w:hAnsi="Times New Roman" w:eastAsia="Times New Roman" w:cs="Times New Roman"/>
          <w:b w:val="1"/>
          <w:bCs w:val="1"/>
          <w:color w:val="002060"/>
          <w:lang w:val="en-US"/>
        </w:rPr>
        <w:t>Spring:</w:t>
      </w:r>
      <w:r w:rsidRPr="41B20C44" w:rsidR="4CDE2517">
        <w:rPr>
          <w:rFonts w:ascii="Times New Roman" w:hAnsi="Times New Roman" w:eastAsia="Times New Roman" w:cs="Times New Roman"/>
          <w:color w:val="002060"/>
          <w:lang w:val="en-US"/>
        </w:rPr>
        <w:t xml:space="preserve"> </w:t>
      </w:r>
      <w:r w:rsidRPr="41B20C44" w:rsidR="4CDE2517">
        <w:rPr>
          <w:rFonts w:ascii="Times New Roman" w:hAnsi="Times New Roman" w:eastAsia="Times New Roman" w:cs="Times New Roman"/>
          <w:color w:val="000000" w:themeColor="text1" w:themeTint="FF" w:themeShade="FF"/>
          <w:lang w:val="en-US"/>
        </w:rPr>
        <w:t>Months 3, 4, 5</w:t>
      </w:r>
      <w:r>
        <w:br/>
      </w:r>
      <w:r w:rsidRPr="41B20C44" w:rsidR="4CDE2517">
        <w:rPr>
          <w:rFonts w:ascii="Times New Roman" w:hAnsi="Times New Roman" w:eastAsia="Times New Roman" w:cs="Times New Roman"/>
          <w:b w:val="1"/>
          <w:bCs w:val="1"/>
          <w:color w:val="002060"/>
          <w:lang w:val="en-US"/>
        </w:rPr>
        <w:t>Summer:</w:t>
      </w:r>
      <w:r w:rsidRPr="41B20C44" w:rsidR="4CDE2517">
        <w:rPr>
          <w:rFonts w:ascii="Times New Roman" w:hAnsi="Times New Roman" w:eastAsia="Times New Roman" w:cs="Times New Roman"/>
          <w:color w:val="002060"/>
          <w:lang w:val="en-US"/>
        </w:rPr>
        <w:t xml:space="preserve"> </w:t>
      </w:r>
      <w:r w:rsidRPr="41B20C44" w:rsidR="4CDE2517">
        <w:rPr>
          <w:rFonts w:ascii="Times New Roman" w:hAnsi="Times New Roman" w:eastAsia="Times New Roman" w:cs="Times New Roman"/>
          <w:color w:val="000000" w:themeColor="text1" w:themeTint="FF" w:themeShade="FF"/>
          <w:lang w:val="en-US"/>
        </w:rPr>
        <w:t>Months 6, 7, 8</w:t>
      </w:r>
      <w:r>
        <w:br/>
      </w:r>
      <w:r w:rsidRPr="41B20C44" w:rsidR="4CDE2517">
        <w:rPr>
          <w:rFonts w:ascii="Times New Roman" w:hAnsi="Times New Roman" w:eastAsia="Times New Roman" w:cs="Times New Roman"/>
          <w:b w:val="1"/>
          <w:bCs w:val="1"/>
          <w:color w:val="002060"/>
          <w:lang w:val="en-US"/>
        </w:rPr>
        <w:t>Winter:</w:t>
      </w:r>
      <w:r w:rsidRPr="41B20C44" w:rsidR="4CDE2517">
        <w:rPr>
          <w:rFonts w:ascii="Times New Roman" w:hAnsi="Times New Roman" w:eastAsia="Times New Roman" w:cs="Times New Roman"/>
          <w:color w:val="002060"/>
          <w:lang w:val="en-US"/>
        </w:rPr>
        <w:t xml:space="preserve"> </w:t>
      </w:r>
      <w:r w:rsidRPr="41B20C44" w:rsidR="4CDE2517">
        <w:rPr>
          <w:rFonts w:ascii="Times New Roman" w:hAnsi="Times New Roman" w:eastAsia="Times New Roman" w:cs="Times New Roman"/>
          <w:color w:val="000000" w:themeColor="text1" w:themeTint="FF" w:themeShade="FF"/>
          <w:lang w:val="en-US"/>
        </w:rPr>
        <w:t>Months 1, 2, 12</w:t>
      </w:r>
      <w:r>
        <w:br/>
      </w:r>
      <w:r w:rsidRPr="41B20C44" w:rsidR="4CDE2517">
        <w:rPr>
          <w:rFonts w:ascii="Times New Roman" w:hAnsi="Times New Roman" w:eastAsia="Times New Roman" w:cs="Times New Roman"/>
          <w:color w:val="000000" w:themeColor="text1" w:themeTint="FF" w:themeShade="FF"/>
          <w:lang w:val="en-US"/>
        </w:rPr>
        <w:t>After these changes, we removed columns we did not need and kept the</w:t>
      </w:r>
      <w:r w:rsidRPr="41B20C44" w:rsidR="2353C897">
        <w:rPr>
          <w:rFonts w:ascii="Times New Roman" w:hAnsi="Times New Roman" w:eastAsia="Times New Roman" w:cs="Times New Roman"/>
          <w:color w:val="000000" w:themeColor="text1" w:themeTint="FF" w:themeShade="FF"/>
          <w:lang w:val="en-US"/>
        </w:rPr>
        <w:t xml:space="preserve"> following: </w:t>
      </w:r>
      <w:r>
        <w:br/>
      </w:r>
      <w:r w:rsidRPr="41B20C44" w:rsidR="4CDE2517">
        <w:rPr>
          <w:rFonts w:ascii="Times New Roman" w:hAnsi="Times New Roman" w:eastAsia="Times New Roman" w:cs="Times New Roman"/>
          <w:color w:val="000000" w:themeColor="text1" w:themeTint="FF" w:themeShade="FF"/>
          <w:lang w:val="en-US"/>
        </w:rPr>
        <w:t>Geography, Product, Dollar Sales, Price per Unit, Package, Form, Total Ounces, Flavor / Scent, Month, Year, Season.</w:t>
      </w:r>
    </w:p>
    <w:p w:rsidR="06D4014C" w:rsidP="06D4014C" w:rsidRDefault="06D4014C" w14:paraId="5CBCB509" w14:textId="10D4BAB9">
      <w:pPr>
        <w:spacing w:line="360" w:lineRule="auto"/>
        <w:rPr>
          <w:rFonts w:ascii="Times New Roman" w:hAnsi="Times New Roman" w:eastAsia="Times New Roman" w:cs="Times New Roman"/>
          <w:b/>
          <w:bCs/>
          <w:color w:val="000000" w:themeColor="text1"/>
          <w:lang w:val="en-US"/>
        </w:rPr>
      </w:pPr>
    </w:p>
    <w:p w:rsidR="009E70E1" w:rsidP="06D4014C" w:rsidRDefault="009E70E1" w14:paraId="02320091" w14:textId="77777777">
      <w:pPr>
        <w:spacing w:line="360" w:lineRule="auto"/>
        <w:rPr>
          <w:rFonts w:ascii="Times New Roman" w:hAnsi="Times New Roman" w:eastAsia="Times New Roman" w:cs="Times New Roman"/>
          <w:b/>
          <w:bCs/>
          <w:color w:val="000000" w:themeColor="text1"/>
          <w:lang w:val="en-US"/>
        </w:rPr>
      </w:pPr>
    </w:p>
    <w:p w:rsidR="009E70E1" w:rsidP="41B20C44" w:rsidRDefault="009E70E1" w14:paraId="343F15F5" w14:textId="77777777" w14:noSpellErr="1">
      <w:pPr>
        <w:spacing w:line="360" w:lineRule="auto"/>
        <w:rPr>
          <w:rFonts w:ascii="Times New Roman" w:hAnsi="Times New Roman" w:eastAsia="Times New Roman" w:cs="Times New Roman"/>
          <w:b w:val="1"/>
          <w:bCs w:val="1"/>
          <w:color w:val="002060" w:themeColor="text1"/>
          <w:sz w:val="24"/>
          <w:szCs w:val="24"/>
          <w:lang w:val="en-US"/>
        </w:rPr>
      </w:pPr>
    </w:p>
    <w:p w:rsidR="0AA3773F" w:rsidP="06D4014C" w:rsidRDefault="0AA3773F" w14:paraId="228CDCAA" w14:textId="1AF261BF" w14:noSpellErr="1">
      <w:pPr>
        <w:spacing w:line="360" w:lineRule="auto"/>
        <w:rPr>
          <w:rFonts w:ascii="Times New Roman" w:hAnsi="Times New Roman" w:eastAsia="Times New Roman" w:cs="Times New Roman"/>
          <w:lang w:val="en-US"/>
        </w:rPr>
      </w:pPr>
      <w:r w:rsidRPr="41B20C44" w:rsidR="4CDE2517">
        <w:rPr>
          <w:rFonts w:ascii="Times New Roman" w:hAnsi="Times New Roman" w:eastAsia="Times New Roman" w:cs="Times New Roman"/>
          <w:b w:val="1"/>
          <w:bCs w:val="1"/>
          <w:color w:val="002060"/>
          <w:sz w:val="24"/>
          <w:szCs w:val="24"/>
          <w:lang w:val="en-US"/>
        </w:rPr>
        <w:t>Handling Missing Data and Skewness</w:t>
      </w:r>
      <w:r w:rsidRPr="41B20C44" w:rsidR="0361180A">
        <w:rPr>
          <w:rFonts w:ascii="Times New Roman" w:hAnsi="Times New Roman" w:eastAsia="Times New Roman" w:cs="Times New Roman"/>
          <w:b w:val="1"/>
          <w:bCs w:val="1"/>
          <w:color w:val="002060"/>
          <w:sz w:val="24"/>
          <w:szCs w:val="24"/>
          <w:lang w:val="en-US"/>
        </w:rPr>
        <w:t>:</w:t>
      </w:r>
      <w:r>
        <w:br/>
      </w:r>
      <w:r w:rsidRPr="41B20C44" w:rsidR="4CDE2517">
        <w:rPr>
          <w:rFonts w:ascii="Times New Roman" w:hAnsi="Times New Roman" w:eastAsia="Times New Roman" w:cs="Times New Roman"/>
          <w:color w:val="000000" w:themeColor="text1" w:themeTint="FF" w:themeShade="FF"/>
          <w:lang w:val="en-US"/>
        </w:rPr>
        <w:t>We looked for missing values and found that there were none. Then, we checked the skewness of the numerical variables:</w:t>
      </w:r>
      <w:r>
        <w:br/>
      </w:r>
      <w:r w:rsidRPr="41B20C44" w:rsidR="4CDE2517">
        <w:rPr>
          <w:rFonts w:ascii="Times New Roman" w:hAnsi="Times New Roman" w:eastAsia="Times New Roman" w:cs="Times New Roman"/>
          <w:color w:val="000000" w:themeColor="text1" w:themeTint="FF" w:themeShade="FF"/>
          <w:lang w:val="en-US"/>
        </w:rPr>
        <w:t>The Total Ounces and Price per Unit were found to be imbalanced, so we employed Standard Scaling to make their distribution uniform.</w:t>
      </w:r>
    </w:p>
    <w:p w:rsidR="06D4014C" w:rsidP="06D4014C" w:rsidRDefault="06D4014C" w14:paraId="6A184371" w14:textId="35061530">
      <w:pPr>
        <w:spacing w:line="360" w:lineRule="auto"/>
      </w:pPr>
    </w:p>
    <w:p w:rsidR="6E2CA38E" w:rsidP="06D4014C" w:rsidRDefault="6E2CA38E" w14:paraId="3A26FD16" w14:textId="2A6DC1F6">
      <w:pPr>
        <w:spacing w:line="360" w:lineRule="auto"/>
      </w:pPr>
      <w:r>
        <w:rPr>
          <w:noProof/>
        </w:rPr>
        <w:drawing>
          <wp:inline distT="0" distB="0" distL="0" distR="0" wp14:anchorId="42E5FE75" wp14:editId="1CFD1617">
            <wp:extent cx="2056501" cy="1701800"/>
            <wp:effectExtent l="0" t="0" r="0" b="0"/>
            <wp:docPr id="1265245342" name="Picture 1265245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6501" cy="1701800"/>
                    </a:xfrm>
                    <a:prstGeom prst="rect">
                      <a:avLst/>
                    </a:prstGeom>
                  </pic:spPr>
                </pic:pic>
              </a:graphicData>
            </a:graphic>
          </wp:inline>
        </w:drawing>
      </w:r>
      <w:r w:rsidR="3D766ADD">
        <w:t xml:space="preserve">     </w:t>
      </w:r>
      <w:r>
        <w:rPr>
          <w:noProof/>
        </w:rPr>
        <w:drawing>
          <wp:inline distT="0" distB="0" distL="0" distR="0" wp14:anchorId="7936D056" wp14:editId="57100783">
            <wp:extent cx="2022623" cy="1684205"/>
            <wp:effectExtent l="0" t="0" r="0" b="0"/>
            <wp:docPr id="1676826974" name="Picture 167682697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22623" cy="1684205"/>
                    </a:xfrm>
                    <a:prstGeom prst="rect">
                      <a:avLst/>
                    </a:prstGeom>
                  </pic:spPr>
                </pic:pic>
              </a:graphicData>
            </a:graphic>
          </wp:inline>
        </w:drawing>
      </w:r>
      <w:r w:rsidR="5EC268DC">
        <w:t xml:space="preserve">    </w:t>
      </w:r>
      <w:r w:rsidR="5EC268DC">
        <w:rPr>
          <w:noProof/>
        </w:rPr>
        <w:drawing>
          <wp:inline distT="0" distB="0" distL="0" distR="0" wp14:anchorId="2C089314" wp14:editId="18718BE1">
            <wp:extent cx="2060106" cy="1723388"/>
            <wp:effectExtent l="0" t="0" r="0" b="0"/>
            <wp:docPr id="1746482378" name="Picture 1746482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60106" cy="1723388"/>
                    </a:xfrm>
                    <a:prstGeom prst="rect">
                      <a:avLst/>
                    </a:prstGeom>
                  </pic:spPr>
                </pic:pic>
              </a:graphicData>
            </a:graphic>
          </wp:inline>
        </w:drawing>
      </w:r>
    </w:p>
    <w:p w:rsidR="06D4014C" w:rsidP="41B20C44" w:rsidRDefault="06D4014C" w14:paraId="042A47A1" w14:textId="26D0F921">
      <w:pPr>
        <w:spacing w:line="360" w:lineRule="auto"/>
        <w:rPr>
          <w:color w:val="002060"/>
          <w:sz w:val="24"/>
          <w:szCs w:val="24"/>
        </w:rPr>
      </w:pPr>
    </w:p>
    <w:p w:rsidR="0AA3773F" w:rsidP="06D4014C" w:rsidRDefault="0AA3773F" w14:paraId="2DDCCDB7" w14:textId="3D7863C9" w14:noSpellErr="1">
      <w:pPr>
        <w:spacing w:line="360" w:lineRule="auto"/>
        <w:rPr>
          <w:rFonts w:ascii="Times New Roman" w:hAnsi="Times New Roman" w:eastAsia="Times New Roman" w:cs="Times New Roman"/>
          <w:lang w:val="en-US"/>
        </w:rPr>
      </w:pPr>
      <w:r w:rsidRPr="41B20C44" w:rsidR="4CDE2517">
        <w:rPr>
          <w:rFonts w:ascii="Times New Roman" w:hAnsi="Times New Roman" w:eastAsia="Times New Roman" w:cs="Times New Roman"/>
          <w:b w:val="1"/>
          <w:bCs w:val="1"/>
          <w:color w:val="002060"/>
          <w:sz w:val="24"/>
          <w:szCs w:val="24"/>
          <w:lang w:val="en-US"/>
        </w:rPr>
        <w:t>Categorical Encoding</w:t>
      </w:r>
      <w:r w:rsidRPr="41B20C44" w:rsidR="5CD2BD4A">
        <w:rPr>
          <w:rFonts w:ascii="Times New Roman" w:hAnsi="Times New Roman" w:eastAsia="Times New Roman" w:cs="Times New Roman"/>
          <w:b w:val="1"/>
          <w:bCs w:val="1"/>
          <w:color w:val="002060"/>
          <w:sz w:val="24"/>
          <w:szCs w:val="24"/>
          <w:lang w:val="en-US"/>
        </w:rPr>
        <w:t>:</w:t>
      </w:r>
      <w:r>
        <w:br/>
      </w:r>
      <w:r w:rsidRPr="41B20C44" w:rsidR="4CDE2517">
        <w:rPr>
          <w:rFonts w:ascii="Times New Roman" w:hAnsi="Times New Roman" w:eastAsia="Times New Roman" w:cs="Times New Roman"/>
          <w:color w:val="000000" w:themeColor="text1" w:themeTint="FF" w:themeShade="FF"/>
          <w:lang w:val="en-US"/>
        </w:rPr>
        <w:t>We used Target Encoding for the categorical variables to convert them into numerical forms while preserving their relationship with the target variable.</w:t>
      </w:r>
    </w:p>
    <w:p w:rsidR="06D4014C" w:rsidP="06D4014C" w:rsidRDefault="06D4014C" w14:paraId="7D10246A" w14:textId="1E1AECAE">
      <w:pPr>
        <w:spacing w:line="360" w:lineRule="auto"/>
        <w:rPr>
          <w:rFonts w:ascii="Times New Roman" w:hAnsi="Times New Roman" w:eastAsia="Times New Roman" w:cs="Times New Roman"/>
          <w:color w:val="000000" w:themeColor="text1"/>
          <w:lang w:val="en-US"/>
        </w:rPr>
      </w:pPr>
    </w:p>
    <w:p w:rsidR="0AA3773F" w:rsidP="06D4014C" w:rsidRDefault="0AA3773F" w14:paraId="0C6EDC26" w14:textId="77CCC567" w14:noSpellErr="1">
      <w:pPr>
        <w:spacing w:line="360" w:lineRule="auto"/>
        <w:rPr>
          <w:rFonts w:ascii="Times New Roman" w:hAnsi="Times New Roman" w:eastAsia="Times New Roman" w:cs="Times New Roman"/>
          <w:lang w:val="en-US"/>
        </w:rPr>
      </w:pPr>
      <w:r w:rsidRPr="41B20C44" w:rsidR="4CDE2517">
        <w:rPr>
          <w:rFonts w:ascii="Times New Roman" w:hAnsi="Times New Roman" w:eastAsia="Times New Roman" w:cs="Times New Roman"/>
          <w:b w:val="1"/>
          <w:bCs w:val="1"/>
          <w:color w:val="002060"/>
          <w:sz w:val="24"/>
          <w:szCs w:val="24"/>
          <w:lang w:val="en-US"/>
        </w:rPr>
        <w:t>Final Model Input</w:t>
      </w:r>
      <w:r w:rsidRPr="41B20C44" w:rsidR="0DAE3A3F">
        <w:rPr>
          <w:rFonts w:ascii="Times New Roman" w:hAnsi="Times New Roman" w:eastAsia="Times New Roman" w:cs="Times New Roman"/>
          <w:b w:val="1"/>
          <w:bCs w:val="1"/>
          <w:color w:val="002060"/>
          <w:sz w:val="24"/>
          <w:szCs w:val="24"/>
          <w:lang w:val="en-US"/>
        </w:rPr>
        <w:t>:</w:t>
      </w:r>
      <w:r>
        <w:br/>
      </w:r>
      <w:r w:rsidRPr="41B20C44" w:rsidR="4CDE2517">
        <w:rPr>
          <w:rFonts w:ascii="Times New Roman" w:hAnsi="Times New Roman" w:eastAsia="Times New Roman" w:cs="Times New Roman"/>
          <w:color w:val="000000" w:themeColor="text1" w:themeTint="FF" w:themeShade="FF"/>
          <w:lang w:val="en-US"/>
        </w:rPr>
        <w:t>Dependent Variable:</w:t>
      </w:r>
      <w:r w:rsidRPr="41B20C44" w:rsidR="4CDE2517">
        <w:rPr>
          <w:rFonts w:ascii="Times New Roman" w:hAnsi="Times New Roman" w:eastAsia="Times New Roman" w:cs="Times New Roman"/>
          <w:color w:val="002060"/>
          <w:sz w:val="24"/>
          <w:szCs w:val="24"/>
          <w:lang w:val="en-US"/>
        </w:rPr>
        <w:t xml:space="preserve"> </w:t>
      </w:r>
      <w:r w:rsidRPr="41B20C44" w:rsidR="4CDE2517">
        <w:rPr>
          <w:rFonts w:ascii="Times New Roman" w:hAnsi="Times New Roman" w:eastAsia="Times New Roman" w:cs="Times New Roman"/>
          <w:b w:val="1"/>
          <w:bCs w:val="1"/>
          <w:color w:val="002060"/>
          <w:sz w:val="24"/>
          <w:szCs w:val="24"/>
          <w:lang w:val="en-US"/>
        </w:rPr>
        <w:t>Dollar Sales</w:t>
      </w:r>
      <w:r>
        <w:br/>
      </w:r>
      <w:r w:rsidRPr="41B20C44" w:rsidR="4CDE2517">
        <w:rPr>
          <w:rFonts w:ascii="Times New Roman" w:hAnsi="Times New Roman" w:eastAsia="Times New Roman" w:cs="Times New Roman"/>
          <w:color w:val="000000" w:themeColor="text1" w:themeTint="FF" w:themeShade="FF"/>
          <w:lang w:val="en-US"/>
        </w:rPr>
        <w:t>Independent Variables: All other columns, both categorical and numerical features.</w:t>
      </w:r>
      <w:r>
        <w:br/>
      </w:r>
      <w:r w:rsidRPr="41B20C44" w:rsidR="4CDE2517">
        <w:rPr>
          <w:rFonts w:ascii="Times New Roman" w:hAnsi="Times New Roman" w:eastAsia="Times New Roman" w:cs="Times New Roman"/>
          <w:color w:val="000000" w:themeColor="text1" w:themeTint="FF" w:themeShade="FF"/>
          <w:lang w:val="en-US"/>
        </w:rPr>
        <w:t>This preprocessing workflow ensured the dataset was organized, tuned, and ready for use in training and analysis.</w:t>
      </w:r>
    </w:p>
    <w:p w:rsidR="06D4014C" w:rsidP="06D4014C" w:rsidRDefault="06D4014C" w14:paraId="7DB78353" w14:textId="12BFBD8A">
      <w:pPr>
        <w:spacing w:line="360" w:lineRule="auto"/>
        <w:rPr>
          <w:rFonts w:ascii="Times New Roman" w:hAnsi="Times New Roman" w:eastAsia="Times New Roman" w:cs="Times New Roman"/>
          <w:color w:val="000000" w:themeColor="text1"/>
          <w:lang w:val="en-US"/>
        </w:rPr>
      </w:pPr>
    </w:p>
    <w:p w:rsidR="12E0DA5A" w:rsidP="12E0DA5A" w:rsidRDefault="12E0DA5A" w14:paraId="7B4075ED" w14:textId="0E8B2D5B">
      <w:pPr>
        <w:rPr>
          <w:rFonts w:ascii="Times New Roman" w:hAnsi="Times New Roman" w:eastAsia="Times New Roman" w:cs="Times New Roman"/>
          <w:b w:val="1"/>
          <w:bCs w:val="1"/>
          <w:color w:val="002060"/>
          <w:sz w:val="28"/>
          <w:szCs w:val="28"/>
          <w:lang w:val="en-US"/>
        </w:rPr>
      </w:pPr>
    </w:p>
    <w:p w:rsidR="5CEA2748" w:rsidP="41B20C44" w:rsidRDefault="5CEA2748" w14:paraId="5C804EBE" w14:textId="58E9A00D" w14:noSpellErr="1">
      <w:pPr>
        <w:rPr>
          <w:rFonts w:ascii="Times New Roman" w:hAnsi="Times New Roman" w:eastAsia="Times New Roman" w:cs="Times New Roman"/>
          <w:b w:val="1"/>
          <w:bCs w:val="1"/>
          <w:color w:val="002060" w:themeColor="text1"/>
          <w:sz w:val="28"/>
          <w:szCs w:val="28"/>
          <w:lang w:val="en-US"/>
        </w:rPr>
      </w:pPr>
      <w:r w:rsidRPr="41B20C44" w:rsidR="023A013C">
        <w:rPr>
          <w:rFonts w:ascii="Times New Roman" w:hAnsi="Times New Roman" w:eastAsia="Times New Roman" w:cs="Times New Roman"/>
          <w:b w:val="1"/>
          <w:bCs w:val="1"/>
          <w:color w:val="002060"/>
          <w:sz w:val="28"/>
          <w:szCs w:val="28"/>
          <w:lang w:val="en-US"/>
        </w:rPr>
        <w:t>Model</w:t>
      </w:r>
    </w:p>
    <w:p w:rsidR="06D4014C" w:rsidRDefault="06D4014C" w14:paraId="59E9B5F7" w14:textId="25F11970"/>
    <w:p w:rsidR="5CB4D1CB" w:rsidP="06D4014C" w:rsidRDefault="5CB4D1CB" w14:paraId="0D2A67DE" w14:textId="07DEF528">
      <w:r w:rsidRPr="06D4014C">
        <w:rPr>
          <w:rFonts w:ascii="Times New Roman" w:hAnsi="Times New Roman" w:eastAsia="Times New Roman" w:cs="Times New Roman"/>
          <w:color w:val="000000" w:themeColor="text1"/>
          <w:lang w:val="en-US"/>
        </w:rPr>
        <w:t xml:space="preserve">This analysis will attempt to predict Dollar Sales based on some features of product characteristics, package details, and geographical data using linear regression. </w:t>
      </w:r>
    </w:p>
    <w:p w:rsidR="06D4014C" w:rsidRDefault="06D4014C" w14:paraId="51C7C653" w14:textId="75349046"/>
    <w:p w:rsidR="5CB4D1CB" w:rsidP="06D4014C" w:rsidRDefault="5CB4D1CB" w14:paraId="70667D4B" w14:textId="2284BAFA">
      <w:r w:rsidRPr="06D4014C">
        <w:rPr>
          <w:rFonts w:ascii="Times New Roman" w:hAnsi="Times New Roman" w:eastAsia="Times New Roman" w:cs="Times New Roman"/>
          <w:color w:val="000000" w:themeColor="text1"/>
          <w:lang w:val="en-US"/>
        </w:rPr>
        <w:t xml:space="preserve">Temporal order was ensured by sorting the dataset on the Year and Month attributes, simulating a real-world setting where the model </w:t>
      </w:r>
      <w:r w:rsidRPr="06D4014C" w:rsidR="00602233">
        <w:rPr>
          <w:rFonts w:ascii="Times New Roman" w:hAnsi="Times New Roman" w:eastAsia="Times New Roman" w:cs="Times New Roman"/>
          <w:color w:val="000000" w:themeColor="text1"/>
          <w:lang w:val="en-US"/>
        </w:rPr>
        <w:t>must</w:t>
      </w:r>
      <w:r w:rsidRPr="06D4014C">
        <w:rPr>
          <w:rFonts w:ascii="Times New Roman" w:hAnsi="Times New Roman" w:eastAsia="Times New Roman" w:cs="Times New Roman"/>
          <w:color w:val="000000" w:themeColor="text1"/>
          <w:lang w:val="en-US"/>
        </w:rPr>
        <w:t xml:space="preserve"> predict targets from previous data.</w:t>
      </w:r>
      <w:r w:rsidR="00602233">
        <w:t xml:space="preserve"> </w:t>
      </w:r>
      <w:r w:rsidRPr="06D4014C">
        <w:rPr>
          <w:rFonts w:ascii="Times New Roman" w:hAnsi="Times New Roman" w:eastAsia="Times New Roman" w:cs="Times New Roman"/>
          <w:color w:val="000000" w:themeColor="text1"/>
          <w:lang w:val="en-US"/>
        </w:rPr>
        <w:t>The data were divided into 70% for training and 30% for testing.</w:t>
      </w:r>
    </w:p>
    <w:p w:rsidR="06D4014C" w:rsidRDefault="06D4014C" w14:paraId="1D21DA69" w14:textId="1E7200B4"/>
    <w:p w:rsidR="5CB4D1CB" w:rsidP="06D4014C" w:rsidRDefault="5CB4D1CB" w14:paraId="07B43204" w14:textId="0CF72924">
      <w:r w:rsidRPr="06D4014C">
        <w:rPr>
          <w:rFonts w:ascii="Times New Roman" w:hAnsi="Times New Roman" w:eastAsia="Times New Roman" w:cs="Times New Roman"/>
          <w:color w:val="000000" w:themeColor="text1"/>
          <w:lang w:val="en-US"/>
        </w:rPr>
        <w:t>Both the training and testing sets were used to make scaled Dollar Sales predictions using this model. These scaled predictions were transformed back to their original scale for evaluation and visualization.</w:t>
      </w:r>
    </w:p>
    <w:p w:rsidR="06D4014C" w:rsidRDefault="06D4014C" w14:paraId="42F2231F" w14:textId="69B6014F"/>
    <w:p w:rsidR="3A86E635" w:rsidP="06D4014C" w:rsidRDefault="3A86E635" w14:paraId="42A38ED6" w14:textId="775159EA">
      <w:r>
        <w:rPr>
          <w:noProof/>
        </w:rPr>
        <w:drawing>
          <wp:inline distT="0" distB="0" distL="0" distR="0" wp14:anchorId="39C7B87B" wp14:editId="6E02C040">
            <wp:extent cx="2448341" cy="427474"/>
            <wp:effectExtent l="9525" t="9525" r="9525" b="9525"/>
            <wp:docPr id="161019093" name="Picture 161019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448341" cy="427474"/>
                    </a:xfrm>
                    <a:prstGeom prst="rect">
                      <a:avLst/>
                    </a:prstGeom>
                    <a:ln w="9525">
                      <a:solidFill>
                        <a:schemeClr val="tx1"/>
                      </a:solidFill>
                      <a:prstDash val="solid"/>
                    </a:ln>
                  </pic:spPr>
                </pic:pic>
              </a:graphicData>
            </a:graphic>
          </wp:inline>
        </w:drawing>
      </w:r>
      <w:r>
        <w:t xml:space="preserve">                    </w:t>
      </w:r>
      <w:r>
        <w:rPr>
          <w:noProof/>
        </w:rPr>
        <w:drawing>
          <wp:inline distT="0" distB="0" distL="0" distR="0" wp14:anchorId="30882B41" wp14:editId="088D779B">
            <wp:extent cx="2505424" cy="190524"/>
            <wp:effectExtent l="9525" t="9525" r="9525" b="9525"/>
            <wp:docPr id="547954114" name="Picture 54795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505424" cy="190524"/>
                    </a:xfrm>
                    <a:prstGeom prst="rect">
                      <a:avLst/>
                    </a:prstGeom>
                    <a:ln w="9525">
                      <a:solidFill>
                        <a:schemeClr val="tx1"/>
                      </a:solidFill>
                      <a:prstDash val="solid"/>
                    </a:ln>
                  </pic:spPr>
                </pic:pic>
              </a:graphicData>
            </a:graphic>
          </wp:inline>
        </w:drawing>
      </w:r>
    </w:p>
    <w:p w:rsidR="06D4014C" w:rsidRDefault="06D4014C" w14:paraId="79FB5BD0" w14:textId="75E8EEE6"/>
    <w:p w:rsidR="00541454" w:rsidP="06D4014C" w:rsidRDefault="5CB4D1CB" w14:paraId="23115961" w14:textId="0A46B745">
      <w:pPr>
        <w:rPr>
          <w:rFonts w:ascii="Times New Roman" w:hAnsi="Times New Roman" w:eastAsia="Times New Roman" w:cs="Times New Roman"/>
          <w:color w:val="000000" w:themeColor="text1"/>
          <w:lang w:val="en-US"/>
        </w:rPr>
      </w:pPr>
      <w:r w:rsidRPr="12E0DA5A" w:rsidR="5CB4D1CB">
        <w:rPr>
          <w:rFonts w:ascii="Times New Roman" w:hAnsi="Times New Roman" w:eastAsia="Times New Roman" w:cs="Times New Roman"/>
          <w:color w:val="000000" w:themeColor="text1" w:themeTint="FF" w:themeShade="FF"/>
          <w:lang w:val="en-US"/>
        </w:rPr>
        <w:t>The results suggest that the model accounts for about 75% of the variability in the test set and generalizes similarly for the training data. Overall, performance metrics coupled with the scatter plot show that the model is well-calibrated and is not overfitting.</w:t>
      </w:r>
    </w:p>
    <w:p w:rsidRPr="009E70E1" w:rsidR="00602233" w:rsidP="12E0DA5A" w:rsidRDefault="00602233" w14:paraId="73A97521" w14:textId="24E97826">
      <w:pPr>
        <w:spacing w:line="360" w:lineRule="auto"/>
        <w:rPr>
          <w:rFonts w:ascii="Arial" w:hAnsi="Arial" w:eastAsia="Arial" w:cs="Arial"/>
          <w:noProof w:val="0"/>
          <w:color w:val="244061" w:themeColor="accent1" w:themeTint="FF" w:themeShade="80"/>
          <w:sz w:val="22"/>
          <w:szCs w:val="22"/>
          <w:lang w:val="en"/>
        </w:rPr>
      </w:pPr>
      <w:r w:rsidRPr="12E0DA5A" w:rsidR="08CD232C">
        <w:rPr>
          <w:rFonts w:ascii="Times New Roman" w:hAnsi="Times New Roman" w:eastAsia="Times New Roman" w:cs="Times New Roman"/>
          <w:b w:val="1"/>
          <w:bCs w:val="1"/>
          <w:i w:val="0"/>
          <w:iCs w:val="0"/>
          <w:caps w:val="0"/>
          <w:smallCaps w:val="0"/>
          <w:noProof w:val="0"/>
          <w:color w:val="244061" w:themeColor="accent1" w:themeTint="FF" w:themeShade="80"/>
          <w:sz w:val="24"/>
          <w:szCs w:val="24"/>
          <w:lang w:val="en-US"/>
        </w:rPr>
        <w:t>3. Data Analysis for Research Questions and Marketing Strategies</w:t>
      </w:r>
    </w:p>
    <w:p w:rsidRPr="009E70E1" w:rsidR="00602233" w:rsidP="06D4014C" w:rsidRDefault="00602233" w14:paraId="4D5A52AB" w14:textId="280915FD"/>
    <w:p w:rsidRPr="00AC266F" w:rsidR="00541454" w:rsidP="41B20C44" w:rsidRDefault="009E70E1" w14:paraId="76E9E8D1" w14:textId="1A57BFFD" w14:noSpellErr="1">
      <w:pPr>
        <w:rPr>
          <w:rFonts w:ascii="Times New Roman" w:hAnsi="Times New Roman" w:eastAsia="Times New Roman" w:cs="Times New Roman"/>
          <w:b w:val="1"/>
          <w:bCs w:val="1"/>
          <w:color w:val="002060"/>
          <w:sz w:val="24"/>
          <w:szCs w:val="24"/>
          <w:lang w:val="en-US"/>
        </w:rPr>
      </w:pPr>
      <w:r w:rsidRPr="41B20C44" w:rsidR="2353C897">
        <w:rPr>
          <w:rFonts w:ascii="Times New Roman" w:hAnsi="Times New Roman" w:eastAsia="Times New Roman" w:cs="Times New Roman"/>
          <w:b w:val="1"/>
          <w:bCs w:val="1"/>
          <w:color w:val="002060"/>
          <w:sz w:val="24"/>
          <w:szCs w:val="24"/>
          <w:lang w:val="en-US"/>
        </w:rPr>
        <w:t>2020:</w:t>
      </w:r>
    </w:p>
    <w:p w:rsidR="00541454" w:rsidP="00FD6093" w:rsidRDefault="14152833" w14:paraId="06957F75" w14:textId="77777777">
      <w:pPr>
        <w:jc w:val="center"/>
        <w:rPr>
          <w:rFonts w:ascii="Times New Roman" w:hAnsi="Times New Roman" w:eastAsia="Times New Roman" w:cs="Times New Roman"/>
        </w:rPr>
      </w:pPr>
      <w:r w:rsidR="76C9EA9B">
        <w:drawing>
          <wp:inline wp14:editId="27E7BEA8" wp14:anchorId="6734FFC3">
            <wp:extent cx="6474607" cy="2033385"/>
            <wp:effectExtent l="0" t="0" r="0" b="0"/>
            <wp:docPr id="266349010" name="Picture 1" descr="A graph of a number of people&#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315301a5f5ce42b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74607" cy="2033385"/>
                    </a:xfrm>
                    <a:prstGeom prst="rect">
                      <a:avLst/>
                    </a:prstGeom>
                  </pic:spPr>
                </pic:pic>
              </a:graphicData>
            </a:graphic>
          </wp:inline>
        </w:drawing>
      </w:r>
    </w:p>
    <w:p w:rsidR="06D4014C" w:rsidP="06D4014C" w:rsidRDefault="06D4014C" w14:paraId="54D1B237" w14:textId="0640B6DC">
      <w:pPr>
        <w:rPr>
          <w:rFonts w:ascii="Times New Roman" w:hAnsi="Times New Roman" w:eastAsia="Times New Roman" w:cs="Times New Roman"/>
          <w:b/>
          <w:bCs/>
          <w:color w:val="002060"/>
        </w:rPr>
      </w:pPr>
    </w:p>
    <w:p w:rsidRPr="00AC266F" w:rsidR="00541454" w:rsidP="41B20C44" w:rsidRDefault="14152833" w14:paraId="018E48A6" w14:textId="77777777" w14:noSpellErr="1">
      <w:pPr>
        <w:rPr>
          <w:rFonts w:ascii="Times New Roman" w:hAnsi="Times New Roman" w:eastAsia="Times New Roman" w:cs="Times New Roman"/>
          <w:b w:val="1"/>
          <w:bCs w:val="1"/>
          <w:color w:val="002060"/>
          <w:sz w:val="24"/>
          <w:szCs w:val="24"/>
        </w:rPr>
      </w:pPr>
      <w:r w:rsidRPr="41B20C44" w:rsidR="76C9EA9B">
        <w:rPr>
          <w:rFonts w:ascii="Times New Roman" w:hAnsi="Times New Roman" w:eastAsia="Times New Roman" w:cs="Times New Roman"/>
          <w:b w:val="1"/>
          <w:bCs w:val="1"/>
          <w:color w:val="002060"/>
          <w:sz w:val="24"/>
          <w:szCs w:val="24"/>
        </w:rPr>
        <w:t>2021:</w:t>
      </w:r>
    </w:p>
    <w:p w:rsidR="00FD6093" w:rsidP="00FD6093" w:rsidRDefault="14152833" w14:paraId="4902BC07" w14:textId="77777777">
      <w:pPr>
        <w:jc w:val="center"/>
        <w:rPr>
          <w:rFonts w:ascii="Times New Roman" w:hAnsi="Times New Roman" w:eastAsia="Times New Roman" w:cs="Times New Roman"/>
        </w:rPr>
      </w:pPr>
      <w:r w:rsidR="76C9EA9B">
        <w:drawing>
          <wp:inline wp14:editId="6A69A642" wp14:anchorId="2589DCE3">
            <wp:extent cx="6392191" cy="1885323"/>
            <wp:effectExtent l="0" t="0" r="0" b="3175"/>
            <wp:docPr id="139412188" name="Picture 1" descr="A graph with blue and white text&#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48d271da17e1491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92191" cy="1885323"/>
                    </a:xfrm>
                    <a:prstGeom prst="rect">
                      <a:avLst/>
                    </a:prstGeom>
                  </pic:spPr>
                </pic:pic>
              </a:graphicData>
            </a:graphic>
          </wp:inline>
        </w:drawing>
      </w:r>
    </w:p>
    <w:p w:rsidR="12E0DA5A" w:rsidP="12E0DA5A" w:rsidRDefault="12E0DA5A" w14:paraId="3460BE7C" w14:textId="3642BC67">
      <w:pPr>
        <w:pStyle w:val="Normal"/>
        <w:rPr>
          <w:rFonts w:ascii="Times New Roman" w:hAnsi="Times New Roman" w:eastAsia="Times New Roman" w:cs="Times New Roman"/>
          <w:b w:val="1"/>
          <w:bCs w:val="1"/>
          <w:color w:val="002060"/>
          <w:sz w:val="24"/>
          <w:szCs w:val="24"/>
        </w:rPr>
      </w:pPr>
    </w:p>
    <w:p w:rsidR="12E0DA5A" w:rsidP="12E0DA5A" w:rsidRDefault="12E0DA5A" w14:paraId="5544C8E2" w14:textId="6C57245C">
      <w:pPr>
        <w:pStyle w:val="Normal"/>
        <w:rPr>
          <w:rFonts w:ascii="Times New Roman" w:hAnsi="Times New Roman" w:eastAsia="Times New Roman" w:cs="Times New Roman"/>
          <w:b w:val="1"/>
          <w:bCs w:val="1"/>
          <w:color w:val="002060"/>
          <w:sz w:val="24"/>
          <w:szCs w:val="24"/>
        </w:rPr>
      </w:pPr>
    </w:p>
    <w:p w:rsidRPr="00FD6093" w:rsidR="00541454" w:rsidP="41B20C44" w:rsidRDefault="14152833" w14:paraId="4C58E720" w14:textId="57A47F4A">
      <w:pPr>
        <w:pStyle w:val="Normal"/>
        <w:rPr>
          <w:rFonts w:ascii="Times New Roman" w:hAnsi="Times New Roman" w:eastAsia="Times New Roman" w:cs="Times New Roman"/>
          <w:color w:val="002060"/>
          <w:sz w:val="24"/>
          <w:szCs w:val="24"/>
        </w:rPr>
      </w:pPr>
      <w:r w:rsidRPr="41B20C44" w:rsidR="76C9EA9B">
        <w:rPr>
          <w:rFonts w:ascii="Times New Roman" w:hAnsi="Times New Roman" w:eastAsia="Times New Roman" w:cs="Times New Roman"/>
          <w:b w:val="1"/>
          <w:bCs w:val="1"/>
          <w:color w:val="002060"/>
          <w:sz w:val="24"/>
          <w:szCs w:val="24"/>
        </w:rPr>
        <w:t>2022:</w:t>
      </w:r>
    </w:p>
    <w:p w:rsidR="00541454" w:rsidP="00FD6093" w:rsidRDefault="14152833" w14:paraId="09A78D65" w14:textId="65AC776C">
      <w:pPr>
        <w:jc w:val="center"/>
        <w:rPr>
          <w:rFonts w:ascii="Times New Roman" w:hAnsi="Times New Roman" w:eastAsia="Times New Roman" w:cs="Times New Roman"/>
          <w:noProof/>
        </w:rPr>
      </w:pPr>
      <w:r w:rsidR="76C9EA9B">
        <w:drawing>
          <wp:inline wp14:editId="7234C75C" wp14:anchorId="5460E825">
            <wp:extent cx="6204246" cy="2012950"/>
            <wp:effectExtent l="0" t="0" r="6350" b="0"/>
            <wp:docPr id="1263604297" name="Picture 1" descr="A graph of numbers and letters&#10;&#10;Description automatically generated with medium confidence" title=""/>
            <wp:cNvGraphicFramePr>
              <a:graphicFrameLocks noChangeAspect="1"/>
            </wp:cNvGraphicFramePr>
            <a:graphic>
              <a:graphicData uri="http://schemas.openxmlformats.org/drawingml/2006/picture">
                <pic:pic>
                  <pic:nvPicPr>
                    <pic:cNvPr id="0" name="Picture 1"/>
                    <pic:cNvPicPr/>
                  </pic:nvPicPr>
                  <pic:blipFill>
                    <a:blip r:embed="R1b66cd9b5b74450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04246" cy="2012950"/>
                    </a:xfrm>
                    <a:prstGeom prst="rect">
                      <a:avLst/>
                    </a:prstGeom>
                  </pic:spPr>
                </pic:pic>
              </a:graphicData>
            </a:graphic>
          </wp:inline>
        </w:drawing>
      </w:r>
    </w:p>
    <w:p w:rsidRPr="00AC266F" w:rsidR="00541454" w:rsidP="41B20C44" w:rsidRDefault="14152833" w14:paraId="15F54D75" w14:textId="2DDC41C2">
      <w:pPr>
        <w:rPr>
          <w:rFonts w:ascii="Times New Roman" w:hAnsi="Times New Roman" w:eastAsia="Times New Roman" w:cs="Times New Roman"/>
          <w:b w:val="1"/>
          <w:bCs w:val="1"/>
          <w:noProof/>
          <w:color w:val="002060"/>
        </w:rPr>
      </w:pPr>
    </w:p>
    <w:p w:rsidRPr="00AC266F" w:rsidR="00541454" w:rsidP="41B20C44" w:rsidRDefault="14152833" w14:paraId="7C9428F3" w14:textId="0FEC1492">
      <w:pPr>
        <w:pStyle w:val="Normal"/>
        <w:rPr>
          <w:rFonts w:ascii="Times New Roman" w:hAnsi="Times New Roman" w:eastAsia="Times New Roman" w:cs="Times New Roman"/>
          <w:b w:val="1"/>
          <w:bCs w:val="1"/>
          <w:noProof/>
          <w:color w:val="002060"/>
        </w:rPr>
      </w:pPr>
    </w:p>
    <w:p w:rsidRPr="00AC266F" w:rsidR="00541454" w:rsidP="41B20C44" w:rsidRDefault="14152833" w14:paraId="7BE81C34" w14:textId="3187CB46">
      <w:pPr>
        <w:pStyle w:val="Normal"/>
        <w:rPr>
          <w:rFonts w:ascii="Times New Roman" w:hAnsi="Times New Roman" w:eastAsia="Times New Roman" w:cs="Times New Roman"/>
          <w:b w:val="1"/>
          <w:bCs w:val="1"/>
          <w:noProof/>
          <w:color w:val="002060"/>
          <w:sz w:val="24"/>
          <w:szCs w:val="24"/>
        </w:rPr>
      </w:pPr>
      <w:r w:rsidRPr="41B20C44" w:rsidR="76C9EA9B">
        <w:rPr>
          <w:rFonts w:ascii="Times New Roman" w:hAnsi="Times New Roman" w:eastAsia="Times New Roman" w:cs="Times New Roman"/>
          <w:b w:val="1"/>
          <w:bCs w:val="1"/>
          <w:noProof/>
          <w:color w:val="002060"/>
          <w:sz w:val="24"/>
          <w:szCs w:val="24"/>
        </w:rPr>
        <w:t>2023:</w:t>
      </w:r>
    </w:p>
    <w:p w:rsidR="00541454" w:rsidP="00FD6093" w:rsidRDefault="14152833" w14:paraId="128EDFCB" w14:textId="77777777">
      <w:pPr>
        <w:jc w:val="center"/>
        <w:rPr>
          <w:rFonts w:ascii="Times New Roman" w:hAnsi="Times New Roman" w:eastAsia="Times New Roman" w:cs="Times New Roman"/>
        </w:rPr>
      </w:pPr>
      <w:r w:rsidR="76C9EA9B">
        <w:drawing>
          <wp:inline wp14:editId="24960833" wp14:anchorId="119518A3">
            <wp:extent cx="6067515" cy="1683300"/>
            <wp:effectExtent l="0" t="0" r="3175" b="5080"/>
            <wp:docPr id="1201818738" name="Picture 1" descr="A graph of blue and white text&#10;&#10;Description automatically generated with medium confidence" title=""/>
            <wp:cNvGraphicFramePr>
              <a:graphicFrameLocks noChangeAspect="1"/>
            </wp:cNvGraphicFramePr>
            <a:graphic>
              <a:graphicData uri="http://schemas.openxmlformats.org/drawingml/2006/picture">
                <pic:pic>
                  <pic:nvPicPr>
                    <pic:cNvPr id="0" name="Picture 1"/>
                    <pic:cNvPicPr/>
                  </pic:nvPicPr>
                  <pic:blipFill>
                    <a:blip r:embed="Ree11c7db633746c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67515" cy="1683300"/>
                    </a:xfrm>
                    <a:prstGeom prst="rect">
                      <a:avLst/>
                    </a:prstGeom>
                  </pic:spPr>
                </pic:pic>
              </a:graphicData>
            </a:graphic>
          </wp:inline>
        </w:drawing>
      </w:r>
    </w:p>
    <w:p w:rsidRPr="00AC266F" w:rsidR="00541454" w:rsidP="41B20C44" w:rsidRDefault="14152833" w14:paraId="558B8438" w14:textId="4DBA621F">
      <w:pPr>
        <w:rPr>
          <w:rFonts w:ascii="Times New Roman" w:hAnsi="Times New Roman" w:eastAsia="Times New Roman" w:cs="Times New Roman"/>
          <w:b w:val="1"/>
          <w:bCs w:val="1"/>
          <w:color w:val="002060"/>
        </w:rPr>
      </w:pPr>
    </w:p>
    <w:p w:rsidRPr="00AC266F" w:rsidR="00541454" w:rsidP="41B20C44" w:rsidRDefault="14152833" w14:paraId="0E2C2D9D" w14:textId="1DF9BE40">
      <w:pPr>
        <w:pStyle w:val="Normal"/>
        <w:rPr>
          <w:rFonts w:ascii="Times New Roman" w:hAnsi="Times New Roman" w:eastAsia="Times New Roman" w:cs="Times New Roman"/>
          <w:b w:val="1"/>
          <w:bCs w:val="1"/>
          <w:color w:val="002060"/>
          <w:sz w:val="24"/>
          <w:szCs w:val="24"/>
        </w:rPr>
      </w:pPr>
      <w:r w:rsidRPr="41B20C44" w:rsidR="76C9EA9B">
        <w:rPr>
          <w:rFonts w:ascii="Times New Roman" w:hAnsi="Times New Roman" w:eastAsia="Times New Roman" w:cs="Times New Roman"/>
          <w:b w:val="1"/>
          <w:bCs w:val="1"/>
          <w:color w:val="002060"/>
          <w:sz w:val="24"/>
          <w:szCs w:val="24"/>
        </w:rPr>
        <w:t>2024:</w:t>
      </w:r>
    </w:p>
    <w:p w:rsidR="00541454" w:rsidP="00FD6093" w:rsidRDefault="14152833" w14:paraId="4FDEA2B8" w14:textId="77777777">
      <w:pPr>
        <w:jc w:val="center"/>
        <w:rPr>
          <w:rFonts w:ascii="Times New Roman" w:hAnsi="Times New Roman" w:eastAsia="Times New Roman" w:cs="Times New Roman"/>
        </w:rPr>
      </w:pPr>
      <w:r w:rsidR="76C9EA9B">
        <w:drawing>
          <wp:inline wp14:editId="14181F60" wp14:anchorId="46732A36">
            <wp:extent cx="5879505" cy="2167983"/>
            <wp:effectExtent l="0" t="0" r="635" b="635"/>
            <wp:docPr id="283525350" name="Picture 1" descr="A graph of a number of people&#10;&#10;Description automatically generated with medium confidence" title=""/>
            <wp:cNvGraphicFramePr>
              <a:graphicFrameLocks noChangeAspect="1"/>
            </wp:cNvGraphicFramePr>
            <a:graphic>
              <a:graphicData uri="http://schemas.openxmlformats.org/drawingml/2006/picture">
                <pic:pic>
                  <pic:nvPicPr>
                    <pic:cNvPr id="0" name="Picture 1"/>
                    <pic:cNvPicPr/>
                  </pic:nvPicPr>
                  <pic:blipFill>
                    <a:blip r:embed="Rb0f8550afa224cf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79505" cy="2167983"/>
                    </a:xfrm>
                    <a:prstGeom prst="rect">
                      <a:avLst/>
                    </a:prstGeom>
                  </pic:spPr>
                </pic:pic>
              </a:graphicData>
            </a:graphic>
          </wp:inline>
        </w:drawing>
      </w:r>
    </w:p>
    <w:p w:rsidR="41B20C44" w:rsidP="41B20C44" w:rsidRDefault="41B20C44" w14:paraId="51D9612C" w14:textId="02700013">
      <w:pPr>
        <w:rPr>
          <w:rFonts w:ascii="Times New Roman" w:hAnsi="Times New Roman" w:eastAsia="Times New Roman" w:cs="Times New Roman"/>
          <w:b w:val="1"/>
          <w:bCs w:val="1"/>
          <w:color w:val="002060"/>
          <w:sz w:val="28"/>
          <w:szCs w:val="28"/>
          <w:lang w:val="en-US"/>
        </w:rPr>
      </w:pPr>
    </w:p>
    <w:p w:rsidRPr="00AC266F" w:rsidR="00541454" w:rsidP="41B20C44" w:rsidRDefault="14152833" w14:paraId="2B156003" w14:textId="77777777" w14:noSpellErr="1">
      <w:pPr>
        <w:rPr>
          <w:rFonts w:ascii="Times New Roman" w:hAnsi="Times New Roman" w:eastAsia="Times New Roman" w:cs="Times New Roman"/>
          <w:b w:val="1"/>
          <w:bCs w:val="1"/>
          <w:color w:val="002060"/>
          <w:sz w:val="28"/>
          <w:szCs w:val="28"/>
          <w:lang w:val="en-US"/>
        </w:rPr>
      </w:pPr>
      <w:r w:rsidRPr="41B20C44" w:rsidR="76C9EA9B">
        <w:rPr>
          <w:rFonts w:ascii="Times New Roman" w:hAnsi="Times New Roman" w:eastAsia="Times New Roman" w:cs="Times New Roman"/>
          <w:b w:val="1"/>
          <w:bCs w:val="1"/>
          <w:color w:val="002060"/>
          <w:sz w:val="28"/>
          <w:szCs w:val="28"/>
          <w:lang w:val="en-US"/>
        </w:rPr>
        <w:t>Gardein</w:t>
      </w:r>
      <w:r w:rsidRPr="41B20C44" w:rsidR="76C9EA9B">
        <w:rPr>
          <w:rFonts w:ascii="Times New Roman" w:hAnsi="Times New Roman" w:eastAsia="Times New Roman" w:cs="Times New Roman"/>
          <w:b w:val="1"/>
          <w:bCs w:val="1"/>
          <w:color w:val="002060"/>
          <w:sz w:val="28"/>
          <w:szCs w:val="28"/>
          <w:lang w:val="en-US"/>
        </w:rPr>
        <w:t xml:space="preserve"> Flavor Performance Analysis (2020-2024)</w:t>
      </w:r>
    </w:p>
    <w:p w:rsidRPr="00AC266F" w:rsidR="00541454" w:rsidP="41B20C44" w:rsidRDefault="14152833" w14:paraId="6E110D88" w14:textId="77777777" w14:noSpellErr="1">
      <w:pPr>
        <w:rPr>
          <w:rFonts w:ascii="Times New Roman" w:hAnsi="Times New Roman" w:eastAsia="Times New Roman" w:cs="Times New Roman"/>
          <w:color w:val="002060"/>
          <w:sz w:val="24"/>
          <w:szCs w:val="24"/>
        </w:rPr>
      </w:pPr>
      <w:r w:rsidRPr="41B20C44" w:rsidR="76C9EA9B">
        <w:rPr>
          <w:rFonts w:ascii="Times New Roman" w:hAnsi="Times New Roman" w:eastAsia="Times New Roman" w:cs="Times New Roman"/>
          <w:b w:val="1"/>
          <w:bCs w:val="1"/>
          <w:color w:val="002060"/>
          <w:sz w:val="24"/>
          <w:szCs w:val="24"/>
        </w:rPr>
        <w:t>Consistently Underperforming Flavors:</w:t>
      </w:r>
    </w:p>
    <w:p w:rsidRPr="00676405" w:rsidR="00541454" w:rsidP="06D4014C" w:rsidRDefault="14152833" w14:paraId="1F410E53" w14:textId="77777777">
      <w:pPr>
        <w:numPr>
          <w:ilvl w:val="0"/>
          <w:numId w:val="16"/>
        </w:numPr>
        <w:spacing w:after="160" w:line="240" w:lineRule="auto"/>
        <w:rPr>
          <w:rFonts w:ascii="Times New Roman" w:hAnsi="Times New Roman" w:eastAsia="Times New Roman" w:cs="Times New Roman"/>
        </w:rPr>
      </w:pPr>
      <w:r w:rsidRPr="06D4014C">
        <w:rPr>
          <w:rFonts w:ascii="Times New Roman" w:hAnsi="Times New Roman" w:eastAsia="Times New Roman" w:cs="Times New Roman"/>
        </w:rPr>
        <w:t>Phased out: Classic, Garden, Italian Sausage, Maple Sausage, Black Bean Chipotle, Sweet &amp; Tangy, Spicy.</w:t>
      </w:r>
    </w:p>
    <w:p w:rsidRPr="00AC266F" w:rsidR="00541454" w:rsidP="06D4014C" w:rsidRDefault="14152833" w14:paraId="1DCF39A1" w14:textId="77777777">
      <w:pPr>
        <w:rPr>
          <w:rFonts w:ascii="Times New Roman" w:hAnsi="Times New Roman" w:eastAsia="Times New Roman" w:cs="Times New Roman"/>
          <w:color w:val="002060"/>
        </w:rPr>
      </w:pPr>
      <w:r w:rsidRPr="06D4014C">
        <w:rPr>
          <w:rFonts w:ascii="Times New Roman" w:hAnsi="Times New Roman" w:eastAsia="Times New Roman" w:cs="Times New Roman"/>
          <w:b/>
          <w:bCs/>
          <w:color w:val="002060"/>
        </w:rPr>
        <w:t>Strong Performers:</w:t>
      </w:r>
    </w:p>
    <w:p w:rsidRPr="00676405" w:rsidR="00541454" w:rsidP="06D4014C" w:rsidRDefault="14152833" w14:paraId="31E2A729" w14:textId="65FE7B7D">
      <w:pPr>
        <w:numPr>
          <w:ilvl w:val="0"/>
          <w:numId w:val="17"/>
        </w:numPr>
        <w:spacing w:after="160" w:line="240" w:lineRule="auto"/>
        <w:rPr>
          <w:rFonts w:ascii="Times New Roman" w:hAnsi="Times New Roman" w:eastAsia="Times New Roman" w:cs="Times New Roman"/>
          <w:lang w:val="en-US"/>
        </w:rPr>
      </w:pPr>
      <w:r w:rsidRPr="12E0DA5A" w:rsidR="14152833">
        <w:rPr>
          <w:rFonts w:ascii="Times New Roman" w:hAnsi="Times New Roman" w:eastAsia="Times New Roman" w:cs="Times New Roman"/>
          <w:lang w:val="en-US"/>
        </w:rPr>
        <w:t xml:space="preserve">Chicken </w:t>
      </w:r>
      <w:r w:rsidRPr="12E0DA5A" w:rsidR="0027132A">
        <w:rPr>
          <w:rFonts w:ascii="Times New Roman" w:hAnsi="Times New Roman" w:eastAsia="Times New Roman" w:cs="Times New Roman"/>
          <w:lang w:val="en-US"/>
        </w:rPr>
        <w:t>flavor</w:t>
      </w:r>
      <w:r w:rsidRPr="12E0DA5A" w:rsidR="14152833">
        <w:rPr>
          <w:rFonts w:ascii="Times New Roman" w:hAnsi="Times New Roman" w:eastAsia="Times New Roman" w:cs="Times New Roman"/>
          <w:lang w:val="en-US"/>
        </w:rPr>
        <w:t>, Regular meat substitute, 7 Grain.</w:t>
      </w:r>
    </w:p>
    <w:p w:rsidR="12E0DA5A" w:rsidP="12E0DA5A" w:rsidRDefault="12E0DA5A" w14:paraId="75DFB423" w14:textId="63FFD495">
      <w:pPr>
        <w:numPr>
          <w:ilvl w:val="0"/>
          <w:numId w:val="17"/>
        </w:numPr>
        <w:spacing w:after="160" w:line="240" w:lineRule="auto"/>
        <w:rPr>
          <w:rFonts w:ascii="Times New Roman" w:hAnsi="Times New Roman" w:eastAsia="Times New Roman" w:cs="Times New Roman"/>
          <w:lang w:val="en-US"/>
        </w:rPr>
      </w:pPr>
    </w:p>
    <w:p w:rsidRPr="00AC266F" w:rsidR="00541454" w:rsidP="06D4014C" w:rsidRDefault="14152833" w14:paraId="5F33A948" w14:textId="77777777">
      <w:pPr>
        <w:rPr>
          <w:rFonts w:ascii="Times New Roman" w:hAnsi="Times New Roman" w:eastAsia="Times New Roman" w:cs="Times New Roman"/>
          <w:color w:val="002060"/>
        </w:rPr>
      </w:pPr>
      <w:r w:rsidRPr="06D4014C">
        <w:rPr>
          <w:rFonts w:ascii="Times New Roman" w:hAnsi="Times New Roman" w:eastAsia="Times New Roman" w:cs="Times New Roman"/>
          <w:b/>
          <w:bCs/>
          <w:color w:val="002060"/>
        </w:rPr>
        <w:t>Market Exit Insights:</w:t>
      </w:r>
    </w:p>
    <w:p w:rsidRPr="00676405" w:rsidR="00541454" w:rsidP="06D4014C" w:rsidRDefault="14152833" w14:paraId="5BF223BE" w14:textId="77777777">
      <w:pPr>
        <w:numPr>
          <w:ilvl w:val="0"/>
          <w:numId w:val="18"/>
        </w:numPr>
        <w:spacing w:after="160" w:line="240" w:lineRule="auto"/>
        <w:rPr>
          <w:rFonts w:ascii="Times New Roman" w:hAnsi="Times New Roman" w:eastAsia="Times New Roman" w:cs="Times New Roman"/>
          <w:lang w:val="en-US"/>
        </w:rPr>
      </w:pPr>
      <w:r w:rsidRPr="06D4014C">
        <w:rPr>
          <w:rFonts w:ascii="Times New Roman" w:hAnsi="Times New Roman" w:eastAsia="Times New Roman" w:cs="Times New Roman"/>
          <w:lang w:val="en-US"/>
        </w:rPr>
        <w:t xml:space="preserve">Poor performers (bottom tier for 2–3 years) were discontinued, reflecting </w:t>
      </w:r>
      <w:proofErr w:type="spellStart"/>
      <w:r w:rsidRPr="06D4014C">
        <w:rPr>
          <w:rFonts w:ascii="Times New Roman" w:hAnsi="Times New Roman" w:eastAsia="Times New Roman" w:cs="Times New Roman"/>
          <w:lang w:val="en-US"/>
        </w:rPr>
        <w:t>Gardein’s</w:t>
      </w:r>
      <w:proofErr w:type="spellEnd"/>
      <w:r w:rsidRPr="06D4014C">
        <w:rPr>
          <w:rFonts w:ascii="Times New Roman" w:hAnsi="Times New Roman" w:eastAsia="Times New Roman" w:cs="Times New Roman"/>
          <w:lang w:val="en-US"/>
        </w:rPr>
        <w:t xml:space="preserve"> responsive product lifecycle strategy.</w:t>
      </w:r>
    </w:p>
    <w:p w:rsidRPr="00AC266F" w:rsidR="00541454" w:rsidP="41B20C44" w:rsidRDefault="14152833" w14:paraId="73522223" w14:textId="77777777" w14:noSpellErr="1">
      <w:pPr>
        <w:rPr>
          <w:rFonts w:ascii="Times New Roman" w:hAnsi="Times New Roman" w:eastAsia="Times New Roman" w:cs="Times New Roman"/>
          <w:color w:val="002060"/>
          <w:sz w:val="24"/>
          <w:szCs w:val="24"/>
        </w:rPr>
      </w:pPr>
      <w:r w:rsidRPr="41B20C44" w:rsidR="76C9EA9B">
        <w:rPr>
          <w:rFonts w:ascii="Times New Roman" w:hAnsi="Times New Roman" w:eastAsia="Times New Roman" w:cs="Times New Roman"/>
          <w:b w:val="1"/>
          <w:bCs w:val="1"/>
          <w:color w:val="002060"/>
          <w:sz w:val="24"/>
          <w:szCs w:val="24"/>
        </w:rPr>
        <w:t>Success Indicators:</w:t>
      </w:r>
    </w:p>
    <w:p w:rsidRPr="00676405" w:rsidR="00541454" w:rsidP="06D4014C" w:rsidRDefault="14152833" w14:paraId="30F48B0F" w14:textId="0AEB9EF9">
      <w:pPr>
        <w:numPr>
          <w:ilvl w:val="0"/>
          <w:numId w:val="19"/>
        </w:numPr>
        <w:spacing w:after="160" w:line="240" w:lineRule="auto"/>
        <w:rPr>
          <w:rFonts w:ascii="Times New Roman" w:hAnsi="Times New Roman" w:eastAsia="Times New Roman" w:cs="Times New Roman"/>
          <w:lang w:val="en-US"/>
        </w:rPr>
      </w:pPr>
      <w:r w:rsidRPr="06D4014C">
        <w:rPr>
          <w:rFonts w:ascii="Times New Roman" w:hAnsi="Times New Roman" w:eastAsia="Times New Roman" w:cs="Times New Roman"/>
          <w:lang w:val="en-US"/>
        </w:rPr>
        <w:t xml:space="preserve">Mainstream Appeal: Simple, familiar </w:t>
      </w:r>
      <w:r w:rsidRPr="06D4014C" w:rsidR="0027132A">
        <w:rPr>
          <w:rFonts w:ascii="Times New Roman" w:hAnsi="Times New Roman" w:eastAsia="Times New Roman" w:cs="Times New Roman"/>
          <w:lang w:val="en-US"/>
        </w:rPr>
        <w:t>flavors</w:t>
      </w:r>
      <w:r w:rsidRPr="06D4014C">
        <w:rPr>
          <w:rFonts w:ascii="Times New Roman" w:hAnsi="Times New Roman" w:eastAsia="Times New Roman" w:cs="Times New Roman"/>
          <w:lang w:val="en-US"/>
        </w:rPr>
        <w:t xml:space="preserve"> succeed (e.g., chicken, meat substitute).</w:t>
      </w:r>
    </w:p>
    <w:p w:rsidRPr="00676405" w:rsidR="00541454" w:rsidP="06D4014C" w:rsidRDefault="14152833" w14:paraId="308778F8" w14:textId="7EAF8ACC">
      <w:pPr>
        <w:numPr>
          <w:ilvl w:val="0"/>
          <w:numId w:val="19"/>
        </w:numPr>
        <w:spacing w:after="160" w:line="240" w:lineRule="auto"/>
        <w:rPr>
          <w:rFonts w:ascii="Times New Roman" w:hAnsi="Times New Roman" w:eastAsia="Times New Roman" w:cs="Times New Roman"/>
          <w:lang w:val="en-US"/>
        </w:rPr>
      </w:pPr>
      <w:r w:rsidRPr="06D4014C">
        <w:rPr>
          <w:rFonts w:ascii="Times New Roman" w:hAnsi="Times New Roman" w:eastAsia="Times New Roman" w:cs="Times New Roman"/>
          <w:lang w:val="en-US"/>
        </w:rPr>
        <w:t xml:space="preserve">Simplicity: Complex </w:t>
      </w:r>
      <w:r w:rsidRPr="06D4014C" w:rsidR="0027132A">
        <w:rPr>
          <w:rFonts w:ascii="Times New Roman" w:hAnsi="Times New Roman" w:eastAsia="Times New Roman" w:cs="Times New Roman"/>
          <w:lang w:val="en-US"/>
        </w:rPr>
        <w:t>flavors</w:t>
      </w:r>
      <w:r w:rsidRPr="06D4014C">
        <w:rPr>
          <w:rFonts w:ascii="Times New Roman" w:hAnsi="Times New Roman" w:eastAsia="Times New Roman" w:cs="Times New Roman"/>
          <w:lang w:val="en-US"/>
        </w:rPr>
        <w:t xml:space="preserve"> (e.g., </w:t>
      </w:r>
      <w:r w:rsidRPr="06D4014C" w:rsidR="0027132A">
        <w:rPr>
          <w:rFonts w:ascii="Times New Roman" w:hAnsi="Times New Roman" w:eastAsia="Times New Roman" w:cs="Times New Roman"/>
          <w:lang w:val="en-US"/>
        </w:rPr>
        <w:t>Portobello</w:t>
      </w:r>
      <w:r w:rsidRPr="06D4014C">
        <w:rPr>
          <w:rFonts w:ascii="Times New Roman" w:hAnsi="Times New Roman" w:eastAsia="Times New Roman" w:cs="Times New Roman"/>
          <w:lang w:val="en-US"/>
        </w:rPr>
        <w:t>, Black Bean Chipotle) underperform.</w:t>
      </w:r>
    </w:p>
    <w:p w:rsidRPr="00676405" w:rsidR="00541454" w:rsidP="06D4014C" w:rsidRDefault="14152833" w14:paraId="5838969D" w14:textId="77777777">
      <w:pPr>
        <w:numPr>
          <w:ilvl w:val="0"/>
          <w:numId w:val="19"/>
        </w:numPr>
        <w:spacing w:after="160" w:line="240" w:lineRule="auto"/>
        <w:rPr>
          <w:rFonts w:ascii="Times New Roman" w:hAnsi="Times New Roman" w:eastAsia="Times New Roman" w:cs="Times New Roman"/>
        </w:rPr>
      </w:pPr>
      <w:r w:rsidRPr="06D4014C">
        <w:rPr>
          <w:rFonts w:ascii="Times New Roman" w:hAnsi="Times New Roman" w:eastAsia="Times New Roman" w:cs="Times New Roman"/>
        </w:rPr>
        <w:t>Versatility: Multi-application products perform better.</w:t>
      </w:r>
    </w:p>
    <w:p w:rsidRPr="00676405" w:rsidR="00541454" w:rsidP="41B20C44" w:rsidRDefault="14152833" w14:paraId="0DF6DAAE" w14:textId="77777777" w14:noSpellErr="1">
      <w:pPr>
        <w:rPr>
          <w:rFonts w:ascii="Times New Roman" w:hAnsi="Times New Roman" w:eastAsia="Times New Roman" w:cs="Times New Roman"/>
          <w:b w:val="1"/>
          <w:bCs w:val="1"/>
          <w:sz w:val="24"/>
          <w:szCs w:val="24"/>
        </w:rPr>
      </w:pPr>
      <w:r w:rsidRPr="41B20C44" w:rsidR="76C9EA9B">
        <w:rPr>
          <w:rFonts w:ascii="Times New Roman" w:hAnsi="Times New Roman" w:eastAsia="Times New Roman" w:cs="Times New Roman"/>
          <w:b w:val="1"/>
          <w:bCs w:val="1"/>
          <w:color w:val="002060"/>
          <w:sz w:val="24"/>
          <w:szCs w:val="24"/>
        </w:rPr>
        <w:t>Strategic Recommendations</w:t>
      </w:r>
      <w:r w:rsidRPr="41B20C44" w:rsidR="76C9EA9B">
        <w:rPr>
          <w:rFonts w:ascii="Times New Roman" w:hAnsi="Times New Roman" w:eastAsia="Times New Roman" w:cs="Times New Roman"/>
          <w:b w:val="1"/>
          <w:bCs w:val="1"/>
          <w:sz w:val="24"/>
          <w:szCs w:val="24"/>
        </w:rPr>
        <w:t>:</w:t>
      </w:r>
    </w:p>
    <w:p w:rsidRPr="00676405" w:rsidR="00541454" w:rsidP="06D4014C" w:rsidRDefault="0027132A" w14:paraId="5230104A" w14:textId="0465F3F1">
      <w:pPr>
        <w:numPr>
          <w:ilvl w:val="0"/>
          <w:numId w:val="20"/>
        </w:numPr>
        <w:spacing w:after="160" w:line="240" w:lineRule="auto"/>
        <w:rPr>
          <w:rFonts w:ascii="Times New Roman" w:hAnsi="Times New Roman" w:eastAsia="Times New Roman" w:cs="Times New Roman"/>
          <w:lang w:val="en-US"/>
        </w:rPr>
      </w:pPr>
      <w:r w:rsidRPr="06D4014C">
        <w:rPr>
          <w:rFonts w:ascii="Times New Roman" w:hAnsi="Times New Roman" w:eastAsia="Times New Roman" w:cs="Times New Roman"/>
          <w:b/>
          <w:bCs/>
          <w:color w:val="002060"/>
          <w:lang w:val="en-US"/>
        </w:rPr>
        <w:t>Optimize</w:t>
      </w:r>
      <w:r w:rsidRPr="06D4014C" w:rsidR="14152833">
        <w:rPr>
          <w:rFonts w:ascii="Times New Roman" w:hAnsi="Times New Roman" w:eastAsia="Times New Roman" w:cs="Times New Roman"/>
          <w:b/>
          <w:bCs/>
          <w:color w:val="002060"/>
          <w:lang w:val="en-US"/>
        </w:rPr>
        <w:t xml:space="preserve"> Product Line:</w:t>
      </w:r>
      <w:r w:rsidRPr="06D4014C" w:rsidR="14152833">
        <w:rPr>
          <w:rFonts w:ascii="Times New Roman" w:hAnsi="Times New Roman" w:eastAsia="Times New Roman" w:cs="Times New Roman"/>
          <w:color w:val="002060"/>
          <w:lang w:val="en-US"/>
        </w:rPr>
        <w:t xml:space="preserve"> </w:t>
      </w:r>
      <w:r w:rsidRPr="06D4014C" w:rsidR="14152833">
        <w:rPr>
          <w:rFonts w:ascii="Times New Roman" w:hAnsi="Times New Roman" w:eastAsia="Times New Roman" w:cs="Times New Roman"/>
          <w:lang w:val="en-US"/>
        </w:rPr>
        <w:t>Focus R&amp;D on strong performers; discontinue underperformers.</w:t>
      </w:r>
    </w:p>
    <w:p w:rsidRPr="00676405" w:rsidR="00541454" w:rsidP="06D4014C" w:rsidRDefault="14152833" w14:paraId="18EDC0E0" w14:textId="6DDF596C">
      <w:pPr>
        <w:numPr>
          <w:ilvl w:val="0"/>
          <w:numId w:val="20"/>
        </w:numPr>
        <w:spacing w:after="160" w:line="240" w:lineRule="auto"/>
        <w:rPr>
          <w:rFonts w:ascii="Times New Roman" w:hAnsi="Times New Roman" w:eastAsia="Times New Roman" w:cs="Times New Roman"/>
          <w:lang w:val="en-US"/>
        </w:rPr>
      </w:pPr>
      <w:r w:rsidRPr="06D4014C">
        <w:rPr>
          <w:rFonts w:ascii="Times New Roman" w:hAnsi="Times New Roman" w:eastAsia="Times New Roman" w:cs="Times New Roman"/>
          <w:b/>
          <w:bCs/>
          <w:color w:val="002060"/>
          <w:lang w:val="en-US"/>
        </w:rPr>
        <w:t>Clean Label Innovation:</w:t>
      </w:r>
      <w:r w:rsidRPr="06D4014C">
        <w:rPr>
          <w:rFonts w:ascii="Times New Roman" w:hAnsi="Times New Roman" w:eastAsia="Times New Roman" w:cs="Times New Roman"/>
          <w:lang w:val="en-US"/>
        </w:rPr>
        <w:t xml:space="preserve"> Develop clean, mainstream </w:t>
      </w:r>
      <w:r w:rsidRPr="06D4014C" w:rsidR="0027132A">
        <w:rPr>
          <w:rFonts w:ascii="Times New Roman" w:hAnsi="Times New Roman" w:eastAsia="Times New Roman" w:cs="Times New Roman"/>
          <w:lang w:val="en-US"/>
        </w:rPr>
        <w:t>flavors</w:t>
      </w:r>
      <w:r w:rsidRPr="06D4014C">
        <w:rPr>
          <w:rFonts w:ascii="Times New Roman" w:hAnsi="Times New Roman" w:eastAsia="Times New Roman" w:cs="Times New Roman"/>
          <w:lang w:val="en-US"/>
        </w:rPr>
        <w:t>; leverage the current clean label advantage.</w:t>
      </w:r>
    </w:p>
    <w:p w:rsidRPr="00676405" w:rsidR="00541454" w:rsidP="06D4014C" w:rsidRDefault="0027132A" w14:paraId="740D0A9E" w14:textId="3D9BF5D2">
      <w:pPr>
        <w:numPr>
          <w:ilvl w:val="0"/>
          <w:numId w:val="20"/>
        </w:numPr>
        <w:spacing w:after="160" w:line="240" w:lineRule="auto"/>
        <w:rPr>
          <w:rFonts w:ascii="Times New Roman" w:hAnsi="Times New Roman" w:eastAsia="Times New Roman" w:cs="Times New Roman"/>
          <w:lang w:val="en-US"/>
        </w:rPr>
      </w:pPr>
      <w:r w:rsidRPr="06D4014C">
        <w:rPr>
          <w:rFonts w:ascii="Times New Roman" w:hAnsi="Times New Roman" w:eastAsia="Times New Roman" w:cs="Times New Roman"/>
          <w:b/>
          <w:bCs/>
          <w:color w:val="002060"/>
          <w:lang w:val="en-US"/>
        </w:rPr>
        <w:t>Flavor</w:t>
      </w:r>
      <w:r w:rsidRPr="06D4014C" w:rsidR="14152833">
        <w:rPr>
          <w:rFonts w:ascii="Times New Roman" w:hAnsi="Times New Roman" w:eastAsia="Times New Roman" w:cs="Times New Roman"/>
          <w:b/>
          <w:bCs/>
          <w:color w:val="002060"/>
          <w:lang w:val="en-US"/>
        </w:rPr>
        <w:t xml:space="preserve"> Development:</w:t>
      </w:r>
      <w:r w:rsidRPr="06D4014C" w:rsidR="14152833">
        <w:rPr>
          <w:rFonts w:ascii="Times New Roman" w:hAnsi="Times New Roman" w:eastAsia="Times New Roman" w:cs="Times New Roman"/>
          <w:lang w:val="en-US"/>
        </w:rPr>
        <w:t xml:space="preserve"> Prioritize versatile, familiar </w:t>
      </w:r>
      <w:r w:rsidRPr="06D4014C">
        <w:rPr>
          <w:rFonts w:ascii="Times New Roman" w:hAnsi="Times New Roman" w:eastAsia="Times New Roman" w:cs="Times New Roman"/>
          <w:lang w:val="en-US"/>
        </w:rPr>
        <w:t>flavors</w:t>
      </w:r>
      <w:r w:rsidRPr="06D4014C" w:rsidR="14152833">
        <w:rPr>
          <w:rFonts w:ascii="Times New Roman" w:hAnsi="Times New Roman" w:eastAsia="Times New Roman" w:cs="Times New Roman"/>
          <w:lang w:val="en-US"/>
        </w:rPr>
        <w:t xml:space="preserve"> like chicken nuggets. Experiment with globally inspired (e.g., Teriyaki, Spicy BBQ) or seasonal </w:t>
      </w:r>
      <w:r w:rsidRPr="06D4014C">
        <w:rPr>
          <w:rFonts w:ascii="Times New Roman" w:hAnsi="Times New Roman" w:eastAsia="Times New Roman" w:cs="Times New Roman"/>
          <w:lang w:val="en-US"/>
        </w:rPr>
        <w:t>flavors</w:t>
      </w:r>
      <w:r w:rsidRPr="06D4014C" w:rsidR="14152833">
        <w:rPr>
          <w:rFonts w:ascii="Times New Roman" w:hAnsi="Times New Roman" w:eastAsia="Times New Roman" w:cs="Times New Roman"/>
          <w:lang w:val="en-US"/>
        </w:rPr>
        <w:t>.</w:t>
      </w:r>
    </w:p>
    <w:p w:rsidRPr="00676405" w:rsidR="00541454" w:rsidP="06D4014C" w:rsidRDefault="14152833" w14:paraId="335D46E9" w14:textId="13995E5D">
      <w:pPr>
        <w:numPr>
          <w:ilvl w:val="0"/>
          <w:numId w:val="20"/>
        </w:numPr>
        <w:spacing w:after="160" w:line="240" w:lineRule="auto"/>
        <w:rPr>
          <w:rFonts w:ascii="Times New Roman" w:hAnsi="Times New Roman" w:eastAsia="Times New Roman" w:cs="Times New Roman"/>
          <w:lang w:val="en-US"/>
        </w:rPr>
      </w:pPr>
      <w:r w:rsidRPr="06D4014C">
        <w:rPr>
          <w:rFonts w:ascii="Times New Roman" w:hAnsi="Times New Roman" w:eastAsia="Times New Roman" w:cs="Times New Roman"/>
          <w:b/>
          <w:bCs/>
          <w:color w:val="002060"/>
          <w:lang w:val="en-US"/>
        </w:rPr>
        <w:t>Partnerships:</w:t>
      </w:r>
      <w:r w:rsidRPr="06D4014C">
        <w:rPr>
          <w:rFonts w:ascii="Times New Roman" w:hAnsi="Times New Roman" w:eastAsia="Times New Roman" w:cs="Times New Roman"/>
          <w:color w:val="002060"/>
          <w:lang w:val="en-US"/>
        </w:rPr>
        <w:t xml:space="preserve"> </w:t>
      </w:r>
      <w:r w:rsidRPr="06D4014C">
        <w:rPr>
          <w:rFonts w:ascii="Times New Roman" w:hAnsi="Times New Roman" w:eastAsia="Times New Roman" w:cs="Times New Roman"/>
          <w:lang w:val="en-US"/>
        </w:rPr>
        <w:t xml:space="preserve">Collaborate with fast-casual chains to promote top </w:t>
      </w:r>
      <w:r w:rsidRPr="06D4014C" w:rsidR="0027132A">
        <w:rPr>
          <w:rFonts w:ascii="Times New Roman" w:hAnsi="Times New Roman" w:eastAsia="Times New Roman" w:cs="Times New Roman"/>
          <w:lang w:val="en-US"/>
        </w:rPr>
        <w:t>flavors</w:t>
      </w:r>
      <w:r w:rsidRPr="06D4014C">
        <w:rPr>
          <w:rFonts w:ascii="Times New Roman" w:hAnsi="Times New Roman" w:eastAsia="Times New Roman" w:cs="Times New Roman"/>
          <w:lang w:val="en-US"/>
        </w:rPr>
        <w:t>.</w:t>
      </w:r>
    </w:p>
    <w:p w:rsidRPr="00676405" w:rsidR="00541454" w:rsidP="06D4014C" w:rsidRDefault="14152833" w14:paraId="1C7627B2" w14:textId="77777777">
      <w:pPr>
        <w:numPr>
          <w:ilvl w:val="0"/>
          <w:numId w:val="20"/>
        </w:numPr>
        <w:spacing w:after="160" w:line="240" w:lineRule="auto"/>
        <w:rPr>
          <w:rFonts w:ascii="Times New Roman" w:hAnsi="Times New Roman" w:eastAsia="Times New Roman" w:cs="Times New Roman"/>
        </w:rPr>
      </w:pPr>
      <w:r w:rsidRPr="06D4014C">
        <w:rPr>
          <w:rFonts w:ascii="Times New Roman" w:hAnsi="Times New Roman" w:eastAsia="Times New Roman" w:cs="Times New Roman"/>
          <w:b/>
          <w:bCs/>
          <w:color w:val="002060"/>
        </w:rPr>
        <w:t>Retail Strategy:</w:t>
      </w:r>
      <w:r w:rsidRPr="06D4014C">
        <w:rPr>
          <w:rFonts w:ascii="Times New Roman" w:hAnsi="Times New Roman" w:eastAsia="Times New Roman" w:cs="Times New Roman"/>
          <w:color w:val="002060"/>
        </w:rPr>
        <w:t xml:space="preserve"> </w:t>
      </w:r>
      <w:r w:rsidRPr="06D4014C">
        <w:rPr>
          <w:rFonts w:ascii="Times New Roman" w:hAnsi="Times New Roman" w:eastAsia="Times New Roman" w:cs="Times New Roman"/>
        </w:rPr>
        <w:t>Use predictive data analysis to expand into high-demand regions.</w:t>
      </w:r>
    </w:p>
    <w:p w:rsidRPr="00AC266F" w:rsidR="00541454" w:rsidP="41B20C44" w:rsidRDefault="14152833" w14:paraId="7BDDA357" w14:textId="77777777" w14:noSpellErr="1">
      <w:pPr>
        <w:rPr>
          <w:rFonts w:ascii="Times New Roman" w:hAnsi="Times New Roman" w:eastAsia="Times New Roman" w:cs="Times New Roman"/>
          <w:color w:val="002060"/>
          <w:sz w:val="28"/>
          <w:szCs w:val="28"/>
        </w:rPr>
      </w:pPr>
      <w:r w:rsidRPr="41B20C44" w:rsidR="76C9EA9B">
        <w:rPr>
          <w:rFonts w:ascii="Times New Roman" w:hAnsi="Times New Roman" w:eastAsia="Times New Roman" w:cs="Times New Roman"/>
          <w:b w:val="1"/>
          <w:bCs w:val="1"/>
          <w:color w:val="002060"/>
          <w:sz w:val="28"/>
          <w:szCs w:val="28"/>
        </w:rPr>
        <w:t>Advantages:</w:t>
      </w:r>
    </w:p>
    <w:p w:rsidRPr="00676405" w:rsidR="00541454" w:rsidP="06D4014C" w:rsidRDefault="14152833" w14:paraId="00D02BFB" w14:textId="7D3A10E4">
      <w:pPr>
        <w:numPr>
          <w:ilvl w:val="0"/>
          <w:numId w:val="21"/>
        </w:numPr>
        <w:spacing w:after="160" w:line="240" w:lineRule="auto"/>
        <w:rPr>
          <w:rFonts w:ascii="Times New Roman" w:hAnsi="Times New Roman" w:eastAsia="Times New Roman" w:cs="Times New Roman"/>
          <w:lang w:val="en-US"/>
        </w:rPr>
      </w:pPr>
      <w:r w:rsidRPr="06D4014C">
        <w:rPr>
          <w:rFonts w:ascii="Times New Roman" w:hAnsi="Times New Roman" w:eastAsia="Times New Roman" w:cs="Times New Roman"/>
          <w:lang w:val="en-US"/>
        </w:rPr>
        <w:t xml:space="preserve">Reduced costs </w:t>
      </w:r>
      <w:r w:rsidRPr="06D4014C" w:rsidR="4FAD72F6">
        <w:rPr>
          <w:rFonts w:ascii="Times New Roman" w:hAnsi="Times New Roman" w:eastAsia="Times New Roman" w:cs="Times New Roman"/>
          <w:lang w:val="en-US"/>
        </w:rPr>
        <w:t>by</w:t>
      </w:r>
      <w:r w:rsidRPr="06D4014C">
        <w:rPr>
          <w:rFonts w:ascii="Times New Roman" w:hAnsi="Times New Roman" w:eastAsia="Times New Roman" w:cs="Times New Roman"/>
          <w:lang w:val="en-US"/>
        </w:rPr>
        <w:t xml:space="preserve"> eliminating poor performers.</w:t>
      </w:r>
    </w:p>
    <w:p w:rsidRPr="00676405" w:rsidR="00541454" w:rsidP="06D4014C" w:rsidRDefault="14152833" w14:paraId="4D33FAE6" w14:textId="77777777">
      <w:pPr>
        <w:numPr>
          <w:ilvl w:val="0"/>
          <w:numId w:val="21"/>
        </w:numPr>
        <w:spacing w:after="160" w:line="240" w:lineRule="auto"/>
        <w:rPr>
          <w:rFonts w:ascii="Times New Roman" w:hAnsi="Times New Roman" w:eastAsia="Times New Roman" w:cs="Times New Roman"/>
        </w:rPr>
      </w:pPr>
      <w:r w:rsidRPr="06D4014C">
        <w:rPr>
          <w:rFonts w:ascii="Times New Roman" w:hAnsi="Times New Roman" w:eastAsia="Times New Roman" w:cs="Times New Roman"/>
        </w:rPr>
        <w:t>Strengthened focus on bestsellers.</w:t>
      </w:r>
    </w:p>
    <w:p w:rsidRPr="00676405" w:rsidR="00541454" w:rsidP="06D4014C" w:rsidRDefault="14152833" w14:paraId="5E2D24AB" w14:textId="77777777">
      <w:pPr>
        <w:numPr>
          <w:ilvl w:val="0"/>
          <w:numId w:val="21"/>
        </w:numPr>
        <w:spacing w:after="160" w:line="240" w:lineRule="auto"/>
        <w:rPr>
          <w:rFonts w:ascii="Times New Roman" w:hAnsi="Times New Roman" w:eastAsia="Times New Roman" w:cs="Times New Roman"/>
        </w:rPr>
      </w:pPr>
      <w:r w:rsidRPr="06D4014C">
        <w:rPr>
          <w:rFonts w:ascii="Times New Roman" w:hAnsi="Times New Roman" w:eastAsia="Times New Roman" w:cs="Times New Roman"/>
        </w:rPr>
        <w:t>Improved production efficiency and alignment with consumer preferences.</w:t>
      </w:r>
    </w:p>
    <w:p w:rsidRPr="00676405" w:rsidR="00541454" w:rsidP="06D4014C" w:rsidRDefault="14152833" w14:paraId="04E494A2" w14:textId="77777777">
      <w:pPr>
        <w:rPr>
          <w:rFonts w:ascii="Times New Roman" w:hAnsi="Times New Roman" w:eastAsia="Times New Roman" w:cs="Times New Roman"/>
          <w:lang w:val="en-US"/>
        </w:rPr>
      </w:pPr>
      <w:r w:rsidRPr="06D4014C">
        <w:rPr>
          <w:rFonts w:ascii="Times New Roman" w:hAnsi="Times New Roman" w:eastAsia="Times New Roman" w:cs="Times New Roman"/>
          <w:lang w:val="en-US"/>
        </w:rPr>
        <w:t>Competitor analysis reveals Gardein can emulate the focused, high-impact strategies of Beyond Meat and Impossible Foods to capture greater market share.</w:t>
      </w:r>
    </w:p>
    <w:p w:rsidR="00541454" w:rsidP="00A4192F" w:rsidRDefault="6766F255" w14:paraId="791B714A" w14:textId="6F21D8F8">
      <w:pPr>
        <w:jc w:val="center"/>
        <w:rPr>
          <w:rFonts w:ascii="Times New Roman" w:hAnsi="Times New Roman" w:eastAsia="Times New Roman" w:cs="Times New Roman"/>
        </w:rPr>
      </w:pPr>
      <w:r>
        <w:rPr>
          <w:noProof/>
        </w:rPr>
        <w:drawing>
          <wp:inline distT="0" distB="0" distL="0" distR="0" wp14:anchorId="54832EFC" wp14:editId="3984401C">
            <wp:extent cx="2743200" cy="2866677"/>
            <wp:effectExtent l="0" t="0" r="0" b="3810"/>
            <wp:docPr id="1998808296"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200" cy="2866677"/>
                    </a:xfrm>
                    <a:prstGeom prst="rect">
                      <a:avLst/>
                    </a:prstGeom>
                  </pic:spPr>
                </pic:pic>
              </a:graphicData>
            </a:graphic>
          </wp:inline>
        </w:drawing>
      </w:r>
      <w:r>
        <w:rPr>
          <w:noProof/>
        </w:rPr>
        <w:drawing>
          <wp:inline distT="0" distB="0" distL="0" distR="0" wp14:anchorId="39336EC6" wp14:editId="439EADF4">
            <wp:extent cx="3136051" cy="2866152"/>
            <wp:effectExtent l="0" t="0" r="1270" b="4445"/>
            <wp:docPr id="1457642686" name="Picture 1" descr="A graph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36051" cy="2866152"/>
                    </a:xfrm>
                    <a:prstGeom prst="rect">
                      <a:avLst/>
                    </a:prstGeom>
                  </pic:spPr>
                </pic:pic>
              </a:graphicData>
            </a:graphic>
          </wp:inline>
        </w:drawing>
      </w:r>
    </w:p>
    <w:p w:rsidR="00541454" w:rsidP="00A4192F" w:rsidRDefault="6766F255" w14:paraId="2CD61374" w14:textId="008D96B0">
      <w:pPr>
        <w:jc w:val="center"/>
        <w:rPr>
          <w:rFonts w:ascii="Times New Roman" w:hAnsi="Times New Roman" w:eastAsia="Times New Roman" w:cs="Times New Roman"/>
        </w:rPr>
      </w:pPr>
      <w:r>
        <w:rPr>
          <w:noProof/>
        </w:rPr>
        <w:drawing>
          <wp:inline distT="0" distB="0" distL="0" distR="0" wp14:anchorId="2D479EFF" wp14:editId="56A6447F">
            <wp:extent cx="2853690" cy="3298677"/>
            <wp:effectExtent l="0" t="0" r="3810" b="3810"/>
            <wp:docPr id="379891306" name="Picture 1" descr="A graph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53690" cy="3298677"/>
                    </a:xfrm>
                    <a:prstGeom prst="rect">
                      <a:avLst/>
                    </a:prstGeom>
                  </pic:spPr>
                </pic:pic>
              </a:graphicData>
            </a:graphic>
          </wp:inline>
        </w:drawing>
      </w:r>
      <w:r>
        <w:rPr>
          <w:noProof/>
        </w:rPr>
        <w:drawing>
          <wp:inline distT="0" distB="0" distL="0" distR="0" wp14:anchorId="18D47A57" wp14:editId="3B92B528">
            <wp:extent cx="3025211" cy="3296285"/>
            <wp:effectExtent l="0" t="0" r="0" b="5715"/>
            <wp:docPr id="1675650239"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3025211" cy="3296285"/>
                    </a:xfrm>
                    <a:prstGeom prst="rect">
                      <a:avLst/>
                    </a:prstGeom>
                  </pic:spPr>
                </pic:pic>
              </a:graphicData>
            </a:graphic>
          </wp:inline>
        </w:drawing>
      </w:r>
    </w:p>
    <w:p w:rsidR="00541454" w:rsidP="06D4014C" w:rsidRDefault="14152833" w14:paraId="2BB50E73" w14:textId="67EF637C">
      <w:pPr>
        <w:rPr>
          <w:rFonts w:ascii="Times New Roman" w:hAnsi="Times New Roman" w:eastAsia="Times New Roman" w:cs="Times New Roman"/>
        </w:rPr>
      </w:pPr>
      <w:r w:rsidRPr="06D4014C">
        <w:rPr>
          <w:rFonts w:ascii="Times New Roman" w:hAnsi="Times New Roman" w:eastAsia="Times New Roman" w:cs="Times New Roman"/>
        </w:rPr>
        <w:t xml:space="preserve">                                            </w:t>
      </w:r>
    </w:p>
    <w:p w:rsidRPr="00AC266F" w:rsidR="00541454" w:rsidP="41B20C44" w:rsidRDefault="14152833" w14:paraId="5AC7FCE8" w14:textId="301C4A0F" w14:noSpellErr="1">
      <w:pPr>
        <w:rPr>
          <w:rFonts w:ascii="Times New Roman" w:hAnsi="Times New Roman" w:eastAsia="Times New Roman" w:cs="Times New Roman"/>
          <w:b w:val="1"/>
          <w:bCs w:val="1"/>
          <w:color w:val="002060"/>
          <w:sz w:val="28"/>
          <w:szCs w:val="28"/>
        </w:rPr>
      </w:pPr>
      <w:r w:rsidRPr="41B20C44" w:rsidR="76C9EA9B">
        <w:rPr>
          <w:rFonts w:ascii="Times New Roman" w:hAnsi="Times New Roman" w:eastAsia="Times New Roman" w:cs="Times New Roman"/>
        </w:rPr>
        <w:t xml:space="preserve">   </w:t>
      </w:r>
      <w:r w:rsidRPr="41B20C44" w:rsidR="76C9EA9B">
        <w:rPr>
          <w:rFonts w:ascii="Times New Roman" w:hAnsi="Times New Roman" w:eastAsia="Times New Roman" w:cs="Times New Roman"/>
          <w:b w:val="1"/>
          <w:bCs w:val="1"/>
          <w:color w:val="002060"/>
          <w:sz w:val="28"/>
          <w:szCs w:val="28"/>
        </w:rPr>
        <w:t>Competitive Research: Key Differences and Market Position Analysis</w:t>
      </w:r>
    </w:p>
    <w:p w:rsidRPr="00AC266F" w:rsidR="00541454" w:rsidP="41B20C44" w:rsidRDefault="14152833" w14:paraId="453E2AF2" w14:textId="77777777" w14:noSpellErr="1">
      <w:pPr>
        <w:numPr>
          <w:ilvl w:val="0"/>
          <w:numId w:val="22"/>
        </w:numPr>
        <w:spacing w:after="160" w:line="240" w:lineRule="auto"/>
        <w:rPr>
          <w:rFonts w:ascii="Times New Roman" w:hAnsi="Times New Roman" w:eastAsia="Times New Roman" w:cs="Times New Roman"/>
          <w:b w:val="1"/>
          <w:bCs w:val="1"/>
          <w:color w:val="002060"/>
          <w:sz w:val="24"/>
          <w:szCs w:val="24"/>
        </w:rPr>
      </w:pPr>
      <w:r w:rsidRPr="41B20C44" w:rsidR="76C9EA9B">
        <w:rPr>
          <w:rFonts w:ascii="Times New Roman" w:hAnsi="Times New Roman" w:eastAsia="Times New Roman" w:cs="Times New Roman"/>
          <w:b w:val="1"/>
          <w:bCs w:val="1"/>
          <w:color w:val="002060"/>
          <w:sz w:val="24"/>
          <w:szCs w:val="24"/>
        </w:rPr>
        <w:t>Product Variety vs. Focused Selection:</w:t>
      </w:r>
    </w:p>
    <w:p w:rsidRPr="00AC266F" w:rsidR="00541454" w:rsidP="06D4014C" w:rsidRDefault="14152833" w14:paraId="7D025782" w14:textId="23ECF97F">
      <w:pPr>
        <w:numPr>
          <w:ilvl w:val="1"/>
          <w:numId w:val="22"/>
        </w:numPr>
        <w:spacing w:after="160" w:line="240" w:lineRule="auto"/>
        <w:rPr>
          <w:rFonts w:ascii="Times New Roman" w:hAnsi="Times New Roman" w:eastAsia="Times New Roman" w:cs="Times New Roman"/>
          <w:lang w:val="en-US"/>
        </w:rPr>
      </w:pPr>
      <w:r w:rsidRPr="06D4014C">
        <w:rPr>
          <w:rFonts w:ascii="Times New Roman" w:hAnsi="Times New Roman" w:eastAsia="Times New Roman" w:cs="Times New Roman"/>
          <w:lang w:val="en-US"/>
        </w:rPr>
        <w:t xml:space="preserve">Gardein: Offers </w:t>
      </w:r>
      <w:r w:rsidRPr="06D4014C" w:rsidR="6766F255">
        <w:rPr>
          <w:rFonts w:ascii="Times New Roman" w:hAnsi="Times New Roman" w:eastAsia="Times New Roman" w:cs="Times New Roman"/>
          <w:lang w:val="en-US"/>
        </w:rPr>
        <w:t xml:space="preserve">various </w:t>
      </w:r>
      <w:r w:rsidRPr="06D4014C">
        <w:rPr>
          <w:rFonts w:ascii="Times New Roman" w:hAnsi="Times New Roman" w:eastAsia="Times New Roman" w:cs="Times New Roman"/>
          <w:lang w:val="en-US"/>
        </w:rPr>
        <w:t xml:space="preserve">products and </w:t>
      </w:r>
      <w:r w:rsidRPr="06D4014C" w:rsidR="00A4192F">
        <w:rPr>
          <w:rFonts w:ascii="Times New Roman" w:hAnsi="Times New Roman" w:eastAsia="Times New Roman" w:cs="Times New Roman"/>
          <w:lang w:val="en-US"/>
        </w:rPr>
        <w:t>flavors</w:t>
      </w:r>
      <w:r w:rsidRPr="06D4014C">
        <w:rPr>
          <w:rFonts w:ascii="Times New Roman" w:hAnsi="Times New Roman" w:eastAsia="Times New Roman" w:cs="Times New Roman"/>
          <w:lang w:val="en-US"/>
        </w:rPr>
        <w:t>, providing options but risking diluted brand identity and increased production complexity.</w:t>
      </w:r>
    </w:p>
    <w:p w:rsidRPr="00AC266F" w:rsidR="00541454" w:rsidP="06D4014C" w:rsidRDefault="14152833" w14:paraId="5DE40F02" w14:textId="77777777">
      <w:pPr>
        <w:numPr>
          <w:ilvl w:val="1"/>
          <w:numId w:val="22"/>
        </w:numPr>
        <w:spacing w:after="160" w:line="240" w:lineRule="auto"/>
        <w:rPr>
          <w:rFonts w:ascii="Times New Roman" w:hAnsi="Times New Roman" w:eastAsia="Times New Roman" w:cs="Times New Roman"/>
        </w:rPr>
      </w:pPr>
      <w:r w:rsidRPr="06D4014C">
        <w:rPr>
          <w:rFonts w:ascii="Times New Roman" w:hAnsi="Times New Roman" w:eastAsia="Times New Roman" w:cs="Times New Roman"/>
        </w:rPr>
        <w:t>Competitors (e.g., Impossible Foods, Beyond Meat): Focus on fewer, high-quality products, simplifying branding and improving taste and texture.</w:t>
      </w:r>
    </w:p>
    <w:p w:rsidRPr="00AC266F" w:rsidR="00541454" w:rsidP="41B20C44" w:rsidRDefault="14152833" w14:paraId="1120B870" w14:textId="77777777" w14:noSpellErr="1">
      <w:pPr>
        <w:numPr>
          <w:ilvl w:val="0"/>
          <w:numId w:val="22"/>
        </w:numPr>
        <w:spacing w:after="160" w:line="240" w:lineRule="auto"/>
        <w:rPr>
          <w:rFonts w:ascii="Times New Roman" w:hAnsi="Times New Roman" w:eastAsia="Times New Roman" w:cs="Times New Roman"/>
          <w:b w:val="1"/>
          <w:bCs w:val="1"/>
          <w:color w:val="002060"/>
          <w:sz w:val="24"/>
          <w:szCs w:val="24"/>
        </w:rPr>
      </w:pPr>
      <w:r w:rsidRPr="41B20C44" w:rsidR="76C9EA9B">
        <w:rPr>
          <w:rFonts w:ascii="Times New Roman" w:hAnsi="Times New Roman" w:eastAsia="Times New Roman" w:cs="Times New Roman"/>
          <w:b w:val="1"/>
          <w:bCs w:val="1"/>
          <w:color w:val="002060"/>
          <w:sz w:val="24"/>
          <w:szCs w:val="24"/>
        </w:rPr>
        <w:t>Consumer Perception and Quality:</w:t>
      </w:r>
    </w:p>
    <w:p w:rsidRPr="00AC266F" w:rsidR="00541454" w:rsidP="06D4014C" w:rsidRDefault="14152833" w14:paraId="2F506C11" w14:textId="77777777">
      <w:pPr>
        <w:numPr>
          <w:ilvl w:val="1"/>
          <w:numId w:val="22"/>
        </w:numPr>
        <w:spacing w:after="160" w:line="240" w:lineRule="auto"/>
        <w:rPr>
          <w:rFonts w:ascii="Times New Roman" w:hAnsi="Times New Roman" w:eastAsia="Times New Roman" w:cs="Times New Roman"/>
        </w:rPr>
      </w:pPr>
      <w:r w:rsidRPr="06D4014C">
        <w:rPr>
          <w:rFonts w:ascii="Times New Roman" w:hAnsi="Times New Roman" w:eastAsia="Times New Roman" w:cs="Times New Roman"/>
        </w:rPr>
        <w:t>Impossible and Beyond Meat: Positioned as premium brands closely replicating meat taste and texture.</w:t>
      </w:r>
    </w:p>
    <w:p w:rsidRPr="00AC266F" w:rsidR="00541454" w:rsidP="06D4014C" w:rsidRDefault="14152833" w14:paraId="3B4E97AD" w14:textId="77777777">
      <w:pPr>
        <w:numPr>
          <w:ilvl w:val="1"/>
          <w:numId w:val="22"/>
        </w:numPr>
        <w:spacing w:after="160" w:line="240" w:lineRule="auto"/>
        <w:rPr>
          <w:rFonts w:ascii="Times New Roman" w:hAnsi="Times New Roman" w:eastAsia="Times New Roman" w:cs="Times New Roman"/>
          <w:lang w:val="en-US"/>
        </w:rPr>
      </w:pPr>
      <w:r w:rsidRPr="06D4014C">
        <w:rPr>
          <w:rFonts w:ascii="Times New Roman" w:hAnsi="Times New Roman" w:eastAsia="Times New Roman" w:cs="Times New Roman"/>
          <w:lang w:val="en-US"/>
        </w:rPr>
        <w:t>Gardein: Lacks a distinct identity due to its extensive product line.</w:t>
      </w:r>
    </w:p>
    <w:p w:rsidRPr="00AC266F" w:rsidR="00541454" w:rsidP="41B20C44" w:rsidRDefault="14152833" w14:paraId="511D96F9" w14:textId="77777777" w14:noSpellErr="1">
      <w:pPr>
        <w:numPr>
          <w:ilvl w:val="0"/>
          <w:numId w:val="22"/>
        </w:numPr>
        <w:spacing w:after="160" w:line="240" w:lineRule="auto"/>
        <w:rPr>
          <w:rFonts w:ascii="Times New Roman" w:hAnsi="Times New Roman" w:eastAsia="Times New Roman" w:cs="Times New Roman"/>
          <w:b w:val="1"/>
          <w:bCs w:val="1"/>
          <w:sz w:val="24"/>
          <w:szCs w:val="24"/>
        </w:rPr>
      </w:pPr>
      <w:r w:rsidRPr="41B20C44" w:rsidR="76C9EA9B">
        <w:rPr>
          <w:rFonts w:ascii="Times New Roman" w:hAnsi="Times New Roman" w:eastAsia="Times New Roman" w:cs="Times New Roman"/>
          <w:b w:val="1"/>
          <w:bCs w:val="1"/>
          <w:color w:val="002060"/>
          <w:sz w:val="24"/>
          <w:szCs w:val="24"/>
        </w:rPr>
        <w:t>Flavor Preferences and Consumer Trends:</w:t>
      </w:r>
    </w:p>
    <w:p w:rsidRPr="00AC266F" w:rsidR="00541454" w:rsidP="06D4014C" w:rsidRDefault="14152833" w14:paraId="7735A11A" w14:textId="7EF77105">
      <w:pPr>
        <w:numPr>
          <w:ilvl w:val="1"/>
          <w:numId w:val="22"/>
        </w:numPr>
        <w:spacing w:after="160" w:line="240" w:lineRule="auto"/>
        <w:rPr>
          <w:rFonts w:ascii="Times New Roman" w:hAnsi="Times New Roman" w:eastAsia="Times New Roman" w:cs="Times New Roman"/>
          <w:lang w:val="en-US"/>
        </w:rPr>
      </w:pPr>
      <w:r w:rsidRPr="41B20C44" w:rsidR="76C9EA9B">
        <w:rPr>
          <w:rFonts w:ascii="Times New Roman" w:hAnsi="Times New Roman" w:eastAsia="Times New Roman" w:cs="Times New Roman"/>
          <w:lang w:val="en-US"/>
        </w:rPr>
        <w:t xml:space="preserve">Consumers prefer traditional, familiar </w:t>
      </w:r>
      <w:r w:rsidRPr="41B20C44" w:rsidR="36EA5DAE">
        <w:rPr>
          <w:rFonts w:ascii="Times New Roman" w:hAnsi="Times New Roman" w:eastAsia="Times New Roman" w:cs="Times New Roman"/>
          <w:lang w:val="en-US"/>
        </w:rPr>
        <w:t>flavors</w:t>
      </w:r>
      <w:r w:rsidRPr="41B20C44" w:rsidR="76C9EA9B">
        <w:rPr>
          <w:rFonts w:ascii="Times New Roman" w:hAnsi="Times New Roman" w:eastAsia="Times New Roman" w:cs="Times New Roman"/>
          <w:lang w:val="en-US"/>
        </w:rPr>
        <w:t xml:space="preserve"> (e.g., chicken, beef, bacon, BBQ) paired with clean-label ingredients.</w:t>
      </w:r>
    </w:p>
    <w:p w:rsidR="41B20C44" w:rsidP="41B20C44" w:rsidRDefault="41B20C44" w14:paraId="1737B61F" w14:textId="00154413">
      <w:pPr>
        <w:rPr>
          <w:rFonts w:ascii="Times New Roman" w:hAnsi="Times New Roman" w:eastAsia="Times New Roman" w:cs="Times New Roman"/>
          <w:b w:val="1"/>
          <w:bCs w:val="1"/>
          <w:color w:val="002060"/>
          <w:sz w:val="28"/>
          <w:szCs w:val="28"/>
        </w:rPr>
      </w:pPr>
    </w:p>
    <w:p w:rsidR="41B20C44" w:rsidP="41B20C44" w:rsidRDefault="41B20C44" w14:paraId="06989238" w14:textId="751B3826">
      <w:pPr>
        <w:rPr>
          <w:rFonts w:ascii="Times New Roman" w:hAnsi="Times New Roman" w:eastAsia="Times New Roman" w:cs="Times New Roman"/>
          <w:b w:val="1"/>
          <w:bCs w:val="1"/>
          <w:color w:val="002060"/>
          <w:sz w:val="28"/>
          <w:szCs w:val="28"/>
        </w:rPr>
      </w:pPr>
    </w:p>
    <w:p w:rsidR="41B20C44" w:rsidP="41B20C44" w:rsidRDefault="41B20C44" w14:paraId="17228850" w14:textId="65FF2A19">
      <w:pPr>
        <w:rPr>
          <w:rFonts w:ascii="Times New Roman" w:hAnsi="Times New Roman" w:eastAsia="Times New Roman" w:cs="Times New Roman"/>
          <w:b w:val="1"/>
          <w:bCs w:val="1"/>
          <w:color w:val="002060"/>
          <w:sz w:val="28"/>
          <w:szCs w:val="28"/>
        </w:rPr>
      </w:pPr>
    </w:p>
    <w:p w:rsidR="41B20C44" w:rsidP="41B20C44" w:rsidRDefault="41B20C44" w14:paraId="135E0A20" w14:textId="568FA6E4">
      <w:pPr>
        <w:rPr>
          <w:rFonts w:ascii="Times New Roman" w:hAnsi="Times New Roman" w:eastAsia="Times New Roman" w:cs="Times New Roman"/>
          <w:b w:val="1"/>
          <w:bCs w:val="1"/>
          <w:color w:val="002060"/>
          <w:sz w:val="28"/>
          <w:szCs w:val="28"/>
        </w:rPr>
      </w:pPr>
    </w:p>
    <w:p w:rsidR="41B20C44" w:rsidP="41B20C44" w:rsidRDefault="41B20C44" w14:paraId="4FD40D3D" w14:textId="636E17B6">
      <w:pPr>
        <w:rPr>
          <w:rFonts w:ascii="Times New Roman" w:hAnsi="Times New Roman" w:eastAsia="Times New Roman" w:cs="Times New Roman"/>
          <w:b w:val="1"/>
          <w:bCs w:val="1"/>
          <w:color w:val="002060"/>
          <w:sz w:val="28"/>
          <w:szCs w:val="28"/>
        </w:rPr>
      </w:pPr>
    </w:p>
    <w:p w:rsidR="41B20C44" w:rsidP="41B20C44" w:rsidRDefault="41B20C44" w14:paraId="31BBEEE5" w14:textId="1BA2167B">
      <w:pPr>
        <w:rPr>
          <w:rFonts w:ascii="Times New Roman" w:hAnsi="Times New Roman" w:eastAsia="Times New Roman" w:cs="Times New Roman"/>
          <w:b w:val="1"/>
          <w:bCs w:val="1"/>
          <w:color w:val="002060"/>
          <w:sz w:val="28"/>
          <w:szCs w:val="28"/>
        </w:rPr>
      </w:pPr>
    </w:p>
    <w:p w:rsidR="41B20C44" w:rsidP="41B20C44" w:rsidRDefault="41B20C44" w14:paraId="569202C1" w14:textId="23905E4A">
      <w:pPr>
        <w:rPr>
          <w:rFonts w:ascii="Times New Roman" w:hAnsi="Times New Roman" w:eastAsia="Times New Roman" w:cs="Times New Roman"/>
          <w:b w:val="1"/>
          <w:bCs w:val="1"/>
          <w:color w:val="002060"/>
          <w:sz w:val="28"/>
          <w:szCs w:val="28"/>
        </w:rPr>
      </w:pPr>
    </w:p>
    <w:p w:rsidR="41B20C44" w:rsidP="41B20C44" w:rsidRDefault="41B20C44" w14:paraId="40D2D5DF" w14:textId="69F5A7E9">
      <w:pPr>
        <w:rPr>
          <w:rFonts w:ascii="Times New Roman" w:hAnsi="Times New Roman" w:eastAsia="Times New Roman" w:cs="Times New Roman"/>
          <w:b w:val="1"/>
          <w:bCs w:val="1"/>
          <w:color w:val="002060"/>
          <w:sz w:val="28"/>
          <w:szCs w:val="28"/>
        </w:rPr>
      </w:pPr>
    </w:p>
    <w:p w:rsidR="41B20C44" w:rsidP="41B20C44" w:rsidRDefault="41B20C44" w14:paraId="3EA96BFA" w14:textId="6F434E7A">
      <w:pPr>
        <w:rPr>
          <w:rFonts w:ascii="Times New Roman" w:hAnsi="Times New Roman" w:eastAsia="Times New Roman" w:cs="Times New Roman"/>
          <w:b w:val="1"/>
          <w:bCs w:val="1"/>
          <w:color w:val="002060"/>
          <w:sz w:val="28"/>
          <w:szCs w:val="28"/>
        </w:rPr>
      </w:pPr>
    </w:p>
    <w:p w:rsidR="12E0DA5A" w:rsidP="12E0DA5A" w:rsidRDefault="12E0DA5A" w14:paraId="75CE0D61" w14:textId="1BCB0DC6">
      <w:pPr>
        <w:rPr>
          <w:rFonts w:ascii="Times New Roman" w:hAnsi="Times New Roman" w:eastAsia="Times New Roman" w:cs="Times New Roman"/>
          <w:b w:val="1"/>
          <w:bCs w:val="1"/>
          <w:color w:val="002060"/>
          <w:sz w:val="28"/>
          <w:szCs w:val="28"/>
        </w:rPr>
      </w:pPr>
    </w:p>
    <w:p w:rsidR="41B20C44" w:rsidP="41B20C44" w:rsidRDefault="41B20C44" w14:paraId="49E8C53E" w14:textId="79983758">
      <w:pPr>
        <w:rPr>
          <w:rFonts w:ascii="Times New Roman" w:hAnsi="Times New Roman" w:eastAsia="Times New Roman" w:cs="Times New Roman"/>
          <w:b w:val="1"/>
          <w:bCs w:val="1"/>
          <w:color w:val="002060"/>
          <w:sz w:val="28"/>
          <w:szCs w:val="28"/>
        </w:rPr>
      </w:pPr>
    </w:p>
    <w:p w:rsidRPr="00AC266F" w:rsidR="00541454" w:rsidP="41B20C44" w:rsidRDefault="14152833" w14:paraId="5F7249B2" w14:textId="77777777" w14:noSpellErr="1">
      <w:pPr>
        <w:rPr>
          <w:rFonts w:ascii="Times New Roman" w:hAnsi="Times New Roman" w:eastAsia="Times New Roman" w:cs="Times New Roman"/>
          <w:b w:val="1"/>
          <w:bCs w:val="1"/>
          <w:color w:val="002060"/>
          <w:sz w:val="28"/>
          <w:szCs w:val="28"/>
        </w:rPr>
      </w:pPr>
      <w:r w:rsidRPr="41B20C44" w:rsidR="76C9EA9B">
        <w:rPr>
          <w:rFonts w:ascii="Times New Roman" w:hAnsi="Times New Roman" w:eastAsia="Times New Roman" w:cs="Times New Roman"/>
          <w:b w:val="1"/>
          <w:bCs w:val="1"/>
          <w:color w:val="002060"/>
          <w:sz w:val="28"/>
          <w:szCs w:val="28"/>
        </w:rPr>
        <w:t>Morningstar Comparison:</w:t>
      </w:r>
    </w:p>
    <w:p w:rsidRPr="00AC266F" w:rsidR="00541454" w:rsidP="06D4014C" w:rsidRDefault="14152833" w14:paraId="3E82170B" w14:textId="5C40ADAF">
      <w:pPr>
        <w:numPr>
          <w:ilvl w:val="0"/>
          <w:numId w:val="23"/>
        </w:numPr>
        <w:spacing w:after="160" w:line="240" w:lineRule="auto"/>
        <w:rPr>
          <w:rFonts w:ascii="Times New Roman" w:hAnsi="Times New Roman" w:eastAsia="Times New Roman" w:cs="Times New Roman"/>
          <w:lang w:val="en-US"/>
        </w:rPr>
      </w:pPr>
      <w:r w:rsidRPr="41B20C44" w:rsidR="76C9EA9B">
        <w:rPr>
          <w:rFonts w:ascii="Times New Roman" w:hAnsi="Times New Roman" w:eastAsia="Times New Roman" w:cs="Times New Roman"/>
          <w:lang w:val="en-US"/>
        </w:rPr>
        <w:t xml:space="preserve">Morningstar offers a curated range of 30+ </w:t>
      </w:r>
      <w:r w:rsidRPr="41B20C44" w:rsidR="36EA5DAE">
        <w:rPr>
          <w:rFonts w:ascii="Times New Roman" w:hAnsi="Times New Roman" w:eastAsia="Times New Roman" w:cs="Times New Roman"/>
          <w:lang w:val="en-US"/>
        </w:rPr>
        <w:t>flavors</w:t>
      </w:r>
      <w:r w:rsidRPr="41B20C44" w:rsidR="76C9EA9B">
        <w:rPr>
          <w:rFonts w:ascii="Times New Roman" w:hAnsi="Times New Roman" w:eastAsia="Times New Roman" w:cs="Times New Roman"/>
          <w:lang w:val="en-US"/>
        </w:rPr>
        <w:t xml:space="preserve"> that perform well in the market, demonstrating the effectiveness of a balanced and focused product line.</w:t>
      </w:r>
    </w:p>
    <w:p w:rsidR="00541454" w:rsidP="41B20C44" w:rsidRDefault="00541454" w14:paraId="1FBAD19F" w14:textId="76019632">
      <w:pPr>
        <w:pStyle w:val="Normal"/>
        <w:rPr>
          <w:rFonts w:ascii="Times New Roman" w:hAnsi="Times New Roman" w:eastAsia="Times New Roman" w:cs="Times New Roman"/>
        </w:rPr>
      </w:pPr>
      <w:r w:rsidR="2CC2009C">
        <w:rPr/>
        <w:t xml:space="preserve">        </w:t>
      </w:r>
      <w:r w:rsidR="2CC2009C">
        <w:drawing>
          <wp:inline wp14:editId="6E77737B" wp14:anchorId="0F133242">
            <wp:extent cx="6409345" cy="2243288"/>
            <wp:effectExtent l="0" t="0" r="4445" b="0"/>
            <wp:docPr id="759303039" name="Picture 1" descr="A graph with numbers and a number of text&#10;&#10;Description automatically generated with medium confidence" title=""/>
            <wp:cNvGraphicFramePr>
              <a:graphicFrameLocks noChangeAspect="1"/>
            </wp:cNvGraphicFramePr>
            <a:graphic>
              <a:graphicData uri="http://schemas.openxmlformats.org/drawingml/2006/picture">
                <pic:pic>
                  <pic:nvPicPr>
                    <pic:cNvPr id="0" name="Picture 1"/>
                    <pic:cNvPicPr/>
                  </pic:nvPicPr>
                  <pic:blipFill>
                    <a:blip r:embed="Rce026e878fd745da">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6409345" cy="2243288"/>
                    </a:xfrm>
                    <a:prstGeom xmlns:a="http://schemas.openxmlformats.org/drawingml/2006/main" prst="rect">
                      <a:avLst/>
                    </a:prstGeom>
                  </pic:spPr>
                </pic:pic>
              </a:graphicData>
            </a:graphic>
          </wp:inline>
        </w:drawing>
      </w:r>
    </w:p>
    <w:p w:rsidR="00541454" w:rsidP="0023051E" w:rsidRDefault="14152833" w14:paraId="5D088552" w14:noSpellErr="1" w14:textId="400D5664">
      <w:pPr>
        <w:ind w:left="-90" w:right="-450"/>
        <w:jc w:val="center"/>
      </w:pPr>
    </w:p>
    <w:p w:rsidRPr="00676405" w:rsidR="00541454" w:rsidP="0023051E" w:rsidRDefault="14152833" w14:paraId="2AEF7C59" w14:textId="77777777">
      <w:pPr>
        <w:ind w:left="-90" w:right="-450"/>
        <w:jc w:val="center"/>
        <w:rPr>
          <w:rFonts w:ascii="Times New Roman" w:hAnsi="Times New Roman" w:eastAsia="Times New Roman" w:cs="Times New Roman"/>
        </w:rPr>
      </w:pPr>
      <w:r>
        <w:rPr>
          <w:noProof/>
        </w:rPr>
        <w:drawing>
          <wp:inline distT="0" distB="0" distL="0" distR="0" wp14:anchorId="573182B6" wp14:editId="753CDA6D">
            <wp:extent cx="6409057" cy="2711991"/>
            <wp:effectExtent l="0" t="0" r="4445" b="6350"/>
            <wp:docPr id="1721401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6409057" cy="2711991"/>
                    </a:xfrm>
                    <a:prstGeom prst="rect">
                      <a:avLst/>
                    </a:prstGeom>
                  </pic:spPr>
                </pic:pic>
              </a:graphicData>
            </a:graphic>
          </wp:inline>
        </w:drawing>
      </w:r>
    </w:p>
    <w:p w:rsidRPr="000364A5" w:rsidR="00541454" w:rsidP="41B20C44" w:rsidRDefault="14152833" w14:paraId="408228D7" w14:textId="77777777" w14:noSpellErr="1">
      <w:pPr>
        <w:ind w:left="720"/>
        <w:rPr>
          <w:rFonts w:ascii="Times New Roman" w:hAnsi="Times New Roman" w:eastAsia="Times New Roman" w:cs="Times New Roman"/>
          <w:b w:val="1"/>
          <w:bCs w:val="1"/>
          <w:color w:val="002060"/>
          <w:sz w:val="28"/>
          <w:szCs w:val="28"/>
          <w:lang w:val="en-US"/>
        </w:rPr>
      </w:pPr>
      <w:r w:rsidRPr="41B20C44" w:rsidR="76C9EA9B">
        <w:rPr>
          <w:rFonts w:ascii="Times New Roman" w:hAnsi="Times New Roman" w:eastAsia="Times New Roman" w:cs="Times New Roman"/>
          <w:b w:val="1"/>
          <w:bCs w:val="1"/>
          <w:color w:val="002060"/>
          <w:sz w:val="28"/>
          <w:szCs w:val="28"/>
          <w:lang w:val="en-US"/>
        </w:rPr>
        <w:t xml:space="preserve">MorningStar vs. </w:t>
      </w:r>
      <w:r w:rsidRPr="41B20C44" w:rsidR="76C9EA9B">
        <w:rPr>
          <w:rFonts w:ascii="Times New Roman" w:hAnsi="Times New Roman" w:eastAsia="Times New Roman" w:cs="Times New Roman"/>
          <w:b w:val="1"/>
          <w:bCs w:val="1"/>
          <w:color w:val="002060"/>
          <w:sz w:val="28"/>
          <w:szCs w:val="28"/>
          <w:lang w:val="en-US"/>
        </w:rPr>
        <w:t>Gardein</w:t>
      </w:r>
      <w:r w:rsidRPr="41B20C44" w:rsidR="76C9EA9B">
        <w:rPr>
          <w:rFonts w:ascii="Times New Roman" w:hAnsi="Times New Roman" w:eastAsia="Times New Roman" w:cs="Times New Roman"/>
          <w:b w:val="1"/>
          <w:bCs w:val="1"/>
          <w:color w:val="002060"/>
          <w:sz w:val="28"/>
          <w:szCs w:val="28"/>
          <w:lang w:val="en-US"/>
        </w:rPr>
        <w:t>: Key Comparisons</w:t>
      </w:r>
    </w:p>
    <w:p w:rsidRPr="000364A5" w:rsidR="00541454" w:rsidP="41B20C44" w:rsidRDefault="14152833" w14:paraId="5C659705" w14:textId="77777777" w14:noSpellErr="1">
      <w:pPr>
        <w:numPr>
          <w:ilvl w:val="0"/>
          <w:numId w:val="24"/>
        </w:numPr>
        <w:spacing w:after="160" w:line="240" w:lineRule="auto"/>
        <w:rPr>
          <w:rFonts w:ascii="Times New Roman" w:hAnsi="Times New Roman" w:eastAsia="Times New Roman" w:cs="Times New Roman"/>
          <w:color w:val="002060"/>
          <w:sz w:val="24"/>
          <w:szCs w:val="24"/>
        </w:rPr>
      </w:pPr>
      <w:r w:rsidRPr="41B20C44" w:rsidR="76C9EA9B">
        <w:rPr>
          <w:rFonts w:ascii="Times New Roman" w:hAnsi="Times New Roman" w:eastAsia="Times New Roman" w:cs="Times New Roman"/>
          <w:b w:val="1"/>
          <w:bCs w:val="1"/>
          <w:color w:val="002060"/>
          <w:sz w:val="24"/>
          <w:szCs w:val="24"/>
        </w:rPr>
        <w:t>Streamlined Product Line:</w:t>
      </w:r>
    </w:p>
    <w:p w:rsidRPr="00676405" w:rsidR="00541454" w:rsidP="06D4014C" w:rsidRDefault="14152833" w14:paraId="405F8FA1" w14:textId="77777777">
      <w:pPr>
        <w:numPr>
          <w:ilvl w:val="1"/>
          <w:numId w:val="24"/>
        </w:numPr>
        <w:spacing w:after="160" w:line="240" w:lineRule="auto"/>
        <w:rPr>
          <w:rFonts w:ascii="Times New Roman" w:hAnsi="Times New Roman" w:eastAsia="Times New Roman" w:cs="Times New Roman"/>
        </w:rPr>
      </w:pPr>
      <w:r w:rsidRPr="06D4014C">
        <w:rPr>
          <w:rFonts w:ascii="Times New Roman" w:hAnsi="Times New Roman" w:eastAsia="Times New Roman" w:cs="Times New Roman"/>
          <w:b/>
          <w:bCs/>
        </w:rPr>
        <w:t>Balanced Variety:</w:t>
      </w:r>
      <w:r w:rsidRPr="06D4014C">
        <w:rPr>
          <w:rFonts w:ascii="Times New Roman" w:hAnsi="Times New Roman" w:eastAsia="Times New Roman" w:cs="Times New Roman"/>
        </w:rPr>
        <w:t xml:space="preserve"> MorningStar balances product diversity with curated, crowd-pleasing options like breakfast patties and nuggets, aligning with mainstream tastes.</w:t>
      </w:r>
    </w:p>
    <w:p w:rsidRPr="00676405" w:rsidR="00541454" w:rsidP="06D4014C" w:rsidRDefault="14152833" w14:paraId="2D15F426" w14:textId="29EED0F1">
      <w:pPr>
        <w:numPr>
          <w:ilvl w:val="1"/>
          <w:numId w:val="24"/>
        </w:numPr>
        <w:spacing w:after="160" w:line="240" w:lineRule="auto"/>
        <w:rPr>
          <w:rFonts w:ascii="Times New Roman" w:hAnsi="Times New Roman" w:eastAsia="Times New Roman" w:cs="Times New Roman"/>
          <w:lang w:val="en-US"/>
        </w:rPr>
      </w:pPr>
      <w:r w:rsidRPr="06D4014C">
        <w:rPr>
          <w:rFonts w:ascii="Times New Roman" w:hAnsi="Times New Roman" w:eastAsia="Times New Roman" w:cs="Times New Roman"/>
          <w:b/>
          <w:bCs/>
          <w:lang w:val="en-US"/>
        </w:rPr>
        <w:t>Consumer-Friendly Flavors:</w:t>
      </w:r>
      <w:r w:rsidRPr="06D4014C">
        <w:rPr>
          <w:rFonts w:ascii="Times New Roman" w:hAnsi="Times New Roman" w:eastAsia="Times New Roman" w:cs="Times New Roman"/>
          <w:lang w:val="en-US"/>
        </w:rPr>
        <w:t xml:space="preserve"> MorningStar focuses on familiar, versatile </w:t>
      </w:r>
      <w:r w:rsidRPr="06D4014C" w:rsidR="008F3EC2">
        <w:rPr>
          <w:rFonts w:ascii="Times New Roman" w:hAnsi="Times New Roman" w:eastAsia="Times New Roman" w:cs="Times New Roman"/>
          <w:lang w:val="en-US"/>
        </w:rPr>
        <w:t>flavors</w:t>
      </w:r>
      <w:r w:rsidRPr="06D4014C">
        <w:rPr>
          <w:rFonts w:ascii="Times New Roman" w:hAnsi="Times New Roman" w:eastAsia="Times New Roman" w:cs="Times New Roman"/>
          <w:lang w:val="en-US"/>
        </w:rPr>
        <w:t xml:space="preserve"> (e.g., classic breakfast items, meat-like substitutes), avoiding niche overload. Their original meat substitute is a bestseller.</w:t>
      </w:r>
    </w:p>
    <w:p w:rsidRPr="00676405" w:rsidR="00541454" w:rsidP="06D4014C" w:rsidRDefault="14152833" w14:paraId="3E44156B" w14:textId="77777777">
      <w:pPr>
        <w:numPr>
          <w:ilvl w:val="1"/>
          <w:numId w:val="24"/>
        </w:numPr>
        <w:spacing w:after="160" w:line="240" w:lineRule="auto"/>
        <w:rPr>
          <w:rFonts w:ascii="Times New Roman" w:hAnsi="Times New Roman" w:eastAsia="Times New Roman" w:cs="Times New Roman"/>
          <w:lang w:val="en-US"/>
        </w:rPr>
      </w:pPr>
      <w:r w:rsidRPr="06D4014C">
        <w:rPr>
          <w:rFonts w:ascii="Times New Roman" w:hAnsi="Times New Roman" w:eastAsia="Times New Roman" w:cs="Times New Roman"/>
          <w:b/>
          <w:bCs/>
          <w:lang w:val="en-US"/>
        </w:rPr>
        <w:t>Effective Branding:</w:t>
      </w:r>
      <w:r w:rsidRPr="06D4014C">
        <w:rPr>
          <w:rFonts w:ascii="Times New Roman" w:hAnsi="Times New Roman" w:eastAsia="Times New Roman" w:cs="Times New Roman"/>
          <w:lang w:val="en-US"/>
        </w:rPr>
        <w:t xml:space="preserve"> Established in 1974, MorningStar enjoys strong brand recognition and a leading position in household purchases (17.2% penetration in frozen meat substitutes).</w:t>
      </w:r>
    </w:p>
    <w:p w:rsidRPr="000364A5" w:rsidR="00541454" w:rsidP="41B20C44" w:rsidRDefault="14152833" w14:paraId="54F68BE0" w14:textId="77777777" w14:noSpellErr="1">
      <w:pPr>
        <w:numPr>
          <w:ilvl w:val="0"/>
          <w:numId w:val="24"/>
        </w:numPr>
        <w:spacing w:after="160" w:line="240" w:lineRule="auto"/>
        <w:rPr>
          <w:rFonts w:ascii="Times New Roman" w:hAnsi="Times New Roman" w:eastAsia="Times New Roman" w:cs="Times New Roman"/>
          <w:color w:val="002060"/>
          <w:sz w:val="24"/>
          <w:szCs w:val="24"/>
        </w:rPr>
      </w:pPr>
      <w:r w:rsidRPr="41B20C44" w:rsidR="76C9EA9B">
        <w:rPr>
          <w:rFonts w:ascii="Times New Roman" w:hAnsi="Times New Roman" w:eastAsia="Times New Roman" w:cs="Times New Roman"/>
          <w:b w:val="1"/>
          <w:bCs w:val="1"/>
          <w:color w:val="002060"/>
          <w:sz w:val="24"/>
          <w:szCs w:val="24"/>
        </w:rPr>
        <w:t>Pricing and Accessibility:</w:t>
      </w:r>
    </w:p>
    <w:p w:rsidRPr="00676405" w:rsidR="00541454" w:rsidP="06D4014C" w:rsidRDefault="14152833" w14:paraId="116100B2" w14:textId="77777777">
      <w:pPr>
        <w:numPr>
          <w:ilvl w:val="1"/>
          <w:numId w:val="24"/>
        </w:numPr>
        <w:spacing w:after="160" w:line="240" w:lineRule="auto"/>
        <w:rPr>
          <w:rFonts w:ascii="Times New Roman" w:hAnsi="Times New Roman" w:eastAsia="Times New Roman" w:cs="Times New Roman"/>
        </w:rPr>
      </w:pPr>
      <w:r w:rsidRPr="06D4014C">
        <w:rPr>
          <w:rFonts w:ascii="Times New Roman" w:hAnsi="Times New Roman" w:eastAsia="Times New Roman" w:cs="Times New Roman"/>
          <w:b/>
          <w:bCs/>
        </w:rPr>
        <w:t>Affordable Pricing:</w:t>
      </w:r>
      <w:r w:rsidRPr="06D4014C">
        <w:rPr>
          <w:rFonts w:ascii="Times New Roman" w:hAnsi="Times New Roman" w:eastAsia="Times New Roman" w:cs="Times New Roman"/>
        </w:rPr>
        <w:t xml:space="preserve"> Competitive prices with frequent promotions increase accessibility and encourage trials.</w:t>
      </w:r>
    </w:p>
    <w:p w:rsidRPr="00676405" w:rsidR="00541454" w:rsidP="06D4014C" w:rsidRDefault="14152833" w14:paraId="51646ADB" w14:textId="77777777">
      <w:pPr>
        <w:numPr>
          <w:ilvl w:val="1"/>
          <w:numId w:val="24"/>
        </w:numPr>
        <w:spacing w:after="160" w:line="240" w:lineRule="auto"/>
        <w:rPr>
          <w:rFonts w:ascii="Times New Roman" w:hAnsi="Times New Roman" w:eastAsia="Times New Roman" w:cs="Times New Roman"/>
        </w:rPr>
      </w:pPr>
      <w:r w:rsidRPr="06D4014C">
        <w:rPr>
          <w:rFonts w:ascii="Times New Roman" w:hAnsi="Times New Roman" w:eastAsia="Times New Roman" w:cs="Times New Roman"/>
          <w:b/>
          <w:bCs/>
        </w:rPr>
        <w:t>Strategic Placement:</w:t>
      </w:r>
      <w:r w:rsidRPr="06D4014C">
        <w:rPr>
          <w:rFonts w:ascii="Times New Roman" w:hAnsi="Times New Roman" w:eastAsia="Times New Roman" w:cs="Times New Roman"/>
        </w:rPr>
        <w:t xml:space="preserve"> Prominent freezer placement in mainstream and discount stores ensures visibility and easy recognition.</w:t>
      </w:r>
    </w:p>
    <w:p w:rsidRPr="000364A5" w:rsidR="00541454" w:rsidP="41B20C44" w:rsidRDefault="14152833" w14:paraId="14642442" w14:textId="77777777" w14:noSpellErr="1">
      <w:pPr>
        <w:numPr>
          <w:ilvl w:val="0"/>
          <w:numId w:val="24"/>
        </w:numPr>
        <w:spacing w:after="160" w:line="240" w:lineRule="auto"/>
        <w:rPr>
          <w:rFonts w:ascii="Times New Roman" w:hAnsi="Times New Roman" w:eastAsia="Times New Roman" w:cs="Times New Roman"/>
          <w:color w:val="002060"/>
          <w:sz w:val="24"/>
          <w:szCs w:val="24"/>
        </w:rPr>
      </w:pPr>
      <w:r w:rsidRPr="41B20C44" w:rsidR="76C9EA9B">
        <w:rPr>
          <w:rFonts w:ascii="Times New Roman" w:hAnsi="Times New Roman" w:eastAsia="Times New Roman" w:cs="Times New Roman"/>
          <w:b w:val="1"/>
          <w:bCs w:val="1"/>
          <w:color w:val="002060"/>
          <w:sz w:val="24"/>
          <w:szCs w:val="24"/>
        </w:rPr>
        <w:t>Health-Focused &amp; Sustainable Positioning:</w:t>
      </w:r>
    </w:p>
    <w:p w:rsidRPr="00676405" w:rsidR="00541454" w:rsidP="06D4014C" w:rsidRDefault="14152833" w14:paraId="60CFC381" w14:textId="74B19308">
      <w:pPr>
        <w:numPr>
          <w:ilvl w:val="1"/>
          <w:numId w:val="24"/>
        </w:numPr>
        <w:spacing w:after="160" w:line="240" w:lineRule="auto"/>
        <w:rPr>
          <w:rFonts w:ascii="Times New Roman" w:hAnsi="Times New Roman" w:eastAsia="Times New Roman" w:cs="Times New Roman"/>
          <w:lang w:val="en-US"/>
        </w:rPr>
      </w:pPr>
      <w:r w:rsidRPr="06D4014C">
        <w:rPr>
          <w:rFonts w:ascii="Times New Roman" w:hAnsi="Times New Roman" w:eastAsia="Times New Roman" w:cs="Times New Roman"/>
          <w:b/>
          <w:bCs/>
          <w:lang w:val="en-US"/>
        </w:rPr>
        <w:t>Clear Messaging:</w:t>
      </w:r>
      <w:r w:rsidRPr="06D4014C">
        <w:rPr>
          <w:rFonts w:ascii="Times New Roman" w:hAnsi="Times New Roman" w:eastAsia="Times New Roman" w:cs="Times New Roman"/>
          <w:lang w:val="en-US"/>
        </w:rPr>
        <w:t xml:space="preserve"> MorningStar </w:t>
      </w:r>
      <w:r w:rsidRPr="06D4014C" w:rsidR="0023051E">
        <w:rPr>
          <w:rFonts w:ascii="Times New Roman" w:hAnsi="Times New Roman" w:eastAsia="Times New Roman" w:cs="Times New Roman"/>
          <w:lang w:val="en-US"/>
        </w:rPr>
        <w:t>emphasizes</w:t>
      </w:r>
      <w:r w:rsidRPr="06D4014C">
        <w:rPr>
          <w:rFonts w:ascii="Times New Roman" w:hAnsi="Times New Roman" w:eastAsia="Times New Roman" w:cs="Times New Roman"/>
          <w:lang w:val="en-US"/>
        </w:rPr>
        <w:t xml:space="preserve"> health and sustainability, targeting environmentally conscious consumers with initiatives like vegan certification and water reduction.</w:t>
      </w:r>
    </w:p>
    <w:p w:rsidR="00541454" w:rsidP="06D4014C" w:rsidRDefault="14152833" w14:paraId="1D8C094D" w14:textId="77777777">
      <w:pPr>
        <w:numPr>
          <w:ilvl w:val="1"/>
          <w:numId w:val="24"/>
        </w:numPr>
        <w:spacing w:after="160" w:line="240" w:lineRule="auto"/>
        <w:rPr>
          <w:rFonts w:ascii="Times New Roman" w:hAnsi="Times New Roman" w:eastAsia="Times New Roman" w:cs="Times New Roman"/>
        </w:rPr>
      </w:pPr>
      <w:r w:rsidRPr="06D4014C">
        <w:rPr>
          <w:rFonts w:ascii="Times New Roman" w:hAnsi="Times New Roman" w:eastAsia="Times New Roman" w:cs="Times New Roman"/>
          <w:b/>
          <w:bCs/>
        </w:rPr>
        <w:t>Breakfast Niche:</w:t>
      </w:r>
      <w:r w:rsidRPr="06D4014C">
        <w:rPr>
          <w:rFonts w:ascii="Times New Roman" w:hAnsi="Times New Roman" w:eastAsia="Times New Roman" w:cs="Times New Roman"/>
        </w:rPr>
        <w:t xml:space="preserve"> Their strong focus on breakfast items, like veggie sausages and patties, fills a market need for convenience.</w:t>
      </w:r>
    </w:p>
    <w:p w:rsidRPr="000364A5" w:rsidR="00541454" w:rsidP="41B20C44" w:rsidRDefault="14152833" w14:paraId="204D95DB" w14:textId="77777777" w14:noSpellErr="1">
      <w:pPr>
        <w:rPr>
          <w:rFonts w:ascii="Times New Roman" w:hAnsi="Times New Roman" w:eastAsia="Times New Roman" w:cs="Times New Roman"/>
          <w:color w:val="002060"/>
          <w:sz w:val="24"/>
          <w:szCs w:val="24"/>
          <w:lang w:val="en-US"/>
        </w:rPr>
      </w:pPr>
      <w:r w:rsidRPr="41B20C44" w:rsidR="76C9EA9B">
        <w:rPr>
          <w:rFonts w:ascii="Times New Roman" w:hAnsi="Times New Roman" w:eastAsia="Times New Roman" w:cs="Times New Roman"/>
          <w:b w:val="1"/>
          <w:bCs w:val="1"/>
          <w:color w:val="002060"/>
          <w:sz w:val="24"/>
          <w:szCs w:val="24"/>
          <w:lang w:val="en-US"/>
        </w:rPr>
        <w:t>I</w:t>
      </w:r>
      <w:r w:rsidRPr="41B20C44" w:rsidR="76C9EA9B">
        <w:rPr>
          <w:rFonts w:ascii="Times New Roman" w:hAnsi="Times New Roman" w:eastAsia="Times New Roman" w:cs="Times New Roman"/>
          <w:b w:val="1"/>
          <w:bCs w:val="1"/>
          <w:color w:val="002060"/>
          <w:sz w:val="28"/>
          <w:szCs w:val="28"/>
          <w:lang w:val="en-US"/>
        </w:rPr>
        <w:t xml:space="preserve">mplications for </w:t>
      </w:r>
      <w:r w:rsidRPr="41B20C44" w:rsidR="76C9EA9B">
        <w:rPr>
          <w:rFonts w:ascii="Times New Roman" w:hAnsi="Times New Roman" w:eastAsia="Times New Roman" w:cs="Times New Roman"/>
          <w:b w:val="1"/>
          <w:bCs w:val="1"/>
          <w:color w:val="002060"/>
          <w:sz w:val="28"/>
          <w:szCs w:val="28"/>
          <w:lang w:val="en-US"/>
        </w:rPr>
        <w:t>Gardein</w:t>
      </w:r>
      <w:r w:rsidRPr="41B20C44" w:rsidR="76C9EA9B">
        <w:rPr>
          <w:rFonts w:ascii="Times New Roman" w:hAnsi="Times New Roman" w:eastAsia="Times New Roman" w:cs="Times New Roman"/>
          <w:b w:val="1"/>
          <w:bCs w:val="1"/>
          <w:color w:val="002060"/>
          <w:sz w:val="28"/>
          <w:szCs w:val="28"/>
          <w:lang w:val="en-US"/>
        </w:rPr>
        <w:t>:</w:t>
      </w:r>
    </w:p>
    <w:p w:rsidRPr="00676405" w:rsidR="00541454" w:rsidP="06D4014C" w:rsidRDefault="14152833" w14:paraId="5B7AC5F4" w14:textId="77777777" w14:noSpellErr="1">
      <w:pPr>
        <w:numPr>
          <w:ilvl w:val="0"/>
          <w:numId w:val="25"/>
        </w:numPr>
        <w:spacing w:after="160" w:line="240" w:lineRule="auto"/>
        <w:rPr>
          <w:rFonts w:ascii="Times New Roman" w:hAnsi="Times New Roman" w:eastAsia="Times New Roman" w:cs="Times New Roman"/>
        </w:rPr>
      </w:pPr>
      <w:r w:rsidRPr="41B20C44" w:rsidR="76C9EA9B">
        <w:rPr>
          <w:rFonts w:ascii="Times New Roman" w:hAnsi="Times New Roman" w:eastAsia="Times New Roman" w:cs="Times New Roman"/>
          <w:b w:val="1"/>
          <w:bCs w:val="1"/>
          <w:color w:val="002060"/>
        </w:rPr>
        <w:t>Boost Engagement:</w:t>
      </w:r>
      <w:r w:rsidRPr="41B20C44" w:rsidR="76C9EA9B">
        <w:rPr>
          <w:rFonts w:ascii="Times New Roman" w:hAnsi="Times New Roman" w:eastAsia="Times New Roman" w:cs="Times New Roman"/>
          <w:color w:val="002060"/>
        </w:rPr>
        <w:t xml:space="preserve"> </w:t>
      </w:r>
      <w:r w:rsidRPr="41B20C44" w:rsidR="76C9EA9B">
        <w:rPr>
          <w:rFonts w:ascii="Times New Roman" w:hAnsi="Times New Roman" w:eastAsia="Times New Roman" w:cs="Times New Roman"/>
        </w:rPr>
        <w:t>Increase consumer engagement via targeted marketing, social media content, and partnerships.</w:t>
      </w:r>
    </w:p>
    <w:p w:rsidRPr="00676405" w:rsidR="00541454" w:rsidP="06D4014C" w:rsidRDefault="14152833" w14:paraId="100901DA" w14:textId="77777777" w14:noSpellErr="1">
      <w:pPr>
        <w:numPr>
          <w:ilvl w:val="0"/>
          <w:numId w:val="25"/>
        </w:numPr>
        <w:spacing w:after="160" w:line="240" w:lineRule="auto"/>
        <w:rPr>
          <w:rFonts w:ascii="Times New Roman" w:hAnsi="Times New Roman" w:eastAsia="Times New Roman" w:cs="Times New Roman"/>
          <w:lang w:val="en-US"/>
        </w:rPr>
      </w:pPr>
      <w:r w:rsidRPr="41B20C44" w:rsidR="76C9EA9B">
        <w:rPr>
          <w:rFonts w:ascii="Times New Roman" w:hAnsi="Times New Roman" w:eastAsia="Times New Roman" w:cs="Times New Roman"/>
          <w:b w:val="1"/>
          <w:bCs w:val="1"/>
          <w:color w:val="002060"/>
          <w:lang w:val="en-US"/>
        </w:rPr>
        <w:t>Competitive Pricing:</w:t>
      </w:r>
      <w:r w:rsidRPr="41B20C44" w:rsidR="76C9EA9B">
        <w:rPr>
          <w:rFonts w:ascii="Times New Roman" w:hAnsi="Times New Roman" w:eastAsia="Times New Roman" w:cs="Times New Roman"/>
          <w:color w:val="002060"/>
          <w:lang w:val="en-US"/>
        </w:rPr>
        <w:t xml:space="preserve"> </w:t>
      </w:r>
      <w:r w:rsidRPr="41B20C44" w:rsidR="76C9EA9B">
        <w:rPr>
          <w:rFonts w:ascii="Times New Roman" w:hAnsi="Times New Roman" w:eastAsia="Times New Roman" w:cs="Times New Roman"/>
          <w:lang w:val="en-US"/>
        </w:rPr>
        <w:t xml:space="preserve">Offer promotions and competitive pricing for popular products to attract and </w:t>
      </w:r>
      <w:r w:rsidRPr="41B20C44" w:rsidR="76C9EA9B">
        <w:rPr>
          <w:rFonts w:ascii="Times New Roman" w:hAnsi="Times New Roman" w:eastAsia="Times New Roman" w:cs="Times New Roman"/>
          <w:lang w:val="en-US"/>
        </w:rPr>
        <w:t>retain</w:t>
      </w:r>
      <w:r w:rsidRPr="41B20C44" w:rsidR="76C9EA9B">
        <w:rPr>
          <w:rFonts w:ascii="Times New Roman" w:hAnsi="Times New Roman" w:eastAsia="Times New Roman" w:cs="Times New Roman"/>
          <w:lang w:val="en-US"/>
        </w:rPr>
        <w:t xml:space="preserve"> consumers.</w:t>
      </w:r>
    </w:p>
    <w:p w:rsidRPr="00676405" w:rsidR="00541454" w:rsidP="06D4014C" w:rsidRDefault="14152833" w14:paraId="4498C45D" w14:textId="77777777" w14:noSpellErr="1">
      <w:pPr>
        <w:numPr>
          <w:ilvl w:val="0"/>
          <w:numId w:val="25"/>
        </w:numPr>
        <w:spacing w:after="160" w:line="240" w:lineRule="auto"/>
        <w:rPr>
          <w:rFonts w:ascii="Times New Roman" w:hAnsi="Times New Roman" w:eastAsia="Times New Roman" w:cs="Times New Roman"/>
        </w:rPr>
      </w:pPr>
      <w:r w:rsidRPr="41B20C44" w:rsidR="76C9EA9B">
        <w:rPr>
          <w:rFonts w:ascii="Times New Roman" w:hAnsi="Times New Roman" w:eastAsia="Times New Roman" w:cs="Times New Roman"/>
          <w:b w:val="1"/>
          <w:bCs w:val="1"/>
          <w:color w:val="002060"/>
        </w:rPr>
        <w:t>Leverage Clean Label:</w:t>
      </w:r>
      <w:r w:rsidRPr="41B20C44" w:rsidR="76C9EA9B">
        <w:rPr>
          <w:rFonts w:ascii="Times New Roman" w:hAnsi="Times New Roman" w:eastAsia="Times New Roman" w:cs="Times New Roman"/>
          <w:color w:val="002060"/>
        </w:rPr>
        <w:t xml:space="preserve"> </w:t>
      </w:r>
      <w:r w:rsidRPr="41B20C44" w:rsidR="76C9EA9B">
        <w:rPr>
          <w:rFonts w:ascii="Times New Roman" w:hAnsi="Times New Roman" w:eastAsia="Times New Roman" w:cs="Times New Roman"/>
        </w:rPr>
        <w:t>Highlight clean-label benefits (no artificial ingredients, trans fats, or MSG) to appeal to health-conscious buyers.</w:t>
      </w:r>
    </w:p>
    <w:p w:rsidRPr="00676405" w:rsidR="00541454" w:rsidP="06D4014C" w:rsidRDefault="14152833" w14:paraId="33B1F828" w14:textId="77777777" w14:noSpellErr="1">
      <w:pPr>
        <w:numPr>
          <w:ilvl w:val="0"/>
          <w:numId w:val="25"/>
        </w:numPr>
        <w:spacing w:after="160" w:line="240" w:lineRule="auto"/>
        <w:rPr>
          <w:rFonts w:ascii="Times New Roman" w:hAnsi="Times New Roman" w:eastAsia="Times New Roman" w:cs="Times New Roman"/>
        </w:rPr>
      </w:pPr>
      <w:r w:rsidRPr="41B20C44" w:rsidR="76C9EA9B">
        <w:rPr>
          <w:rFonts w:ascii="Times New Roman" w:hAnsi="Times New Roman" w:eastAsia="Times New Roman" w:cs="Times New Roman"/>
          <w:b w:val="1"/>
          <w:bCs w:val="1"/>
          <w:color w:val="002060"/>
        </w:rPr>
        <w:t>Expand into Breakfast:</w:t>
      </w:r>
      <w:r w:rsidRPr="41B20C44" w:rsidR="76C9EA9B">
        <w:rPr>
          <w:rFonts w:ascii="Times New Roman" w:hAnsi="Times New Roman" w:eastAsia="Times New Roman" w:cs="Times New Roman"/>
        </w:rPr>
        <w:t xml:space="preserve"> Explore high-demand breakfast products to capture untapped niches.</w:t>
      </w:r>
    </w:p>
    <w:p w:rsidRPr="00676405" w:rsidR="00541454" w:rsidP="06D4014C" w:rsidRDefault="14152833" w14:paraId="4D89DE3D" w14:textId="77777777" w14:noSpellErr="1">
      <w:pPr>
        <w:numPr>
          <w:ilvl w:val="0"/>
          <w:numId w:val="25"/>
        </w:numPr>
        <w:spacing w:after="160" w:line="240" w:lineRule="auto"/>
        <w:rPr>
          <w:rFonts w:ascii="Times New Roman" w:hAnsi="Times New Roman" w:eastAsia="Times New Roman" w:cs="Times New Roman"/>
          <w:lang w:val="en-US"/>
        </w:rPr>
      </w:pPr>
      <w:r w:rsidRPr="41B20C44" w:rsidR="76C9EA9B">
        <w:rPr>
          <w:rFonts w:ascii="Times New Roman" w:hAnsi="Times New Roman" w:eastAsia="Times New Roman" w:cs="Times New Roman"/>
          <w:b w:val="1"/>
          <w:bCs w:val="1"/>
          <w:color w:val="002060"/>
          <w:lang w:val="en-US"/>
        </w:rPr>
        <w:t>Streamline Lineup:</w:t>
      </w:r>
      <w:r w:rsidRPr="41B20C44" w:rsidR="76C9EA9B">
        <w:rPr>
          <w:rFonts w:ascii="Times New Roman" w:hAnsi="Times New Roman" w:eastAsia="Times New Roman" w:cs="Times New Roman"/>
          <w:color w:val="002060"/>
          <w:lang w:val="en-US"/>
        </w:rPr>
        <w:t xml:space="preserve"> </w:t>
      </w:r>
      <w:r w:rsidRPr="41B20C44" w:rsidR="76C9EA9B">
        <w:rPr>
          <w:rFonts w:ascii="Times New Roman" w:hAnsi="Times New Roman" w:eastAsia="Times New Roman" w:cs="Times New Roman"/>
          <w:lang w:val="en-US"/>
        </w:rPr>
        <w:t xml:space="preserve">Focus on high-performing flavors and </w:t>
      </w:r>
      <w:r w:rsidRPr="41B20C44" w:rsidR="76C9EA9B">
        <w:rPr>
          <w:rFonts w:ascii="Times New Roman" w:hAnsi="Times New Roman" w:eastAsia="Times New Roman" w:cs="Times New Roman"/>
          <w:lang w:val="en-US"/>
        </w:rPr>
        <w:t>discontinue</w:t>
      </w:r>
      <w:r w:rsidRPr="41B20C44" w:rsidR="76C9EA9B">
        <w:rPr>
          <w:rFonts w:ascii="Times New Roman" w:hAnsi="Times New Roman" w:eastAsia="Times New Roman" w:cs="Times New Roman"/>
          <w:lang w:val="en-US"/>
        </w:rPr>
        <w:t xml:space="preserve"> persistently underperforming ones.</w:t>
      </w:r>
    </w:p>
    <w:p w:rsidRPr="00C34CB9" w:rsidR="00541454" w:rsidP="00DA3E20" w:rsidRDefault="14152833" w14:paraId="11D25464" w14:textId="77777777">
      <w:pPr>
        <w:ind w:left="720"/>
        <w:jc w:val="center"/>
        <w:rPr>
          <w:rFonts w:ascii="Times New Roman" w:hAnsi="Times New Roman" w:eastAsia="Times New Roman" w:cs="Times New Roman"/>
        </w:rPr>
      </w:pPr>
      <w:r>
        <w:rPr>
          <w:noProof/>
        </w:rPr>
        <w:drawing>
          <wp:inline distT="0" distB="0" distL="0" distR="0" wp14:anchorId="6DF8A085" wp14:editId="40BB982D">
            <wp:extent cx="6110244" cy="2377440"/>
            <wp:effectExtent l="0" t="0" r="0" b="0"/>
            <wp:docPr id="13428061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6110244" cy="2377440"/>
                    </a:xfrm>
                    <a:prstGeom prst="rect">
                      <a:avLst/>
                    </a:prstGeom>
                  </pic:spPr>
                </pic:pic>
              </a:graphicData>
            </a:graphic>
          </wp:inline>
        </w:drawing>
      </w:r>
    </w:p>
    <w:p w:rsidRPr="008D0C81" w:rsidR="00541454" w:rsidP="00DA3E20" w:rsidRDefault="14152833" w14:paraId="4CFC2DF6" w14:textId="77777777">
      <w:pPr>
        <w:ind w:left="720"/>
        <w:jc w:val="center"/>
        <w:rPr>
          <w:rFonts w:ascii="Times New Roman" w:hAnsi="Times New Roman" w:eastAsia="Times New Roman" w:cs="Times New Roman"/>
        </w:rPr>
      </w:pPr>
      <w:r>
        <w:rPr>
          <w:noProof/>
        </w:rPr>
        <w:drawing>
          <wp:inline distT="0" distB="0" distL="0" distR="0" wp14:anchorId="1C068100" wp14:editId="7AACEA52">
            <wp:extent cx="6109970" cy="2506980"/>
            <wp:effectExtent l="0" t="0" r="0" b="0"/>
            <wp:docPr id="7311353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09970" cy="2506980"/>
                    </a:xfrm>
                    <a:prstGeom prst="rect">
                      <a:avLst/>
                    </a:prstGeom>
                  </pic:spPr>
                </pic:pic>
              </a:graphicData>
            </a:graphic>
          </wp:inline>
        </w:drawing>
      </w:r>
    </w:p>
    <w:p w:rsidRPr="00BE1810" w:rsidR="00541454" w:rsidP="06D4014C" w:rsidRDefault="00541454" w14:paraId="017C0D1A" w14:textId="77777777">
      <w:pPr>
        <w:rPr>
          <w:rFonts w:ascii="Times New Roman" w:hAnsi="Times New Roman" w:eastAsia="Times New Roman" w:cs="Times New Roman"/>
        </w:rPr>
      </w:pPr>
    </w:p>
    <w:p w:rsidR="00DA3E20" w:rsidP="06D4014C" w:rsidRDefault="00DA3E20" w14:paraId="67704F91" w14:textId="77777777">
      <w:pPr>
        <w:rPr>
          <w:rFonts w:ascii="Times New Roman" w:hAnsi="Times New Roman" w:eastAsia="Times New Roman" w:cs="Times New Roman"/>
          <w:b/>
          <w:bCs/>
          <w:color w:val="002060"/>
          <w:lang w:val="en-US"/>
        </w:rPr>
      </w:pPr>
    </w:p>
    <w:p w:rsidR="00DA3E20" w:rsidP="06D4014C" w:rsidRDefault="00DA3E20" w14:paraId="2E0383C7" w14:textId="77777777">
      <w:pPr>
        <w:rPr>
          <w:rFonts w:ascii="Times New Roman" w:hAnsi="Times New Roman" w:eastAsia="Times New Roman" w:cs="Times New Roman"/>
          <w:b/>
          <w:bCs/>
          <w:color w:val="002060"/>
          <w:lang w:val="en-US"/>
        </w:rPr>
      </w:pPr>
    </w:p>
    <w:p w:rsidR="00DA3E20" w:rsidP="06D4014C" w:rsidRDefault="00DA3E20" w14:paraId="42DE54AE" w14:textId="77777777">
      <w:pPr>
        <w:rPr>
          <w:rFonts w:ascii="Times New Roman" w:hAnsi="Times New Roman" w:eastAsia="Times New Roman" w:cs="Times New Roman"/>
          <w:b/>
          <w:bCs/>
          <w:color w:val="002060"/>
          <w:lang w:val="en-US"/>
        </w:rPr>
      </w:pPr>
    </w:p>
    <w:p w:rsidRPr="000364A5" w:rsidR="00AC266F" w:rsidP="41B20C44" w:rsidRDefault="6766F255" w14:paraId="40D9745B" w14:textId="57E337BE" w14:noSpellErr="1">
      <w:pPr>
        <w:rPr>
          <w:rFonts w:ascii="Times New Roman" w:hAnsi="Times New Roman" w:eastAsia="Times New Roman" w:cs="Times New Roman"/>
          <w:b w:val="1"/>
          <w:bCs w:val="1"/>
          <w:color w:val="002060"/>
          <w:sz w:val="24"/>
          <w:szCs w:val="24"/>
          <w:lang w:val="en-US"/>
        </w:rPr>
      </w:pPr>
      <w:r w:rsidRPr="41B20C44" w:rsidR="36DB85E4">
        <w:rPr>
          <w:rFonts w:ascii="Times New Roman" w:hAnsi="Times New Roman" w:eastAsia="Times New Roman" w:cs="Times New Roman"/>
          <w:b w:val="1"/>
          <w:bCs w:val="1"/>
          <w:color w:val="002060"/>
          <w:sz w:val="24"/>
          <w:szCs w:val="24"/>
          <w:lang w:val="en-US"/>
        </w:rPr>
        <w:t>Garde</w:t>
      </w:r>
      <w:r w:rsidRPr="41B20C44" w:rsidR="664E73A3">
        <w:rPr>
          <w:rFonts w:ascii="Times New Roman" w:hAnsi="Times New Roman" w:eastAsia="Times New Roman" w:cs="Times New Roman"/>
          <w:b w:val="1"/>
          <w:bCs w:val="1"/>
          <w:color w:val="002060"/>
          <w:sz w:val="24"/>
          <w:szCs w:val="24"/>
          <w:lang w:val="en-US"/>
        </w:rPr>
        <w:t>i</w:t>
      </w:r>
      <w:r w:rsidRPr="41B20C44" w:rsidR="36DB85E4">
        <w:rPr>
          <w:rFonts w:ascii="Times New Roman" w:hAnsi="Times New Roman" w:eastAsia="Times New Roman" w:cs="Times New Roman"/>
          <w:b w:val="1"/>
          <w:bCs w:val="1"/>
          <w:color w:val="002060"/>
          <w:sz w:val="24"/>
          <w:szCs w:val="24"/>
          <w:lang w:val="en-US"/>
        </w:rPr>
        <w:t>n</w:t>
      </w:r>
    </w:p>
    <w:p w:rsidRPr="008B3353" w:rsidR="00AC266F" w:rsidP="06D4014C" w:rsidRDefault="6766F255" w14:paraId="71519535" w14:textId="77777777">
      <w:pPr>
        <w:rPr>
          <w:rFonts w:ascii="Times New Roman" w:hAnsi="Times New Roman" w:eastAsia="Times New Roman" w:cs="Times New Roman"/>
        </w:rPr>
      </w:pPr>
      <w:r w:rsidR="36DB85E4">
        <w:drawing>
          <wp:inline wp14:editId="57888222" wp14:anchorId="5A52942C">
            <wp:extent cx="6110244" cy="2764155"/>
            <wp:effectExtent l="0" t="0" r="0" b="4445"/>
            <wp:docPr id="828866721" name="Picture 1" descr="A screenshot of a graph&#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e9a891b3edf840c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10244" cy="2764155"/>
                    </a:xfrm>
                    <a:prstGeom prst="rect">
                      <a:avLst/>
                    </a:prstGeom>
                  </pic:spPr>
                </pic:pic>
              </a:graphicData>
            </a:graphic>
          </wp:inline>
        </w:drawing>
      </w:r>
    </w:p>
    <w:p w:rsidRPr="000364A5" w:rsidR="00AC266F" w:rsidP="41B20C44" w:rsidRDefault="6766F255" w14:paraId="516330C5" w14:textId="52F1DCA1">
      <w:pPr>
        <w:pStyle w:val="Normal"/>
        <w:rPr>
          <w:rFonts w:ascii="Times New Roman" w:hAnsi="Times New Roman" w:eastAsia="Times New Roman" w:cs="Times New Roman"/>
          <w:b w:val="1"/>
          <w:bCs w:val="1"/>
          <w:color w:val="002060"/>
        </w:rPr>
      </w:pPr>
    </w:p>
    <w:p w:rsidRPr="000364A5" w:rsidR="00AC266F" w:rsidP="41B20C44" w:rsidRDefault="6766F255" w14:paraId="61D5FD66" w14:textId="5AA915E8">
      <w:pPr>
        <w:pStyle w:val="Normal"/>
        <w:rPr>
          <w:rFonts w:ascii="Times New Roman" w:hAnsi="Times New Roman" w:eastAsia="Times New Roman" w:cs="Times New Roman"/>
          <w:b w:val="1"/>
          <w:bCs w:val="1"/>
          <w:color w:val="002060"/>
          <w:sz w:val="24"/>
          <w:szCs w:val="24"/>
        </w:rPr>
      </w:pPr>
      <w:r w:rsidRPr="41B20C44" w:rsidR="36DB85E4">
        <w:rPr>
          <w:rFonts w:ascii="Times New Roman" w:hAnsi="Times New Roman" w:eastAsia="Times New Roman" w:cs="Times New Roman"/>
          <w:b w:val="1"/>
          <w:bCs w:val="1"/>
          <w:color w:val="002060"/>
          <w:sz w:val="24"/>
          <w:szCs w:val="24"/>
        </w:rPr>
        <w:t xml:space="preserve">Morning star </w:t>
      </w:r>
    </w:p>
    <w:p w:rsidRPr="008B3353" w:rsidR="00AC266F" w:rsidP="06D4014C" w:rsidRDefault="6766F255" w14:paraId="69672884" w14:textId="77777777">
      <w:pPr>
        <w:rPr>
          <w:rFonts w:ascii="Times New Roman" w:hAnsi="Times New Roman" w:eastAsia="Times New Roman" w:cs="Times New Roman"/>
        </w:rPr>
      </w:pPr>
      <w:r w:rsidR="36DB85E4">
        <w:drawing>
          <wp:inline wp14:editId="0AB4097C" wp14:anchorId="2458B797">
            <wp:extent cx="6109970" cy="2636499"/>
            <wp:effectExtent l="0" t="0" r="0" b="5715"/>
            <wp:docPr id="1983276339" name="Picture 1" descr="A screenshot of a graph&#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80e3f60da746461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09970" cy="2636499"/>
                    </a:xfrm>
                    <a:prstGeom prst="rect">
                      <a:avLst/>
                    </a:prstGeom>
                  </pic:spPr>
                </pic:pic>
              </a:graphicData>
            </a:graphic>
          </wp:inline>
        </w:drawing>
      </w:r>
    </w:p>
    <w:p w:rsidRPr="000364A5" w:rsidR="00AC266F" w:rsidP="41B20C44" w:rsidRDefault="6766F255" w14:paraId="621E5E36" w14:textId="4B45F29A">
      <w:pPr>
        <w:pStyle w:val="Normal"/>
        <w:rPr>
          <w:rFonts w:ascii="Times New Roman" w:hAnsi="Times New Roman" w:eastAsia="Times New Roman" w:cs="Times New Roman"/>
          <w:b w:val="1"/>
          <w:bCs w:val="1"/>
          <w:color w:val="002060"/>
          <w:sz w:val="24"/>
          <w:szCs w:val="24"/>
          <w:lang w:val="en-US"/>
        </w:rPr>
      </w:pPr>
      <w:r w:rsidRPr="41B20C44" w:rsidR="36DB85E4">
        <w:rPr>
          <w:rFonts w:ascii="Times New Roman" w:hAnsi="Times New Roman" w:eastAsia="Times New Roman" w:cs="Times New Roman"/>
          <w:b w:val="1"/>
          <w:bCs w:val="1"/>
          <w:color w:val="002060"/>
          <w:sz w:val="24"/>
          <w:szCs w:val="24"/>
          <w:lang w:val="en-US"/>
        </w:rPr>
        <w:t>Garde</w:t>
      </w:r>
      <w:r w:rsidRPr="41B20C44" w:rsidR="4C95E1B9">
        <w:rPr>
          <w:rFonts w:ascii="Times New Roman" w:hAnsi="Times New Roman" w:eastAsia="Times New Roman" w:cs="Times New Roman"/>
          <w:b w:val="1"/>
          <w:bCs w:val="1"/>
          <w:color w:val="002060"/>
          <w:sz w:val="24"/>
          <w:szCs w:val="24"/>
          <w:lang w:val="en-US"/>
        </w:rPr>
        <w:t>i</w:t>
      </w:r>
      <w:r w:rsidRPr="41B20C44" w:rsidR="36DB85E4">
        <w:rPr>
          <w:rFonts w:ascii="Times New Roman" w:hAnsi="Times New Roman" w:eastAsia="Times New Roman" w:cs="Times New Roman"/>
          <w:b w:val="1"/>
          <w:bCs w:val="1"/>
          <w:color w:val="002060"/>
          <w:sz w:val="24"/>
          <w:szCs w:val="24"/>
          <w:lang w:val="en-US"/>
        </w:rPr>
        <w:t>n</w:t>
      </w:r>
      <w:r w:rsidRPr="41B20C44" w:rsidR="36DB85E4">
        <w:rPr>
          <w:rFonts w:ascii="Times New Roman" w:hAnsi="Times New Roman" w:eastAsia="Times New Roman" w:cs="Times New Roman"/>
          <w:b w:val="1"/>
          <w:bCs w:val="1"/>
          <w:color w:val="002060"/>
          <w:sz w:val="24"/>
          <w:szCs w:val="24"/>
          <w:lang w:val="en-US"/>
        </w:rPr>
        <w:t xml:space="preserve"> in 2023</w:t>
      </w:r>
    </w:p>
    <w:p w:rsidRPr="008B3353" w:rsidR="00AC266F" w:rsidP="06D4014C" w:rsidRDefault="6766F255" w14:paraId="4211392D" w14:textId="77777777">
      <w:pPr>
        <w:rPr>
          <w:rFonts w:ascii="Times New Roman" w:hAnsi="Times New Roman" w:eastAsia="Times New Roman" w:cs="Times New Roman"/>
        </w:rPr>
      </w:pPr>
      <w:r>
        <w:rPr>
          <w:noProof/>
        </w:rPr>
        <w:drawing>
          <wp:inline distT="0" distB="0" distL="0" distR="0" wp14:anchorId="4AAD7912" wp14:editId="7CB65A23">
            <wp:extent cx="5230025" cy="2412365"/>
            <wp:effectExtent l="0" t="0" r="2540" b="635"/>
            <wp:docPr id="998063999" name="Picture 1" descr="A graph of a number of different for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30025" cy="2412365"/>
                    </a:xfrm>
                    <a:prstGeom prst="rect">
                      <a:avLst/>
                    </a:prstGeom>
                  </pic:spPr>
                </pic:pic>
              </a:graphicData>
            </a:graphic>
          </wp:inline>
        </w:drawing>
      </w:r>
    </w:p>
    <w:p w:rsidRPr="000364A5" w:rsidR="00AC266F" w:rsidP="06D4014C" w:rsidRDefault="6766F255" w14:paraId="29CB3AFB" w14:textId="77777777" w14:noSpellErr="1">
      <w:pPr>
        <w:rPr>
          <w:rFonts w:ascii="Times New Roman" w:hAnsi="Times New Roman" w:eastAsia="Times New Roman" w:cs="Times New Roman"/>
          <w:b w:val="1"/>
          <w:bCs w:val="1"/>
          <w:color w:val="002060"/>
        </w:rPr>
      </w:pPr>
      <w:r w:rsidRPr="41B20C44" w:rsidR="36DB85E4">
        <w:rPr>
          <w:rFonts w:ascii="Times New Roman" w:hAnsi="Times New Roman" w:eastAsia="Times New Roman" w:cs="Times New Roman"/>
          <w:b w:val="1"/>
          <w:bCs w:val="1"/>
          <w:color w:val="002060"/>
          <w:sz w:val="24"/>
          <w:szCs w:val="24"/>
        </w:rPr>
        <w:t>Morning Star in 2023</w:t>
      </w:r>
    </w:p>
    <w:p w:rsidRPr="008B3353" w:rsidR="00AC266F" w:rsidP="06D4014C" w:rsidRDefault="6766F255" w14:paraId="74A27B88" w14:textId="77777777">
      <w:pPr>
        <w:rPr>
          <w:rFonts w:ascii="Times New Roman" w:hAnsi="Times New Roman" w:eastAsia="Times New Roman" w:cs="Times New Roman"/>
        </w:rPr>
      </w:pPr>
      <w:r w:rsidR="36DB85E4">
        <w:drawing>
          <wp:inline wp14:editId="40F59B66" wp14:anchorId="3C2E9F99">
            <wp:extent cx="5229860" cy="2926044"/>
            <wp:effectExtent l="0" t="0" r="2540" b="0"/>
            <wp:docPr id="808696039" name="Picture 1" descr="A graph of different colored bars&#10;&#10;Description automatically generated with medium confidence" title=""/>
            <wp:cNvGraphicFramePr>
              <a:graphicFrameLocks noChangeAspect="1"/>
            </wp:cNvGraphicFramePr>
            <a:graphic>
              <a:graphicData uri="http://schemas.openxmlformats.org/drawingml/2006/picture">
                <pic:pic>
                  <pic:nvPicPr>
                    <pic:cNvPr id="0" name="Picture 1"/>
                    <pic:cNvPicPr/>
                  </pic:nvPicPr>
                  <pic:blipFill>
                    <a:blip r:embed="R2394d84ca0f1446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29860" cy="2926044"/>
                    </a:xfrm>
                    <a:prstGeom prst="rect">
                      <a:avLst/>
                    </a:prstGeom>
                  </pic:spPr>
                </pic:pic>
              </a:graphicData>
            </a:graphic>
          </wp:inline>
        </w:drawing>
      </w:r>
    </w:p>
    <w:p w:rsidR="41B20C44" w:rsidP="41B20C44" w:rsidRDefault="41B20C44" w14:paraId="24EF5B84" w14:textId="4FEB0AA6">
      <w:pPr>
        <w:rPr>
          <w:rFonts w:ascii="Times New Roman" w:hAnsi="Times New Roman" w:eastAsia="Times New Roman" w:cs="Times New Roman"/>
          <w:b w:val="1"/>
          <w:bCs w:val="1"/>
          <w:color w:val="002060"/>
          <w:lang w:val="en-US"/>
        </w:rPr>
      </w:pPr>
    </w:p>
    <w:p w:rsidR="41B20C44" w:rsidP="41B20C44" w:rsidRDefault="41B20C44" w14:paraId="78CDA5EE" w14:textId="3FD13AE5">
      <w:pPr>
        <w:rPr>
          <w:rFonts w:ascii="Times New Roman" w:hAnsi="Times New Roman" w:eastAsia="Times New Roman" w:cs="Times New Roman"/>
          <w:b w:val="1"/>
          <w:bCs w:val="1"/>
          <w:color w:val="002060"/>
          <w:lang w:val="en-US"/>
        </w:rPr>
      </w:pPr>
    </w:p>
    <w:p w:rsidRPr="000364A5" w:rsidR="00AC266F" w:rsidP="06D4014C" w:rsidRDefault="6766F255" w14:paraId="186A1422" w14:textId="2D98ACFE" w14:noSpellErr="1">
      <w:pPr>
        <w:rPr>
          <w:rFonts w:ascii="Times New Roman" w:hAnsi="Times New Roman" w:eastAsia="Times New Roman" w:cs="Times New Roman"/>
          <w:b w:val="1"/>
          <w:bCs w:val="1"/>
          <w:lang w:val="en-US"/>
        </w:rPr>
      </w:pPr>
      <w:r w:rsidRPr="41B20C44" w:rsidR="36DB85E4">
        <w:rPr>
          <w:rFonts w:ascii="Times New Roman" w:hAnsi="Times New Roman" w:eastAsia="Times New Roman" w:cs="Times New Roman"/>
          <w:b w:val="1"/>
          <w:bCs w:val="1"/>
          <w:color w:val="002060"/>
          <w:sz w:val="24"/>
          <w:szCs w:val="24"/>
          <w:lang w:val="en-US"/>
        </w:rPr>
        <w:t xml:space="preserve">In </w:t>
      </w:r>
      <w:r w:rsidRPr="41B20C44" w:rsidR="36DB85E4">
        <w:rPr>
          <w:rFonts w:ascii="Times New Roman" w:hAnsi="Times New Roman" w:eastAsia="Times New Roman" w:cs="Times New Roman"/>
          <w:b w:val="1"/>
          <w:bCs w:val="1"/>
          <w:color w:val="002060"/>
          <w:sz w:val="24"/>
          <w:szCs w:val="24"/>
          <w:lang w:val="en-US"/>
        </w:rPr>
        <w:t>Gardein</w:t>
      </w:r>
      <w:r w:rsidRPr="41B20C44" w:rsidR="36DB85E4">
        <w:rPr>
          <w:rFonts w:ascii="Times New Roman" w:hAnsi="Times New Roman" w:eastAsia="Times New Roman" w:cs="Times New Roman"/>
          <w:b w:val="1"/>
          <w:bCs w:val="1"/>
          <w:color w:val="002060"/>
          <w:sz w:val="24"/>
          <w:szCs w:val="24"/>
          <w:lang w:val="en-US"/>
        </w:rPr>
        <w:t xml:space="preserve"> brand: 2020 vs 2023 </w:t>
      </w:r>
    </w:p>
    <w:p w:rsidRPr="000364A5" w:rsidR="00AC266F" w:rsidP="41B20C44" w:rsidRDefault="6766F255" w14:paraId="38931C44" w14:textId="77777777" w14:noSpellErr="1">
      <w:pPr>
        <w:rPr>
          <w:rFonts w:ascii="Times New Roman" w:hAnsi="Times New Roman" w:eastAsia="Times New Roman" w:cs="Times New Roman"/>
          <w:b w:val="1"/>
          <w:bCs w:val="1"/>
          <w:color w:val="002060"/>
          <w:sz w:val="24"/>
          <w:szCs w:val="24"/>
        </w:rPr>
      </w:pPr>
      <w:r w:rsidRPr="41B20C44" w:rsidR="36DB85E4">
        <w:rPr>
          <w:rFonts w:ascii="Times New Roman" w:hAnsi="Times New Roman" w:eastAsia="Times New Roman" w:cs="Times New Roman"/>
          <w:b w:val="1"/>
          <w:bCs w:val="1"/>
          <w:color w:val="002060"/>
          <w:sz w:val="24"/>
          <w:szCs w:val="24"/>
        </w:rPr>
        <w:t>Forms Performing Well:</w:t>
      </w:r>
    </w:p>
    <w:p w:rsidRPr="0069636C" w:rsidR="00AC266F" w:rsidP="06D4014C" w:rsidRDefault="6766F255" w14:paraId="7EB03437" w14:textId="77777777">
      <w:pPr>
        <w:numPr>
          <w:ilvl w:val="0"/>
          <w:numId w:val="27"/>
        </w:numPr>
        <w:spacing w:after="160" w:line="259" w:lineRule="auto"/>
        <w:rPr>
          <w:rFonts w:ascii="Times New Roman" w:hAnsi="Times New Roman" w:eastAsia="Times New Roman" w:cs="Times New Roman"/>
        </w:rPr>
      </w:pPr>
      <w:r w:rsidRPr="06D4014C">
        <w:rPr>
          <w:rFonts w:ascii="Times New Roman" w:hAnsi="Times New Roman" w:eastAsia="Times New Roman" w:cs="Times New Roman"/>
        </w:rPr>
        <w:t>Ground: Dominates with resealable plastic bags in 2020; shifts to cost-effective plastic bags in 2023.</w:t>
      </w:r>
    </w:p>
    <w:p w:rsidRPr="0069636C" w:rsidR="00AC266F" w:rsidP="06D4014C" w:rsidRDefault="6766F255" w14:paraId="48D0282D" w14:textId="77777777">
      <w:pPr>
        <w:numPr>
          <w:ilvl w:val="0"/>
          <w:numId w:val="27"/>
        </w:numPr>
        <w:spacing w:after="160" w:line="259" w:lineRule="auto"/>
        <w:rPr>
          <w:rFonts w:ascii="Times New Roman" w:hAnsi="Times New Roman" w:eastAsia="Times New Roman" w:cs="Times New Roman"/>
          <w:lang w:val="en-US"/>
        </w:rPr>
      </w:pPr>
      <w:r w:rsidRPr="06D4014C">
        <w:rPr>
          <w:rFonts w:ascii="Times New Roman" w:hAnsi="Times New Roman" w:eastAsia="Times New Roman" w:cs="Times New Roman"/>
          <w:lang w:val="en-US"/>
        </w:rPr>
        <w:t>Meatball: Strong initial performance with resealable plastic bags but transitioned away in 2023 due to low impact.</w:t>
      </w:r>
    </w:p>
    <w:p w:rsidRPr="0069636C" w:rsidR="00AC266F" w:rsidP="06D4014C" w:rsidRDefault="6766F255" w14:paraId="74A22C79" w14:textId="77777777">
      <w:pPr>
        <w:numPr>
          <w:ilvl w:val="0"/>
          <w:numId w:val="27"/>
        </w:numPr>
        <w:spacing w:after="160" w:line="259" w:lineRule="auto"/>
        <w:rPr>
          <w:rFonts w:ascii="Times New Roman" w:hAnsi="Times New Roman" w:eastAsia="Times New Roman" w:cs="Times New Roman"/>
        </w:rPr>
      </w:pPr>
      <w:r w:rsidRPr="06D4014C">
        <w:rPr>
          <w:rFonts w:ascii="Times New Roman" w:hAnsi="Times New Roman" w:eastAsia="Times New Roman" w:cs="Times New Roman"/>
        </w:rPr>
        <w:t>Burger: Balanced use of plastic bags and boxes; boxes preferred in 2023 despite slight sales decline.</w:t>
      </w:r>
    </w:p>
    <w:p w:rsidRPr="000364A5" w:rsidR="00AC266F" w:rsidP="06D4014C" w:rsidRDefault="6766F255" w14:paraId="0C910DE7" w14:textId="04B55683">
      <w:pPr>
        <w:numPr>
          <w:ilvl w:val="0"/>
          <w:numId w:val="27"/>
        </w:numPr>
        <w:spacing w:after="160" w:line="259" w:lineRule="auto"/>
        <w:rPr>
          <w:rFonts w:ascii="Times New Roman" w:hAnsi="Times New Roman" w:eastAsia="Times New Roman" w:cs="Times New Roman"/>
          <w:color w:val="002060"/>
          <w:lang w:val="en-US"/>
        </w:rPr>
      </w:pPr>
      <w:r w:rsidRPr="06D4014C">
        <w:rPr>
          <w:rFonts w:ascii="Times New Roman" w:hAnsi="Times New Roman" w:eastAsia="Times New Roman" w:cs="Times New Roman"/>
          <w:lang w:val="en-US"/>
        </w:rPr>
        <w:t xml:space="preserve">Filet: Surged in </w:t>
      </w:r>
      <w:r w:rsidRPr="00C36B25">
        <w:rPr>
          <w:rFonts w:ascii="Times New Roman" w:hAnsi="Times New Roman" w:eastAsia="Times New Roman" w:cs="Times New Roman"/>
          <w:color w:val="000000" w:themeColor="text1"/>
          <w:lang w:val="en-US"/>
        </w:rPr>
        <w:t xml:space="preserve">2023, </w:t>
      </w:r>
      <w:proofErr w:type="gramStart"/>
      <w:r w:rsidRPr="00C36B25" w:rsidR="00C36B25">
        <w:rPr>
          <w:rFonts w:ascii="Times New Roman" w:hAnsi="Times New Roman" w:eastAsia="Times New Roman" w:cs="Times New Roman"/>
          <w:color w:val="000000" w:themeColor="text1"/>
          <w:lang w:val="en-US"/>
        </w:rPr>
        <w:t>favored</w:t>
      </w:r>
      <w:r w:rsidRPr="00C36B25">
        <w:rPr>
          <w:rFonts w:ascii="Times New Roman" w:hAnsi="Times New Roman" w:eastAsia="Times New Roman" w:cs="Times New Roman"/>
          <w:color w:val="000000" w:themeColor="text1"/>
          <w:lang w:val="en-US"/>
        </w:rPr>
        <w:t xml:space="preserve"> for</w:t>
      </w:r>
      <w:proofErr w:type="gramEnd"/>
      <w:r w:rsidRPr="00C36B25">
        <w:rPr>
          <w:rFonts w:ascii="Times New Roman" w:hAnsi="Times New Roman" w:eastAsia="Times New Roman" w:cs="Times New Roman"/>
          <w:color w:val="000000" w:themeColor="text1"/>
          <w:lang w:val="en-US"/>
        </w:rPr>
        <w:t xml:space="preserve"> resealable plastic bags due to consumer preference for convenience.</w:t>
      </w:r>
    </w:p>
    <w:p w:rsidRPr="00C36B25" w:rsidR="00AC266F" w:rsidP="06D4014C" w:rsidRDefault="6766F255" w14:paraId="33CF18A2" w14:textId="77777777" w14:noSpellErr="1">
      <w:pPr>
        <w:rPr>
          <w:rFonts w:ascii="Times New Roman" w:hAnsi="Times New Roman" w:eastAsia="Times New Roman" w:cs="Times New Roman"/>
          <w:b w:val="1"/>
          <w:bCs w:val="1"/>
          <w:color w:val="244061" w:themeColor="accent1" w:themeShade="80"/>
        </w:rPr>
      </w:pPr>
      <w:r w:rsidRPr="41B20C44" w:rsidR="36DB85E4">
        <w:rPr>
          <w:rFonts w:ascii="Times New Roman" w:hAnsi="Times New Roman" w:eastAsia="Times New Roman" w:cs="Times New Roman"/>
          <w:b w:val="1"/>
          <w:bCs w:val="1"/>
          <w:color w:val="244061" w:themeColor="accent1" w:themeTint="FF" w:themeShade="80"/>
          <w:sz w:val="24"/>
          <w:szCs w:val="24"/>
        </w:rPr>
        <w:t>Forms Performing Poorly</w:t>
      </w:r>
      <w:r w:rsidRPr="41B20C44" w:rsidR="36DB85E4">
        <w:rPr>
          <w:rFonts w:ascii="Times New Roman" w:hAnsi="Times New Roman" w:eastAsia="Times New Roman" w:cs="Times New Roman"/>
          <w:b w:val="1"/>
          <w:bCs w:val="1"/>
          <w:color w:val="244061" w:themeColor="accent1" w:themeTint="FF" w:themeShade="80"/>
        </w:rPr>
        <w:t>:</w:t>
      </w:r>
    </w:p>
    <w:p w:rsidRPr="0069636C" w:rsidR="00AC266F" w:rsidP="06D4014C" w:rsidRDefault="6766F255" w14:paraId="2AF0BDCB" w14:textId="77777777">
      <w:pPr>
        <w:numPr>
          <w:ilvl w:val="0"/>
          <w:numId w:val="28"/>
        </w:numPr>
        <w:spacing w:after="160" w:line="259" w:lineRule="auto"/>
        <w:rPr>
          <w:rFonts w:ascii="Times New Roman" w:hAnsi="Times New Roman" w:eastAsia="Times New Roman" w:cs="Times New Roman"/>
        </w:rPr>
      </w:pPr>
      <w:r w:rsidRPr="06D4014C">
        <w:rPr>
          <w:rFonts w:ascii="Times New Roman" w:hAnsi="Times New Roman" w:eastAsia="Times New Roman" w:cs="Times New Roman"/>
        </w:rPr>
        <w:t>Slider, Sliced, and Strip: Show limited appeal due to packaging and design misalignment.</w:t>
      </w:r>
    </w:p>
    <w:p w:rsidRPr="0069636C" w:rsidR="00AC266F" w:rsidP="06D4014C" w:rsidRDefault="6766F255" w14:paraId="70ADDE66" w14:textId="3F19AEF2">
      <w:pPr>
        <w:numPr>
          <w:ilvl w:val="0"/>
          <w:numId w:val="28"/>
        </w:numPr>
        <w:spacing w:after="160" w:line="259" w:lineRule="auto"/>
        <w:rPr>
          <w:rFonts w:ascii="Times New Roman" w:hAnsi="Times New Roman" w:eastAsia="Times New Roman" w:cs="Times New Roman"/>
          <w:lang w:val="en-US"/>
        </w:rPr>
      </w:pPr>
      <w:r w:rsidRPr="06D4014C">
        <w:rPr>
          <w:rFonts w:ascii="Times New Roman" w:hAnsi="Times New Roman" w:eastAsia="Times New Roman" w:cs="Times New Roman"/>
          <w:lang w:val="en-US"/>
        </w:rPr>
        <w:t xml:space="preserve">Tip and Bite: Low sales despite initial use of resealable bags, indicating </w:t>
      </w:r>
      <w:r w:rsidRPr="06D4014C" w:rsidR="2B454F57">
        <w:rPr>
          <w:rFonts w:ascii="Times New Roman" w:hAnsi="Times New Roman" w:eastAsia="Times New Roman" w:cs="Times New Roman"/>
          <w:lang w:val="en-US"/>
        </w:rPr>
        <w:t xml:space="preserve">a </w:t>
      </w:r>
      <w:r w:rsidRPr="06D4014C">
        <w:rPr>
          <w:rFonts w:ascii="Times New Roman" w:hAnsi="Times New Roman" w:eastAsia="Times New Roman" w:cs="Times New Roman"/>
          <w:lang w:val="en-US"/>
        </w:rPr>
        <w:t>lack of innovation in packaging.</w:t>
      </w:r>
    </w:p>
    <w:p w:rsidRPr="000364A5" w:rsidR="00AC266F" w:rsidP="41B20C44" w:rsidRDefault="6766F255" w14:paraId="5939DE19" w14:textId="77777777" w14:noSpellErr="1">
      <w:pPr>
        <w:rPr>
          <w:rFonts w:ascii="Times New Roman" w:hAnsi="Times New Roman" w:eastAsia="Times New Roman" w:cs="Times New Roman"/>
          <w:b w:val="1"/>
          <w:bCs w:val="1"/>
          <w:color w:val="002060"/>
          <w:sz w:val="24"/>
          <w:szCs w:val="24"/>
        </w:rPr>
      </w:pPr>
      <w:r w:rsidRPr="41B20C44" w:rsidR="36DB85E4">
        <w:rPr>
          <w:rFonts w:ascii="Times New Roman" w:hAnsi="Times New Roman" w:eastAsia="Times New Roman" w:cs="Times New Roman"/>
          <w:b w:val="1"/>
          <w:bCs w:val="1"/>
          <w:color w:val="002060"/>
          <w:sz w:val="24"/>
          <w:szCs w:val="24"/>
        </w:rPr>
        <w:t>Packaging Performance:</w:t>
      </w:r>
    </w:p>
    <w:p w:rsidRPr="0069636C" w:rsidR="00AC266F" w:rsidP="06D4014C" w:rsidRDefault="6766F255" w14:paraId="1C0A4644" w14:textId="4447CD97">
      <w:pPr>
        <w:numPr>
          <w:ilvl w:val="0"/>
          <w:numId w:val="29"/>
        </w:numPr>
        <w:spacing w:after="160" w:line="259" w:lineRule="auto"/>
        <w:rPr>
          <w:rFonts w:ascii="Times New Roman" w:hAnsi="Times New Roman" w:eastAsia="Times New Roman" w:cs="Times New Roman"/>
        </w:rPr>
      </w:pPr>
      <w:r w:rsidRPr="06D4014C">
        <w:rPr>
          <w:rFonts w:ascii="Times New Roman" w:hAnsi="Times New Roman" w:eastAsia="Times New Roman" w:cs="Times New Roman"/>
        </w:rPr>
        <w:t>Resealable Plastic Bags: Performed well in 2020, especially for high-volume forms</w:t>
      </w:r>
      <w:r w:rsidRPr="06D4014C" w:rsidR="4FAD72F6">
        <w:rPr>
          <w:rFonts w:ascii="Times New Roman" w:hAnsi="Times New Roman" w:eastAsia="Times New Roman" w:cs="Times New Roman"/>
        </w:rPr>
        <w:t>,</w:t>
      </w:r>
      <w:r w:rsidRPr="06D4014C">
        <w:rPr>
          <w:rFonts w:ascii="Times New Roman" w:hAnsi="Times New Roman" w:eastAsia="Times New Roman" w:cs="Times New Roman"/>
        </w:rPr>
        <w:t xml:space="preserve"> but lost ground in 2023.</w:t>
      </w:r>
    </w:p>
    <w:p w:rsidRPr="0069636C" w:rsidR="00AC266F" w:rsidP="06D4014C" w:rsidRDefault="6766F255" w14:paraId="513668BB" w14:textId="77777777">
      <w:pPr>
        <w:numPr>
          <w:ilvl w:val="0"/>
          <w:numId w:val="29"/>
        </w:numPr>
        <w:spacing w:after="160" w:line="259" w:lineRule="auto"/>
        <w:rPr>
          <w:rFonts w:ascii="Times New Roman" w:hAnsi="Times New Roman" w:eastAsia="Times New Roman" w:cs="Times New Roman"/>
        </w:rPr>
      </w:pPr>
      <w:r w:rsidRPr="06D4014C">
        <w:rPr>
          <w:rFonts w:ascii="Times New Roman" w:hAnsi="Times New Roman" w:eastAsia="Times New Roman" w:cs="Times New Roman"/>
        </w:rPr>
        <w:t>Plastic Bags: Dominated in 2023 as a cost-effective alternative for "Ground" and "Meatball."</w:t>
      </w:r>
    </w:p>
    <w:p w:rsidRPr="0069636C" w:rsidR="00AC266F" w:rsidP="06D4014C" w:rsidRDefault="6766F255" w14:paraId="2F5CB975" w14:textId="77777777">
      <w:pPr>
        <w:numPr>
          <w:ilvl w:val="0"/>
          <w:numId w:val="29"/>
        </w:numPr>
        <w:spacing w:after="160" w:line="259" w:lineRule="auto"/>
        <w:rPr>
          <w:rFonts w:ascii="Times New Roman" w:hAnsi="Times New Roman" w:eastAsia="Times New Roman" w:cs="Times New Roman"/>
        </w:rPr>
      </w:pPr>
      <w:r w:rsidRPr="06D4014C">
        <w:rPr>
          <w:rFonts w:ascii="Times New Roman" w:hAnsi="Times New Roman" w:eastAsia="Times New Roman" w:cs="Times New Roman"/>
        </w:rPr>
        <w:t>Boxes: Underperforming but preferred for specific forms like "Burger."</w:t>
      </w:r>
    </w:p>
    <w:p w:rsidRPr="00C36B25" w:rsidR="00AC266F" w:rsidP="06D4014C" w:rsidRDefault="6766F255" w14:paraId="13438A15" w14:textId="77777777" w14:noSpellErr="1">
      <w:pPr>
        <w:rPr>
          <w:rFonts w:ascii="Times New Roman" w:hAnsi="Times New Roman" w:eastAsia="Times New Roman" w:cs="Times New Roman"/>
          <w:color w:val="244061" w:themeColor="accent1" w:themeShade="80"/>
          <w:lang w:val="en-US"/>
        </w:rPr>
      </w:pPr>
      <w:r w:rsidRPr="41B20C44" w:rsidR="36DB85E4">
        <w:rPr>
          <w:rFonts w:ascii="Times New Roman" w:hAnsi="Times New Roman" w:eastAsia="Times New Roman" w:cs="Times New Roman"/>
          <w:b w:val="1"/>
          <w:bCs w:val="1"/>
          <w:color w:val="244061" w:themeColor="accent1" w:themeTint="FF" w:themeShade="80"/>
          <w:sz w:val="24"/>
          <w:szCs w:val="24"/>
          <w:lang w:val="en-US"/>
        </w:rPr>
        <w:t xml:space="preserve">Weaknesses of </w:t>
      </w:r>
      <w:r w:rsidRPr="41B20C44" w:rsidR="36DB85E4">
        <w:rPr>
          <w:rFonts w:ascii="Times New Roman" w:hAnsi="Times New Roman" w:eastAsia="Times New Roman" w:cs="Times New Roman"/>
          <w:b w:val="1"/>
          <w:bCs w:val="1"/>
          <w:color w:val="244061" w:themeColor="accent1" w:themeTint="FF" w:themeShade="80"/>
          <w:sz w:val="24"/>
          <w:szCs w:val="24"/>
          <w:lang w:val="en-US"/>
        </w:rPr>
        <w:t>Gardein</w:t>
      </w:r>
      <w:r w:rsidRPr="41B20C44" w:rsidR="36DB85E4">
        <w:rPr>
          <w:rFonts w:ascii="Times New Roman" w:hAnsi="Times New Roman" w:eastAsia="Times New Roman" w:cs="Times New Roman"/>
          <w:color w:val="244061" w:themeColor="accent1" w:themeTint="FF" w:themeShade="80"/>
          <w:lang w:val="en-US"/>
        </w:rPr>
        <w:t>:</w:t>
      </w:r>
    </w:p>
    <w:p w:rsidRPr="0069636C" w:rsidR="00AC266F" w:rsidP="06D4014C" w:rsidRDefault="6766F255" w14:paraId="21151389" w14:textId="77777777">
      <w:pPr>
        <w:numPr>
          <w:ilvl w:val="0"/>
          <w:numId w:val="30"/>
        </w:numPr>
        <w:spacing w:after="160" w:line="259" w:lineRule="auto"/>
        <w:rPr>
          <w:rFonts w:ascii="Times New Roman" w:hAnsi="Times New Roman" w:eastAsia="Times New Roman" w:cs="Times New Roman"/>
        </w:rPr>
      </w:pPr>
      <w:r w:rsidRPr="06D4014C">
        <w:rPr>
          <w:rFonts w:ascii="Times New Roman" w:hAnsi="Times New Roman" w:eastAsia="Times New Roman" w:cs="Times New Roman"/>
        </w:rPr>
        <w:t>Underperforming Forms: Products like "Slider" and "Tip" dilute focus and resources.</w:t>
      </w:r>
    </w:p>
    <w:p w:rsidRPr="0069636C" w:rsidR="00AC266F" w:rsidP="06D4014C" w:rsidRDefault="6766F255" w14:paraId="409B2252" w14:textId="11A6E610">
      <w:pPr>
        <w:numPr>
          <w:ilvl w:val="0"/>
          <w:numId w:val="30"/>
        </w:numPr>
        <w:spacing w:after="160" w:line="259" w:lineRule="auto"/>
        <w:rPr>
          <w:rFonts w:ascii="Times New Roman" w:hAnsi="Times New Roman" w:eastAsia="Times New Roman" w:cs="Times New Roman"/>
          <w:lang w:val="en-US"/>
        </w:rPr>
      </w:pPr>
      <w:r w:rsidRPr="06D4014C">
        <w:rPr>
          <w:rFonts w:ascii="Times New Roman" w:hAnsi="Times New Roman" w:eastAsia="Times New Roman" w:cs="Times New Roman"/>
          <w:lang w:val="en-US"/>
        </w:rPr>
        <w:t>Packaging Choices: Box packaging needs innovation but shouldn’t be eliminated.</w:t>
      </w:r>
    </w:p>
    <w:p w:rsidRPr="0069636C" w:rsidR="00AC266F" w:rsidP="06D4014C" w:rsidRDefault="6766F255" w14:paraId="1A807C6F" w14:textId="77777777">
      <w:pPr>
        <w:numPr>
          <w:ilvl w:val="0"/>
          <w:numId w:val="30"/>
        </w:numPr>
        <w:spacing w:after="160" w:line="259" w:lineRule="auto"/>
        <w:rPr>
          <w:rFonts w:ascii="Times New Roman" w:hAnsi="Times New Roman" w:eastAsia="Times New Roman" w:cs="Times New Roman"/>
        </w:rPr>
      </w:pPr>
      <w:r w:rsidRPr="06D4014C">
        <w:rPr>
          <w:rFonts w:ascii="Times New Roman" w:hAnsi="Times New Roman" w:eastAsia="Times New Roman" w:cs="Times New Roman"/>
        </w:rPr>
        <w:t>Cost-Effective Focus: Over-reliance on cost reduction rather than sustainability.</w:t>
      </w:r>
    </w:p>
    <w:p w:rsidRPr="0069636C" w:rsidR="00AC266F" w:rsidP="06D4014C" w:rsidRDefault="6766F255" w14:paraId="4E325D3B" w14:textId="7E94C3DC">
      <w:pPr>
        <w:numPr>
          <w:ilvl w:val="0"/>
          <w:numId w:val="30"/>
        </w:numPr>
        <w:spacing w:after="160" w:line="259" w:lineRule="auto"/>
        <w:rPr>
          <w:rFonts w:ascii="Times New Roman" w:hAnsi="Times New Roman" w:eastAsia="Times New Roman" w:cs="Times New Roman"/>
        </w:rPr>
      </w:pPr>
      <w:r w:rsidRPr="06D4014C">
        <w:rPr>
          <w:rFonts w:ascii="Times New Roman" w:hAnsi="Times New Roman" w:eastAsia="Times New Roman" w:cs="Times New Roman"/>
        </w:rPr>
        <w:t xml:space="preserve">Product Breadth: </w:t>
      </w:r>
      <w:r w:rsidRPr="06D4014C" w:rsidR="4FAD72F6">
        <w:rPr>
          <w:rFonts w:ascii="Times New Roman" w:hAnsi="Times New Roman" w:eastAsia="Times New Roman" w:cs="Times New Roman"/>
        </w:rPr>
        <w:t>A w</w:t>
      </w:r>
      <w:r w:rsidRPr="06D4014C">
        <w:rPr>
          <w:rFonts w:ascii="Times New Roman" w:hAnsi="Times New Roman" w:eastAsia="Times New Roman" w:cs="Times New Roman"/>
        </w:rPr>
        <w:t>ide range of low-performing forms reduces operational efficiency.</w:t>
      </w:r>
    </w:p>
    <w:p w:rsidRPr="000364A5" w:rsidR="00AC266F" w:rsidP="41B20C44" w:rsidRDefault="6766F255" w14:paraId="7D2F6F08" w14:textId="77777777" w14:noSpellErr="1">
      <w:pPr>
        <w:rPr>
          <w:rFonts w:ascii="Times New Roman" w:hAnsi="Times New Roman" w:eastAsia="Times New Roman" w:cs="Times New Roman"/>
          <w:b w:val="1"/>
          <w:bCs w:val="1"/>
          <w:color w:val="002060"/>
          <w:sz w:val="24"/>
          <w:szCs w:val="24"/>
        </w:rPr>
      </w:pPr>
      <w:r w:rsidRPr="41B20C44" w:rsidR="36DB85E4">
        <w:rPr>
          <w:rFonts w:ascii="Times New Roman" w:hAnsi="Times New Roman" w:eastAsia="Times New Roman" w:cs="Times New Roman"/>
          <w:b w:val="1"/>
          <w:bCs w:val="1"/>
          <w:color w:val="002060"/>
          <w:sz w:val="24"/>
          <w:szCs w:val="24"/>
        </w:rPr>
        <w:t>Strategic Recommendations:</w:t>
      </w:r>
    </w:p>
    <w:p w:rsidRPr="0069636C" w:rsidR="00AC266F" w:rsidP="06D4014C" w:rsidRDefault="6766F255" w14:paraId="1FC37481" w14:textId="77777777">
      <w:pPr>
        <w:numPr>
          <w:ilvl w:val="0"/>
          <w:numId w:val="31"/>
        </w:numPr>
        <w:spacing w:after="160" w:line="259" w:lineRule="auto"/>
        <w:rPr>
          <w:rFonts w:ascii="Times New Roman" w:hAnsi="Times New Roman" w:eastAsia="Times New Roman" w:cs="Times New Roman"/>
        </w:rPr>
      </w:pPr>
      <w:r w:rsidRPr="06D4014C">
        <w:rPr>
          <w:rFonts w:ascii="Times New Roman" w:hAnsi="Times New Roman" w:eastAsia="Times New Roman" w:cs="Times New Roman"/>
        </w:rPr>
        <w:t>Focus on High-Performers: Prioritize "Ground," "Meatball," and "Filet" with targeted marketing and packaging innovation.</w:t>
      </w:r>
    </w:p>
    <w:p w:rsidRPr="0069636C" w:rsidR="00AC266F" w:rsidP="06D4014C" w:rsidRDefault="6766F255" w14:paraId="2859303D" w14:textId="77777777">
      <w:pPr>
        <w:numPr>
          <w:ilvl w:val="0"/>
          <w:numId w:val="31"/>
        </w:numPr>
        <w:spacing w:after="160" w:line="259" w:lineRule="auto"/>
        <w:rPr>
          <w:rFonts w:ascii="Times New Roman" w:hAnsi="Times New Roman" w:eastAsia="Times New Roman" w:cs="Times New Roman"/>
          <w:lang w:val="en-US"/>
        </w:rPr>
      </w:pPr>
      <w:r w:rsidRPr="06D4014C">
        <w:rPr>
          <w:rFonts w:ascii="Times New Roman" w:hAnsi="Times New Roman" w:eastAsia="Times New Roman" w:cs="Times New Roman"/>
          <w:lang w:val="en-US"/>
        </w:rPr>
        <w:t>Streamline Portfolio: Discontinue low-performing forms like "Slider" and "Tip."</w:t>
      </w:r>
    </w:p>
    <w:p w:rsidRPr="0069636C" w:rsidR="00AC266F" w:rsidP="06D4014C" w:rsidRDefault="6766F255" w14:paraId="009C508E" w14:textId="77777777">
      <w:pPr>
        <w:numPr>
          <w:ilvl w:val="0"/>
          <w:numId w:val="31"/>
        </w:numPr>
        <w:spacing w:after="160" w:line="259" w:lineRule="auto"/>
        <w:rPr>
          <w:rFonts w:ascii="Times New Roman" w:hAnsi="Times New Roman" w:eastAsia="Times New Roman" w:cs="Times New Roman"/>
          <w:lang w:val="en-US"/>
        </w:rPr>
      </w:pPr>
      <w:r w:rsidRPr="06D4014C">
        <w:rPr>
          <w:rFonts w:ascii="Times New Roman" w:hAnsi="Times New Roman" w:eastAsia="Times New Roman" w:cs="Times New Roman"/>
          <w:lang w:val="en-US"/>
        </w:rPr>
        <w:t>Advance Packaging: Maintain resealable bags for premium forms and explore sustainable alternatives to strengthen brand trust.</w:t>
      </w:r>
    </w:p>
    <w:p w:rsidRPr="0069636C" w:rsidR="00AC266F" w:rsidP="06D4014C" w:rsidRDefault="6766F255" w14:paraId="07CB1A80" w14:textId="77777777">
      <w:pPr>
        <w:numPr>
          <w:ilvl w:val="0"/>
          <w:numId w:val="31"/>
        </w:numPr>
        <w:spacing w:after="160" w:line="259" w:lineRule="auto"/>
        <w:rPr>
          <w:rFonts w:ascii="Times New Roman" w:hAnsi="Times New Roman" w:eastAsia="Times New Roman" w:cs="Times New Roman"/>
        </w:rPr>
      </w:pPr>
      <w:r w:rsidRPr="06D4014C">
        <w:rPr>
          <w:rFonts w:ascii="Times New Roman" w:hAnsi="Times New Roman" w:eastAsia="Times New Roman" w:cs="Times New Roman"/>
        </w:rPr>
        <w:t>Sustainability: Launch eco-friendly packaging (e.g., biodegradable resealable bags) to attract environmentally conscious consumers.</w:t>
      </w:r>
    </w:p>
    <w:p w:rsidRPr="000364A5" w:rsidR="00AC266F" w:rsidP="06D4014C" w:rsidRDefault="6766F255" w14:paraId="15C45BD9" w14:textId="77777777" w14:noSpellErr="1">
      <w:pPr>
        <w:rPr>
          <w:rFonts w:ascii="Times New Roman" w:hAnsi="Times New Roman" w:eastAsia="Times New Roman" w:cs="Times New Roman"/>
          <w:b w:val="1"/>
          <w:bCs w:val="1"/>
          <w:color w:val="002060"/>
        </w:rPr>
      </w:pPr>
      <w:r w:rsidRPr="41B20C44" w:rsidR="36DB85E4">
        <w:rPr>
          <w:rFonts w:ascii="Times New Roman" w:hAnsi="Times New Roman" w:eastAsia="Times New Roman" w:cs="Times New Roman"/>
          <w:b w:val="1"/>
          <w:bCs w:val="1"/>
          <w:color w:val="002060"/>
          <w:sz w:val="24"/>
          <w:szCs w:val="24"/>
        </w:rPr>
        <w:t>Strengths of MorningStar:</w:t>
      </w:r>
    </w:p>
    <w:p w:rsidRPr="0069636C" w:rsidR="00AC266F" w:rsidP="06D4014C" w:rsidRDefault="6766F255" w14:paraId="29044D6B" w14:textId="77777777">
      <w:pPr>
        <w:numPr>
          <w:ilvl w:val="0"/>
          <w:numId w:val="32"/>
        </w:numPr>
        <w:spacing w:after="160" w:line="259" w:lineRule="auto"/>
        <w:rPr>
          <w:rFonts w:ascii="Times New Roman" w:hAnsi="Times New Roman" w:eastAsia="Times New Roman" w:cs="Times New Roman"/>
        </w:rPr>
      </w:pPr>
      <w:r w:rsidRPr="06D4014C">
        <w:rPr>
          <w:rFonts w:ascii="Times New Roman" w:hAnsi="Times New Roman" w:eastAsia="Times New Roman" w:cs="Times New Roman"/>
        </w:rPr>
        <w:t>Burger Dominance: Leads in unit sales with effective resealable plastic bag packaging.</w:t>
      </w:r>
    </w:p>
    <w:p w:rsidRPr="0069636C" w:rsidR="00AC266F" w:rsidP="06D4014C" w:rsidRDefault="6766F255" w14:paraId="251AB8D5" w14:textId="77777777">
      <w:pPr>
        <w:numPr>
          <w:ilvl w:val="0"/>
          <w:numId w:val="32"/>
        </w:numPr>
        <w:spacing w:after="160" w:line="259" w:lineRule="auto"/>
        <w:rPr>
          <w:rFonts w:ascii="Times New Roman" w:hAnsi="Times New Roman" w:eastAsia="Times New Roman" w:cs="Times New Roman"/>
        </w:rPr>
      </w:pPr>
      <w:r w:rsidRPr="06D4014C">
        <w:rPr>
          <w:rFonts w:ascii="Times New Roman" w:hAnsi="Times New Roman" w:eastAsia="Times New Roman" w:cs="Times New Roman"/>
        </w:rPr>
        <w:t>Innovative Packaging: Plastic containers in sleeves (e.g., Breakfast Sausage Patty) add premium value.</w:t>
      </w:r>
    </w:p>
    <w:p w:rsidRPr="0069636C" w:rsidR="00AC266F" w:rsidP="06D4014C" w:rsidRDefault="6766F255" w14:paraId="0D3192FE" w14:textId="77777777">
      <w:pPr>
        <w:numPr>
          <w:ilvl w:val="0"/>
          <w:numId w:val="32"/>
        </w:numPr>
        <w:spacing w:after="160" w:line="259" w:lineRule="auto"/>
        <w:rPr>
          <w:rFonts w:ascii="Times New Roman" w:hAnsi="Times New Roman" w:eastAsia="Times New Roman" w:cs="Times New Roman"/>
        </w:rPr>
      </w:pPr>
      <w:r w:rsidRPr="06D4014C">
        <w:rPr>
          <w:rFonts w:ascii="Times New Roman" w:hAnsi="Times New Roman" w:eastAsia="Times New Roman" w:cs="Times New Roman"/>
        </w:rPr>
        <w:t>Trend Adaptation: Successfully taps into emerging segments like "Crumble."</w:t>
      </w:r>
    </w:p>
    <w:p w:rsidRPr="000364A5" w:rsidR="00AC266F" w:rsidP="41B20C44" w:rsidRDefault="6766F255" w14:paraId="41E0E0AB" w14:textId="77777777" w14:noSpellErr="1">
      <w:pPr>
        <w:rPr>
          <w:rFonts w:ascii="Times New Roman" w:hAnsi="Times New Roman" w:eastAsia="Times New Roman" w:cs="Times New Roman"/>
          <w:b w:val="1"/>
          <w:bCs w:val="1"/>
          <w:color w:val="002060"/>
          <w:sz w:val="24"/>
          <w:szCs w:val="24"/>
          <w:lang w:val="en-US"/>
        </w:rPr>
      </w:pPr>
      <w:r w:rsidRPr="41B20C44" w:rsidR="36DB85E4">
        <w:rPr>
          <w:rFonts w:ascii="Times New Roman" w:hAnsi="Times New Roman" w:eastAsia="Times New Roman" w:cs="Times New Roman"/>
          <w:b w:val="1"/>
          <w:bCs w:val="1"/>
          <w:color w:val="002060"/>
          <w:sz w:val="24"/>
          <w:szCs w:val="24"/>
          <w:lang w:val="en-US"/>
        </w:rPr>
        <w:t xml:space="preserve">Opportunities for </w:t>
      </w:r>
      <w:r w:rsidRPr="41B20C44" w:rsidR="36DB85E4">
        <w:rPr>
          <w:rFonts w:ascii="Times New Roman" w:hAnsi="Times New Roman" w:eastAsia="Times New Roman" w:cs="Times New Roman"/>
          <w:b w:val="1"/>
          <w:bCs w:val="1"/>
          <w:color w:val="002060"/>
          <w:sz w:val="24"/>
          <w:szCs w:val="24"/>
          <w:lang w:val="en-US"/>
        </w:rPr>
        <w:t>Gardein</w:t>
      </w:r>
      <w:r w:rsidRPr="41B20C44" w:rsidR="36DB85E4">
        <w:rPr>
          <w:rFonts w:ascii="Times New Roman" w:hAnsi="Times New Roman" w:eastAsia="Times New Roman" w:cs="Times New Roman"/>
          <w:b w:val="1"/>
          <w:bCs w:val="1"/>
          <w:color w:val="002060"/>
          <w:sz w:val="24"/>
          <w:szCs w:val="24"/>
          <w:lang w:val="en-US"/>
        </w:rPr>
        <w:t>:</w:t>
      </w:r>
    </w:p>
    <w:p w:rsidRPr="0069636C" w:rsidR="00AC266F" w:rsidP="06D4014C" w:rsidRDefault="6766F255" w14:paraId="6B17DFC4" w14:textId="77777777">
      <w:pPr>
        <w:numPr>
          <w:ilvl w:val="0"/>
          <w:numId w:val="33"/>
        </w:numPr>
        <w:spacing w:after="160" w:line="259" w:lineRule="auto"/>
        <w:rPr>
          <w:rFonts w:ascii="Times New Roman" w:hAnsi="Times New Roman" w:eastAsia="Times New Roman" w:cs="Times New Roman"/>
        </w:rPr>
      </w:pPr>
      <w:r w:rsidRPr="06D4014C">
        <w:rPr>
          <w:rFonts w:ascii="Times New Roman" w:hAnsi="Times New Roman" w:eastAsia="Times New Roman" w:cs="Times New Roman"/>
        </w:rPr>
        <w:t>Leverage Resealable Bags: Focus on high-volume forms like "Ground" and "Burger Patty."</w:t>
      </w:r>
    </w:p>
    <w:p w:rsidRPr="0069636C" w:rsidR="00AC266F" w:rsidP="06D4014C" w:rsidRDefault="6766F255" w14:paraId="0DF04A0F" w14:textId="77777777">
      <w:pPr>
        <w:numPr>
          <w:ilvl w:val="0"/>
          <w:numId w:val="33"/>
        </w:numPr>
        <w:spacing w:after="160" w:line="259" w:lineRule="auto"/>
        <w:rPr>
          <w:rFonts w:ascii="Times New Roman" w:hAnsi="Times New Roman" w:eastAsia="Times New Roman" w:cs="Times New Roman"/>
        </w:rPr>
      </w:pPr>
      <w:r w:rsidRPr="06D4014C">
        <w:rPr>
          <w:rFonts w:ascii="Times New Roman" w:hAnsi="Times New Roman" w:eastAsia="Times New Roman" w:cs="Times New Roman"/>
        </w:rPr>
        <w:t>Innovate Packaging: Introduce sustainable, premium packaging for "Meatball" and "Filet."</w:t>
      </w:r>
    </w:p>
    <w:p w:rsidRPr="0069636C" w:rsidR="00AC266F" w:rsidP="06D4014C" w:rsidRDefault="6766F255" w14:paraId="5655CB7C" w14:textId="77777777">
      <w:pPr>
        <w:numPr>
          <w:ilvl w:val="0"/>
          <w:numId w:val="33"/>
        </w:numPr>
        <w:spacing w:after="160" w:line="259" w:lineRule="auto"/>
        <w:rPr>
          <w:rFonts w:ascii="Times New Roman" w:hAnsi="Times New Roman" w:eastAsia="Times New Roman" w:cs="Times New Roman"/>
        </w:rPr>
      </w:pPr>
      <w:r w:rsidRPr="06D4014C">
        <w:rPr>
          <w:rFonts w:ascii="Times New Roman" w:hAnsi="Times New Roman" w:eastAsia="Times New Roman" w:cs="Times New Roman"/>
        </w:rPr>
        <w:t>Sustainability Focus: Differentiate with eco-friendly packaging to capture market share in the sustainable food category.</w:t>
      </w:r>
    </w:p>
    <w:p w:rsidRPr="000364A5" w:rsidR="00AC266F" w:rsidP="06D4014C" w:rsidRDefault="6766F255" w14:paraId="346C2A11" w14:textId="77777777" w14:noSpellErr="1">
      <w:pPr>
        <w:rPr>
          <w:rFonts w:ascii="Times New Roman" w:hAnsi="Times New Roman" w:eastAsia="Times New Roman" w:cs="Times New Roman"/>
          <w:b w:val="1"/>
          <w:bCs w:val="1"/>
          <w:color w:val="002060"/>
          <w:sz w:val="24"/>
          <w:szCs w:val="24"/>
        </w:rPr>
      </w:pPr>
      <w:r w:rsidRPr="41B20C44" w:rsidR="36DB85E4">
        <w:rPr>
          <w:rFonts w:ascii="Times New Roman" w:hAnsi="Times New Roman" w:eastAsia="Times New Roman" w:cs="Times New Roman"/>
          <w:b w:val="1"/>
          <w:bCs w:val="1"/>
          <w:color w:val="002060"/>
          <w:sz w:val="28"/>
          <w:szCs w:val="28"/>
        </w:rPr>
        <w:t>Sustainability Options:</w:t>
      </w:r>
    </w:p>
    <w:p w:rsidRPr="008B3353" w:rsidR="00AC266F" w:rsidP="06D4014C" w:rsidRDefault="6766F255" w14:paraId="349695BC" w14:textId="77777777">
      <w:pPr>
        <w:rPr>
          <w:rFonts w:ascii="Times New Roman" w:hAnsi="Times New Roman" w:eastAsia="Times New Roman" w:cs="Times New Roman"/>
        </w:rPr>
      </w:pPr>
      <w:r w:rsidRPr="06D4014C">
        <w:rPr>
          <w:rFonts w:ascii="Times New Roman" w:hAnsi="Times New Roman" w:eastAsia="Times New Roman" w:cs="Times New Roman"/>
        </w:rPr>
        <w:t>Eco-Friendly Packaging Options</w:t>
      </w:r>
    </w:p>
    <w:p w:rsidRPr="008B3353" w:rsidR="00AC266F" w:rsidP="06D4014C" w:rsidRDefault="6766F255" w14:paraId="0FFB12AF" w14:textId="77777777">
      <w:pPr>
        <w:rPr>
          <w:rFonts w:ascii="Times New Roman" w:hAnsi="Times New Roman" w:eastAsia="Times New Roman" w:cs="Times New Roman"/>
        </w:rPr>
      </w:pPr>
      <w:r w:rsidRPr="06D4014C">
        <w:rPr>
          <w:rFonts w:ascii="Times New Roman" w:hAnsi="Times New Roman" w:eastAsia="Times New Roman" w:cs="Times New Roman"/>
        </w:rPr>
        <w:t>Biodegradable Resealable Bags</w:t>
      </w:r>
    </w:p>
    <w:p w:rsidRPr="008B3353" w:rsidR="00AC266F" w:rsidP="06D4014C" w:rsidRDefault="6766F255" w14:paraId="2E087EB2" w14:textId="77777777">
      <w:pPr>
        <w:rPr>
          <w:rFonts w:ascii="Times New Roman" w:hAnsi="Times New Roman" w:eastAsia="Times New Roman" w:cs="Times New Roman"/>
        </w:rPr>
      </w:pPr>
      <w:r w:rsidRPr="06D4014C">
        <w:rPr>
          <w:rFonts w:ascii="Times New Roman" w:hAnsi="Times New Roman" w:eastAsia="Times New Roman" w:cs="Times New Roman"/>
        </w:rPr>
        <w:t>Recyclable Packaging Materials</w:t>
      </w:r>
    </w:p>
    <w:p w:rsidRPr="008B3353" w:rsidR="00AC266F" w:rsidP="06D4014C" w:rsidRDefault="6766F255" w14:paraId="16F13235" w14:textId="77777777">
      <w:pPr>
        <w:rPr>
          <w:rFonts w:ascii="Times New Roman" w:hAnsi="Times New Roman" w:eastAsia="Times New Roman" w:cs="Times New Roman"/>
        </w:rPr>
      </w:pPr>
      <w:r w:rsidRPr="06D4014C">
        <w:rPr>
          <w:rFonts w:ascii="Times New Roman" w:hAnsi="Times New Roman" w:eastAsia="Times New Roman" w:cs="Times New Roman"/>
        </w:rPr>
        <w:t>Post-Consumer Recycled (PCR) Materials</w:t>
      </w:r>
    </w:p>
    <w:p w:rsidRPr="008B3353" w:rsidR="00AC266F" w:rsidP="06D4014C" w:rsidRDefault="6766F255" w14:paraId="3E1FCFEE" w14:textId="77777777">
      <w:pPr>
        <w:rPr>
          <w:rFonts w:ascii="Times New Roman" w:hAnsi="Times New Roman" w:eastAsia="Times New Roman" w:cs="Times New Roman"/>
        </w:rPr>
      </w:pPr>
      <w:r w:rsidRPr="06D4014C">
        <w:rPr>
          <w:rFonts w:ascii="Times New Roman" w:hAnsi="Times New Roman" w:eastAsia="Times New Roman" w:cs="Times New Roman"/>
        </w:rPr>
        <w:t>Plant-Based Plastics</w:t>
      </w:r>
    </w:p>
    <w:p w:rsidRPr="008B3353" w:rsidR="00AC266F" w:rsidP="06D4014C" w:rsidRDefault="6766F255" w14:paraId="6578AB89" w14:textId="77777777">
      <w:pPr>
        <w:rPr>
          <w:rFonts w:ascii="Times New Roman" w:hAnsi="Times New Roman" w:eastAsia="Times New Roman" w:cs="Times New Roman"/>
        </w:rPr>
      </w:pPr>
      <w:r w:rsidRPr="06D4014C">
        <w:rPr>
          <w:rFonts w:ascii="Times New Roman" w:hAnsi="Times New Roman" w:eastAsia="Times New Roman" w:cs="Times New Roman"/>
        </w:rPr>
        <w:t>Edible Packaging</w:t>
      </w:r>
    </w:p>
    <w:p w:rsidRPr="008B3353" w:rsidR="00AC266F" w:rsidP="06D4014C" w:rsidRDefault="6766F255" w14:paraId="61598AF2" w14:textId="77777777">
      <w:pPr>
        <w:rPr>
          <w:rFonts w:ascii="Times New Roman" w:hAnsi="Times New Roman" w:eastAsia="Times New Roman" w:cs="Times New Roman"/>
        </w:rPr>
      </w:pPr>
      <w:r w:rsidRPr="06D4014C">
        <w:rPr>
          <w:rFonts w:ascii="Times New Roman" w:hAnsi="Times New Roman" w:eastAsia="Times New Roman" w:cs="Times New Roman"/>
        </w:rPr>
        <w:t>Minimalist Packaging</w:t>
      </w:r>
    </w:p>
    <w:p w:rsidRPr="000364A5" w:rsidR="00AC266F" w:rsidP="41B20C44" w:rsidRDefault="6766F255" w14:paraId="4334607F" w14:textId="77777777" w14:noSpellErr="1">
      <w:pPr>
        <w:rPr>
          <w:rFonts w:ascii="Times New Roman" w:hAnsi="Times New Roman" w:eastAsia="Times New Roman" w:cs="Times New Roman"/>
          <w:b w:val="1"/>
          <w:bCs w:val="1"/>
          <w:color w:val="002060"/>
          <w:sz w:val="28"/>
          <w:szCs w:val="28"/>
        </w:rPr>
      </w:pPr>
      <w:r w:rsidRPr="41B20C44" w:rsidR="36DB85E4">
        <w:rPr>
          <w:rFonts w:ascii="Times New Roman" w:hAnsi="Times New Roman" w:eastAsia="Times New Roman" w:cs="Times New Roman"/>
          <w:b w:val="1"/>
          <w:bCs w:val="1"/>
          <w:color w:val="002060"/>
          <w:sz w:val="28"/>
          <w:szCs w:val="28"/>
        </w:rPr>
        <w:t>Sustainability Messaging Suggestions:</w:t>
      </w:r>
    </w:p>
    <w:p w:rsidRPr="008B3353" w:rsidR="00AC266F" w:rsidP="06D4014C" w:rsidRDefault="6766F255" w14:paraId="4B66C845" w14:textId="09B978EB">
      <w:pPr>
        <w:numPr>
          <w:ilvl w:val="0"/>
          <w:numId w:val="26"/>
        </w:numPr>
        <w:spacing w:after="160" w:line="259" w:lineRule="auto"/>
        <w:rPr>
          <w:rFonts w:ascii="Times New Roman" w:hAnsi="Times New Roman" w:eastAsia="Times New Roman" w:cs="Times New Roman"/>
          <w:lang w:val="en-US"/>
        </w:rPr>
      </w:pPr>
      <w:r w:rsidRPr="06D4014C">
        <w:rPr>
          <w:rFonts w:ascii="Times New Roman" w:hAnsi="Times New Roman" w:eastAsia="Times New Roman" w:cs="Times New Roman"/>
          <w:lang w:val="en-US"/>
        </w:rPr>
        <w:t xml:space="preserve">Certification and Labels: Obtain certifications like FSC (Forest Stewardship Council) for paper products or "Compostable Packaging" certifications for biodegradable options. Use labels like "100% Biodegradable," "Made from Recycled Materials," or "Plastic-Free Packaging" to build consumer trust. Build </w:t>
      </w:r>
      <w:r w:rsidRPr="06D4014C" w:rsidR="00392BD0">
        <w:rPr>
          <w:rFonts w:ascii="Times New Roman" w:hAnsi="Times New Roman" w:eastAsia="Times New Roman" w:cs="Times New Roman"/>
          <w:lang w:val="en-US"/>
        </w:rPr>
        <w:t>trust</w:t>
      </w:r>
      <w:r w:rsidRPr="06D4014C">
        <w:rPr>
          <w:rFonts w:ascii="Times New Roman" w:hAnsi="Times New Roman" w:eastAsia="Times New Roman" w:cs="Times New Roman"/>
          <w:lang w:val="en-US"/>
        </w:rPr>
        <w:t xml:space="preserve"> in consumers by assuring them every small detail </w:t>
      </w:r>
      <w:r w:rsidRPr="06D4014C" w:rsidR="2B454F57">
        <w:rPr>
          <w:rFonts w:ascii="Times New Roman" w:hAnsi="Times New Roman" w:eastAsia="Times New Roman" w:cs="Times New Roman"/>
          <w:lang w:val="en-US"/>
        </w:rPr>
        <w:t>of</w:t>
      </w:r>
      <w:r w:rsidRPr="06D4014C">
        <w:rPr>
          <w:rFonts w:ascii="Times New Roman" w:hAnsi="Times New Roman" w:eastAsia="Times New Roman" w:cs="Times New Roman"/>
          <w:lang w:val="en-US"/>
        </w:rPr>
        <w:t xml:space="preserve"> their health was considered in making and selling the product.</w:t>
      </w:r>
    </w:p>
    <w:p w:rsidRPr="008B3353" w:rsidR="00AC266F" w:rsidP="06D4014C" w:rsidRDefault="6766F255" w14:paraId="411DDAA1" w14:textId="6CA144C6">
      <w:pPr>
        <w:numPr>
          <w:ilvl w:val="0"/>
          <w:numId w:val="26"/>
        </w:numPr>
        <w:spacing w:after="160" w:line="259" w:lineRule="auto"/>
        <w:rPr>
          <w:rFonts w:ascii="Times New Roman" w:hAnsi="Times New Roman" w:eastAsia="Times New Roman" w:cs="Times New Roman"/>
        </w:rPr>
      </w:pPr>
      <w:r w:rsidRPr="06D4014C">
        <w:rPr>
          <w:rFonts w:ascii="Times New Roman" w:hAnsi="Times New Roman" w:eastAsia="Times New Roman" w:cs="Times New Roman"/>
        </w:rPr>
        <w:t xml:space="preserve">Highlight the Environmental Impact: Communicate how much waste the new packaging reduces, how it contributes to reducing carbon footprints, how it supports a sustainable future and how the brand is conscious </w:t>
      </w:r>
      <w:r w:rsidRPr="06D4014C" w:rsidR="4FAD72F6">
        <w:rPr>
          <w:rFonts w:ascii="Times New Roman" w:hAnsi="Times New Roman" w:eastAsia="Times New Roman" w:cs="Times New Roman"/>
        </w:rPr>
        <w:t>of</w:t>
      </w:r>
      <w:r w:rsidRPr="06D4014C">
        <w:rPr>
          <w:rFonts w:ascii="Times New Roman" w:hAnsi="Times New Roman" w:eastAsia="Times New Roman" w:cs="Times New Roman"/>
        </w:rPr>
        <w:t xml:space="preserve"> protecting society’s interest, this helps the consumer connect better with the brand and its value. </w:t>
      </w:r>
    </w:p>
    <w:p w:rsidRPr="008B3353" w:rsidR="00AC266F" w:rsidP="06D4014C" w:rsidRDefault="6766F255" w14:paraId="31592AFB" w14:textId="77777777">
      <w:pPr>
        <w:numPr>
          <w:ilvl w:val="0"/>
          <w:numId w:val="26"/>
        </w:numPr>
        <w:spacing w:after="160" w:line="259" w:lineRule="auto"/>
        <w:rPr>
          <w:rFonts w:ascii="Times New Roman" w:hAnsi="Times New Roman" w:eastAsia="Times New Roman" w:cs="Times New Roman"/>
          <w:lang w:val="en-US"/>
        </w:rPr>
      </w:pPr>
      <w:r w:rsidRPr="41B20C44" w:rsidR="36DB85E4">
        <w:rPr>
          <w:rFonts w:ascii="Times New Roman" w:hAnsi="Times New Roman" w:eastAsia="Times New Roman" w:cs="Times New Roman"/>
          <w:lang w:val="en-US"/>
        </w:rPr>
        <w:t>Input information about the brand: Add QR codes on packaging that lead to educational content about sustainability efforts, recycling tips, and the environmental benefits of choosing Gardein.</w:t>
      </w:r>
    </w:p>
    <w:p w:rsidRPr="000364A5" w:rsidR="00AC266F" w:rsidP="41B20C44" w:rsidRDefault="6766F255" w14:paraId="7EEF5970" w14:textId="4A5C2908">
      <w:pPr>
        <w:pStyle w:val="Normal"/>
        <w:rPr>
          <w:rFonts w:ascii="Times New Roman" w:hAnsi="Times New Roman" w:eastAsia="Times New Roman" w:cs="Times New Roman"/>
          <w:b w:val="1"/>
          <w:bCs w:val="1"/>
          <w:color w:val="002060"/>
          <w:sz w:val="24"/>
          <w:szCs w:val="24"/>
          <w:lang w:val="en-US"/>
        </w:rPr>
      </w:pPr>
    </w:p>
    <w:p w:rsidR="12E0DA5A" w:rsidP="12E0DA5A" w:rsidRDefault="12E0DA5A" w14:paraId="63BB0B83" w14:textId="05B6E9CB">
      <w:pPr>
        <w:pStyle w:val="Normal"/>
        <w:rPr>
          <w:rFonts w:ascii="Times New Roman" w:hAnsi="Times New Roman" w:eastAsia="Times New Roman" w:cs="Times New Roman"/>
          <w:b w:val="1"/>
          <w:bCs w:val="1"/>
          <w:color w:val="002060"/>
          <w:sz w:val="28"/>
          <w:szCs w:val="28"/>
          <w:lang w:val="en-US"/>
        </w:rPr>
      </w:pPr>
    </w:p>
    <w:p w:rsidR="12E0DA5A" w:rsidP="12E0DA5A" w:rsidRDefault="12E0DA5A" w14:paraId="26791E7E" w14:textId="152656E4">
      <w:pPr>
        <w:pStyle w:val="Normal"/>
        <w:rPr>
          <w:rFonts w:ascii="Times New Roman" w:hAnsi="Times New Roman" w:eastAsia="Times New Roman" w:cs="Times New Roman"/>
          <w:b w:val="1"/>
          <w:bCs w:val="1"/>
          <w:color w:val="002060"/>
          <w:sz w:val="28"/>
          <w:szCs w:val="28"/>
          <w:lang w:val="en-US"/>
        </w:rPr>
      </w:pPr>
    </w:p>
    <w:p w:rsidR="12E0DA5A" w:rsidP="12E0DA5A" w:rsidRDefault="12E0DA5A" w14:paraId="6143743D" w14:textId="0C9A30AB">
      <w:pPr>
        <w:pStyle w:val="Normal"/>
        <w:rPr>
          <w:rFonts w:ascii="Times New Roman" w:hAnsi="Times New Roman" w:eastAsia="Times New Roman" w:cs="Times New Roman"/>
          <w:b w:val="1"/>
          <w:bCs w:val="1"/>
          <w:color w:val="002060"/>
          <w:sz w:val="28"/>
          <w:szCs w:val="28"/>
          <w:lang w:val="en-US"/>
        </w:rPr>
      </w:pPr>
    </w:p>
    <w:p w:rsidR="12E0DA5A" w:rsidP="12E0DA5A" w:rsidRDefault="12E0DA5A" w14:paraId="4F020602" w14:textId="535B4455">
      <w:pPr>
        <w:pStyle w:val="Normal"/>
        <w:rPr>
          <w:rFonts w:ascii="Times New Roman" w:hAnsi="Times New Roman" w:eastAsia="Times New Roman" w:cs="Times New Roman"/>
          <w:b w:val="1"/>
          <w:bCs w:val="1"/>
          <w:color w:val="002060"/>
          <w:sz w:val="28"/>
          <w:szCs w:val="28"/>
          <w:lang w:val="en-US"/>
        </w:rPr>
      </w:pPr>
    </w:p>
    <w:p w:rsidR="12E0DA5A" w:rsidP="12E0DA5A" w:rsidRDefault="12E0DA5A" w14:paraId="67283BD9" w14:textId="66AE29F4">
      <w:pPr>
        <w:pStyle w:val="Normal"/>
        <w:rPr>
          <w:rFonts w:ascii="Times New Roman" w:hAnsi="Times New Roman" w:eastAsia="Times New Roman" w:cs="Times New Roman"/>
          <w:b w:val="1"/>
          <w:bCs w:val="1"/>
          <w:color w:val="002060"/>
          <w:sz w:val="28"/>
          <w:szCs w:val="28"/>
          <w:lang w:val="en-US"/>
        </w:rPr>
      </w:pPr>
    </w:p>
    <w:p w:rsidR="12E0DA5A" w:rsidP="12E0DA5A" w:rsidRDefault="12E0DA5A" w14:paraId="2D2202ED" w14:textId="6CE19699">
      <w:pPr>
        <w:pStyle w:val="Normal"/>
        <w:rPr>
          <w:rFonts w:ascii="Times New Roman" w:hAnsi="Times New Roman" w:eastAsia="Times New Roman" w:cs="Times New Roman"/>
          <w:b w:val="1"/>
          <w:bCs w:val="1"/>
          <w:color w:val="002060"/>
          <w:sz w:val="28"/>
          <w:szCs w:val="28"/>
          <w:lang w:val="en-US"/>
        </w:rPr>
      </w:pPr>
    </w:p>
    <w:p w:rsidR="12E0DA5A" w:rsidP="12E0DA5A" w:rsidRDefault="12E0DA5A" w14:paraId="1DC626AB" w14:textId="79E8673E">
      <w:pPr>
        <w:pStyle w:val="Normal"/>
        <w:rPr>
          <w:rFonts w:ascii="Times New Roman" w:hAnsi="Times New Roman" w:eastAsia="Times New Roman" w:cs="Times New Roman"/>
          <w:b w:val="1"/>
          <w:bCs w:val="1"/>
          <w:color w:val="002060"/>
          <w:sz w:val="28"/>
          <w:szCs w:val="28"/>
          <w:lang w:val="en-US"/>
        </w:rPr>
      </w:pPr>
    </w:p>
    <w:p w:rsidRPr="000364A5" w:rsidR="00AC266F" w:rsidP="41B20C44" w:rsidRDefault="6766F255" w14:paraId="44D2A684" w14:textId="57BCFF08">
      <w:pPr>
        <w:pStyle w:val="Normal"/>
        <w:rPr>
          <w:rFonts w:ascii="Times New Roman" w:hAnsi="Times New Roman" w:eastAsia="Times New Roman" w:cs="Times New Roman"/>
          <w:b w:val="1"/>
          <w:bCs w:val="1"/>
          <w:color w:val="002060"/>
          <w:sz w:val="28"/>
          <w:szCs w:val="28"/>
          <w:lang w:val="en-US"/>
        </w:rPr>
      </w:pPr>
      <w:r w:rsidRPr="41B20C44" w:rsidR="36DB85E4">
        <w:rPr>
          <w:rFonts w:ascii="Times New Roman" w:hAnsi="Times New Roman" w:eastAsia="Times New Roman" w:cs="Times New Roman"/>
          <w:b w:val="1"/>
          <w:bCs w:val="1"/>
          <w:color w:val="002060"/>
          <w:sz w:val="28"/>
          <w:szCs w:val="28"/>
          <w:lang w:val="en-US"/>
        </w:rPr>
        <w:t>Gardein</w:t>
      </w:r>
    </w:p>
    <w:p w:rsidRPr="008B3353" w:rsidR="00AC266F" w:rsidP="06D4014C" w:rsidRDefault="6766F255" w14:paraId="604AECCB" w14:textId="77777777">
      <w:pPr>
        <w:rPr>
          <w:rFonts w:ascii="Times New Roman" w:hAnsi="Times New Roman" w:eastAsia="Times New Roman" w:cs="Times New Roman"/>
        </w:rPr>
      </w:pPr>
      <w:r w:rsidR="36DB85E4">
        <w:drawing>
          <wp:inline wp14:editId="2B316A59" wp14:anchorId="1273709E">
            <wp:extent cx="6041875" cy="1958005"/>
            <wp:effectExtent l="0" t="0" r="3810" b="5715"/>
            <wp:docPr id="1489812935" name="Picture 1" descr="A screenshot of a computer screen&#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6df58ee1c5014eb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41875" cy="1958005"/>
                    </a:xfrm>
                    <a:prstGeom prst="rect">
                      <a:avLst/>
                    </a:prstGeom>
                  </pic:spPr>
                </pic:pic>
              </a:graphicData>
            </a:graphic>
          </wp:inline>
        </w:drawing>
      </w:r>
    </w:p>
    <w:p w:rsidRPr="000364A5" w:rsidR="00AC266F" w:rsidP="41B20C44" w:rsidRDefault="6766F255" w14:paraId="356B1598" w14:textId="77777777" w14:noSpellErr="1">
      <w:pPr>
        <w:rPr>
          <w:rFonts w:ascii="Times New Roman" w:hAnsi="Times New Roman" w:eastAsia="Times New Roman" w:cs="Times New Roman"/>
          <w:b w:val="1"/>
          <w:bCs w:val="1"/>
          <w:color w:val="002060"/>
          <w:sz w:val="28"/>
          <w:szCs w:val="28"/>
          <w:lang w:val="en-US"/>
        </w:rPr>
      </w:pPr>
      <w:r w:rsidRPr="41B20C44" w:rsidR="36DB85E4">
        <w:rPr>
          <w:rFonts w:ascii="Times New Roman" w:hAnsi="Times New Roman" w:eastAsia="Times New Roman" w:cs="Times New Roman"/>
          <w:b w:val="1"/>
          <w:bCs w:val="1"/>
          <w:color w:val="002060"/>
          <w:sz w:val="28"/>
          <w:szCs w:val="28"/>
          <w:lang w:val="en-US"/>
        </w:rPr>
        <w:t>Gardein</w:t>
      </w:r>
    </w:p>
    <w:p w:rsidR="41B20C44" w:rsidP="12E0DA5A" w:rsidRDefault="41B20C44" w14:paraId="57E60AFC" w14:textId="7A361134">
      <w:pPr>
        <w:rPr>
          <w:rFonts w:ascii="Times New Roman" w:hAnsi="Times New Roman" w:eastAsia="Times New Roman" w:cs="Times New Roman"/>
        </w:rPr>
      </w:pPr>
      <w:r w:rsidR="36DB85E4">
        <w:drawing>
          <wp:inline wp14:editId="18AAEEEA" wp14:anchorId="26201A38">
            <wp:extent cx="6041280" cy="2169160"/>
            <wp:effectExtent l="0" t="0" r="4445" b="2540"/>
            <wp:docPr id="323028925" name="Picture 1" descr="A screenshot of a computer screen&#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4593cd1c771c464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41280" cy="2169160"/>
                    </a:xfrm>
                    <a:prstGeom prst="rect">
                      <a:avLst/>
                    </a:prstGeom>
                  </pic:spPr>
                </pic:pic>
              </a:graphicData>
            </a:graphic>
          </wp:inline>
        </w:drawing>
      </w:r>
    </w:p>
    <w:p w:rsidRPr="000364A5" w:rsidR="00AC266F" w:rsidP="41B20C44" w:rsidRDefault="6766F255" w14:paraId="236F9F2C" w14:textId="2EA5E039" w14:noSpellErr="1">
      <w:pPr>
        <w:rPr>
          <w:rFonts w:ascii="Times New Roman" w:hAnsi="Times New Roman" w:eastAsia="Times New Roman" w:cs="Times New Roman"/>
          <w:b w:val="1"/>
          <w:bCs w:val="1"/>
          <w:color w:val="002060"/>
          <w:sz w:val="24"/>
          <w:szCs w:val="24"/>
        </w:rPr>
      </w:pPr>
      <w:r w:rsidRPr="41B20C44" w:rsidR="36DB85E4">
        <w:rPr>
          <w:rFonts w:ascii="Times New Roman" w:hAnsi="Times New Roman" w:eastAsia="Times New Roman" w:cs="Times New Roman"/>
          <w:b w:val="1"/>
          <w:bCs w:val="1"/>
          <w:color w:val="002060"/>
          <w:sz w:val="24"/>
          <w:szCs w:val="24"/>
        </w:rPr>
        <w:t>Morning star</w:t>
      </w:r>
    </w:p>
    <w:p w:rsidRPr="008B3353" w:rsidR="00AC266F" w:rsidP="06D4014C" w:rsidRDefault="6766F255" w14:paraId="675EFA74" w14:textId="2D00C41F">
      <w:pPr>
        <w:rPr>
          <w:rFonts w:ascii="Times New Roman" w:hAnsi="Times New Roman" w:eastAsia="Times New Roman" w:cs="Times New Roman"/>
        </w:rPr>
      </w:pPr>
      <w:r w:rsidRPr="41B20C44" w:rsidR="36DB85E4">
        <w:rPr>
          <w:rFonts w:ascii="Times New Roman" w:hAnsi="Times New Roman" w:eastAsia="Times New Roman" w:cs="Times New Roman"/>
        </w:rPr>
        <w:t xml:space="preserve"> </w:t>
      </w:r>
      <w:r w:rsidR="36DB85E4">
        <w:drawing>
          <wp:inline wp14:editId="58E96349" wp14:anchorId="05D5B6E5">
            <wp:extent cx="6007206" cy="2066925"/>
            <wp:effectExtent l="0" t="0" r="0" b="3175"/>
            <wp:docPr id="751813327" name="Picture 1" descr="A screenshot of a computer screen&#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804f6737a00c4ef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07206" cy="2066925"/>
                    </a:xfrm>
                    <a:prstGeom prst="rect">
                      <a:avLst/>
                    </a:prstGeom>
                  </pic:spPr>
                </pic:pic>
              </a:graphicData>
            </a:graphic>
          </wp:inline>
        </w:drawing>
      </w:r>
    </w:p>
    <w:p w:rsidR="41B20C44" w:rsidP="41B20C44" w:rsidRDefault="41B20C44" w14:paraId="11346F8C" w14:textId="0DD19416">
      <w:pPr>
        <w:pStyle w:val="Normal"/>
        <w:rPr>
          <w:rFonts w:ascii="Times New Roman" w:hAnsi="Times New Roman" w:eastAsia="Times New Roman" w:cs="Times New Roman"/>
          <w:b w:val="1"/>
          <w:bCs w:val="1"/>
          <w:color w:val="002060"/>
        </w:rPr>
      </w:pPr>
    </w:p>
    <w:p w:rsidR="41B20C44" w:rsidP="41B20C44" w:rsidRDefault="41B20C44" w14:paraId="69836AE4" w14:textId="7ADF1864">
      <w:pPr>
        <w:pStyle w:val="Normal"/>
        <w:rPr>
          <w:rFonts w:ascii="Times New Roman" w:hAnsi="Times New Roman" w:eastAsia="Times New Roman" w:cs="Times New Roman"/>
          <w:b w:val="1"/>
          <w:bCs w:val="1"/>
          <w:color w:val="002060"/>
        </w:rPr>
      </w:pPr>
    </w:p>
    <w:p w:rsidR="12E0DA5A" w:rsidP="12E0DA5A" w:rsidRDefault="12E0DA5A" w14:paraId="0E48E83B" w14:textId="7DE82D06">
      <w:pPr>
        <w:pStyle w:val="Normal"/>
        <w:rPr>
          <w:rFonts w:ascii="Times New Roman" w:hAnsi="Times New Roman" w:eastAsia="Times New Roman" w:cs="Times New Roman"/>
          <w:b w:val="1"/>
          <w:bCs w:val="1"/>
          <w:color w:val="002060"/>
          <w:sz w:val="24"/>
          <w:szCs w:val="24"/>
        </w:rPr>
      </w:pPr>
    </w:p>
    <w:p w:rsidR="12E0DA5A" w:rsidP="12E0DA5A" w:rsidRDefault="12E0DA5A" w14:paraId="34ADF9CC" w14:textId="35EFB604">
      <w:pPr>
        <w:pStyle w:val="Normal"/>
        <w:rPr>
          <w:rFonts w:ascii="Times New Roman" w:hAnsi="Times New Roman" w:eastAsia="Times New Roman" w:cs="Times New Roman"/>
          <w:b w:val="1"/>
          <w:bCs w:val="1"/>
          <w:color w:val="002060"/>
          <w:sz w:val="24"/>
          <w:szCs w:val="24"/>
        </w:rPr>
      </w:pPr>
    </w:p>
    <w:p w:rsidR="12E0DA5A" w:rsidP="12E0DA5A" w:rsidRDefault="12E0DA5A" w14:paraId="4CD7571B" w14:textId="11FF7C04">
      <w:pPr>
        <w:pStyle w:val="Normal"/>
        <w:rPr>
          <w:rFonts w:ascii="Times New Roman" w:hAnsi="Times New Roman" w:eastAsia="Times New Roman" w:cs="Times New Roman"/>
          <w:b w:val="1"/>
          <w:bCs w:val="1"/>
          <w:color w:val="002060"/>
          <w:sz w:val="24"/>
          <w:szCs w:val="24"/>
        </w:rPr>
      </w:pPr>
    </w:p>
    <w:p w:rsidR="12E0DA5A" w:rsidP="12E0DA5A" w:rsidRDefault="12E0DA5A" w14:paraId="182C0EE1" w14:textId="1A8A2245">
      <w:pPr>
        <w:pStyle w:val="Normal"/>
        <w:rPr>
          <w:rFonts w:ascii="Times New Roman" w:hAnsi="Times New Roman" w:eastAsia="Times New Roman" w:cs="Times New Roman"/>
          <w:b w:val="1"/>
          <w:bCs w:val="1"/>
          <w:color w:val="002060"/>
          <w:sz w:val="24"/>
          <w:szCs w:val="24"/>
        </w:rPr>
      </w:pPr>
    </w:p>
    <w:p w:rsidR="12E0DA5A" w:rsidP="12E0DA5A" w:rsidRDefault="12E0DA5A" w14:paraId="759F4BE5" w14:textId="30304EF8">
      <w:pPr>
        <w:pStyle w:val="Normal"/>
        <w:rPr>
          <w:rFonts w:ascii="Times New Roman" w:hAnsi="Times New Roman" w:eastAsia="Times New Roman" w:cs="Times New Roman"/>
          <w:b w:val="1"/>
          <w:bCs w:val="1"/>
          <w:color w:val="002060"/>
          <w:sz w:val="24"/>
          <w:szCs w:val="24"/>
        </w:rPr>
      </w:pPr>
    </w:p>
    <w:p w:rsidR="12E0DA5A" w:rsidP="12E0DA5A" w:rsidRDefault="12E0DA5A" w14:paraId="408EBA73" w14:textId="445318E8">
      <w:pPr>
        <w:pStyle w:val="Normal"/>
        <w:rPr>
          <w:rFonts w:ascii="Times New Roman" w:hAnsi="Times New Roman" w:eastAsia="Times New Roman" w:cs="Times New Roman"/>
          <w:b w:val="1"/>
          <w:bCs w:val="1"/>
          <w:color w:val="002060"/>
          <w:sz w:val="24"/>
          <w:szCs w:val="24"/>
        </w:rPr>
      </w:pPr>
    </w:p>
    <w:p w:rsidR="12E0DA5A" w:rsidP="12E0DA5A" w:rsidRDefault="12E0DA5A" w14:paraId="1D7B15CA" w14:textId="77F9D743">
      <w:pPr>
        <w:pStyle w:val="Normal"/>
        <w:rPr>
          <w:rFonts w:ascii="Times New Roman" w:hAnsi="Times New Roman" w:eastAsia="Times New Roman" w:cs="Times New Roman"/>
          <w:b w:val="1"/>
          <w:bCs w:val="1"/>
          <w:color w:val="002060"/>
          <w:sz w:val="24"/>
          <w:szCs w:val="24"/>
        </w:rPr>
      </w:pPr>
    </w:p>
    <w:p w:rsidRPr="000364A5" w:rsidR="00AC266F" w:rsidP="41B20C44" w:rsidRDefault="6766F255" w14:paraId="41D493AE" w14:textId="0309EC8F">
      <w:pPr>
        <w:pStyle w:val="Normal"/>
        <w:rPr>
          <w:rFonts w:ascii="Times New Roman" w:hAnsi="Times New Roman" w:eastAsia="Times New Roman" w:cs="Times New Roman"/>
          <w:b w:val="1"/>
          <w:bCs w:val="1"/>
          <w:color w:val="002060"/>
          <w:sz w:val="24"/>
          <w:szCs w:val="24"/>
        </w:rPr>
      </w:pPr>
      <w:r w:rsidRPr="41B20C44" w:rsidR="36DB85E4">
        <w:rPr>
          <w:rFonts w:ascii="Times New Roman" w:hAnsi="Times New Roman" w:eastAsia="Times New Roman" w:cs="Times New Roman"/>
          <w:b w:val="1"/>
          <w:bCs w:val="1"/>
          <w:color w:val="002060"/>
          <w:sz w:val="24"/>
          <w:szCs w:val="24"/>
        </w:rPr>
        <w:t xml:space="preserve">Morning star </w:t>
      </w:r>
    </w:p>
    <w:p w:rsidRPr="008B3353" w:rsidR="00AC266F" w:rsidP="06D4014C" w:rsidRDefault="6766F255" w14:paraId="13325CE5" w14:textId="77777777">
      <w:pPr>
        <w:rPr>
          <w:rFonts w:ascii="Times New Roman" w:hAnsi="Times New Roman" w:eastAsia="Times New Roman" w:cs="Times New Roman"/>
        </w:rPr>
      </w:pPr>
      <w:r w:rsidR="36DB85E4">
        <w:drawing>
          <wp:inline wp14:editId="160D1858" wp14:anchorId="0266426C">
            <wp:extent cx="6041875" cy="2673985"/>
            <wp:effectExtent l="0" t="0" r="3810" b="5715"/>
            <wp:docPr id="249725149" name="Picture 1" descr="A screenshot of a computer screen&#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2434a6025b7443d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41875" cy="2673985"/>
                    </a:xfrm>
                    <a:prstGeom prst="rect">
                      <a:avLst/>
                    </a:prstGeom>
                  </pic:spPr>
                </pic:pic>
              </a:graphicData>
            </a:graphic>
          </wp:inline>
        </w:drawing>
      </w:r>
    </w:p>
    <w:p w:rsidR="41B20C44" w:rsidP="41B20C44" w:rsidRDefault="41B20C44" w14:paraId="15FC6914" w14:textId="3E773807">
      <w:pPr>
        <w:rPr>
          <w:rFonts w:ascii="Times New Roman" w:hAnsi="Times New Roman" w:eastAsia="Times New Roman" w:cs="Times New Roman"/>
          <w:b w:val="1"/>
          <w:bCs w:val="1"/>
          <w:color w:val="002060"/>
          <w:sz w:val="24"/>
          <w:szCs w:val="24"/>
          <w:lang w:val="en-US"/>
        </w:rPr>
      </w:pPr>
    </w:p>
    <w:p w:rsidRPr="000364A5" w:rsidR="00AC266F" w:rsidP="41B20C44" w:rsidRDefault="6766F255" w14:paraId="0E227923" w14:textId="77777777" w14:noSpellErr="1">
      <w:pPr>
        <w:rPr>
          <w:rFonts w:ascii="Times New Roman" w:hAnsi="Times New Roman" w:eastAsia="Times New Roman" w:cs="Times New Roman"/>
          <w:b w:val="1"/>
          <w:bCs w:val="1"/>
          <w:color w:val="002060"/>
          <w:sz w:val="24"/>
          <w:szCs w:val="24"/>
          <w:lang w:val="en-US"/>
        </w:rPr>
      </w:pPr>
      <w:r w:rsidRPr="41B20C44" w:rsidR="36DB85E4">
        <w:rPr>
          <w:rFonts w:ascii="Times New Roman" w:hAnsi="Times New Roman" w:eastAsia="Times New Roman" w:cs="Times New Roman"/>
          <w:b w:val="1"/>
          <w:bCs w:val="1"/>
          <w:color w:val="002060"/>
          <w:sz w:val="24"/>
          <w:szCs w:val="24"/>
          <w:lang w:val="en-US"/>
        </w:rPr>
        <w:t>Gardein</w:t>
      </w:r>
      <w:r w:rsidRPr="41B20C44" w:rsidR="36DB85E4">
        <w:rPr>
          <w:rFonts w:ascii="Times New Roman" w:hAnsi="Times New Roman" w:eastAsia="Times New Roman" w:cs="Times New Roman"/>
          <w:b w:val="1"/>
          <w:bCs w:val="1"/>
          <w:color w:val="002060"/>
          <w:sz w:val="24"/>
          <w:szCs w:val="24"/>
          <w:lang w:val="en-US"/>
        </w:rPr>
        <w:t xml:space="preserve"> </w:t>
      </w:r>
    </w:p>
    <w:p w:rsidRPr="008B3353" w:rsidR="00AC266F" w:rsidP="06D4014C" w:rsidRDefault="6766F255" w14:paraId="5B8DF32E" w14:textId="77777777">
      <w:pPr>
        <w:rPr>
          <w:rFonts w:ascii="Times New Roman" w:hAnsi="Times New Roman" w:eastAsia="Times New Roman" w:cs="Times New Roman"/>
        </w:rPr>
      </w:pPr>
      <w:r w:rsidR="36DB85E4">
        <w:drawing>
          <wp:inline wp14:editId="5478C569" wp14:anchorId="5AAC6105">
            <wp:extent cx="5917603" cy="2210435"/>
            <wp:effectExtent l="0" t="0" r="3810" b="0"/>
            <wp:docPr id="656654997" name="Picture 1" descr="A blue and orange pie chart&#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902d98c4a971445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17603" cy="2210435"/>
                    </a:xfrm>
                    <a:prstGeom prst="rect">
                      <a:avLst/>
                    </a:prstGeom>
                  </pic:spPr>
                </pic:pic>
              </a:graphicData>
            </a:graphic>
          </wp:inline>
        </w:drawing>
      </w:r>
    </w:p>
    <w:p w:rsidR="00AC266F" w:rsidP="06D4014C" w:rsidRDefault="00AC266F" w14:paraId="3E87384C" w14:textId="77777777">
      <w:pPr>
        <w:rPr>
          <w:rFonts w:ascii="Times New Roman" w:hAnsi="Times New Roman" w:eastAsia="Times New Roman" w:cs="Times New Roman"/>
        </w:rPr>
      </w:pPr>
    </w:p>
    <w:p w:rsidR="41B20C44" w:rsidP="41B20C44" w:rsidRDefault="41B20C44" w14:paraId="6AD247B1" w14:textId="10E4C652">
      <w:pPr>
        <w:pStyle w:val="Normal"/>
        <w:rPr>
          <w:rFonts w:ascii="Times New Roman" w:hAnsi="Times New Roman" w:eastAsia="Times New Roman" w:cs="Times New Roman"/>
          <w:b w:val="1"/>
          <w:bCs w:val="1"/>
          <w:color w:val="002060"/>
          <w:sz w:val="24"/>
          <w:szCs w:val="24"/>
        </w:rPr>
      </w:pPr>
    </w:p>
    <w:p w:rsidRPr="000364A5" w:rsidR="00AC266F" w:rsidP="41B20C44" w:rsidRDefault="6766F255" w14:paraId="6FB6FFC7" w14:textId="5228D7E8">
      <w:pPr>
        <w:pStyle w:val="Normal"/>
        <w:rPr>
          <w:rFonts w:ascii="Times New Roman" w:hAnsi="Times New Roman" w:eastAsia="Times New Roman" w:cs="Times New Roman"/>
          <w:b w:val="1"/>
          <w:bCs w:val="1"/>
          <w:color w:val="002060"/>
          <w:sz w:val="24"/>
          <w:szCs w:val="24"/>
        </w:rPr>
      </w:pPr>
      <w:r w:rsidRPr="41B20C44" w:rsidR="36DB85E4">
        <w:rPr>
          <w:rFonts w:ascii="Times New Roman" w:hAnsi="Times New Roman" w:eastAsia="Times New Roman" w:cs="Times New Roman"/>
          <w:b w:val="1"/>
          <w:bCs w:val="1"/>
          <w:color w:val="002060"/>
          <w:sz w:val="24"/>
          <w:szCs w:val="24"/>
        </w:rPr>
        <w:t xml:space="preserve">Morning star </w:t>
      </w:r>
    </w:p>
    <w:p w:rsidRPr="008B3353" w:rsidR="00AC266F" w:rsidP="06D4014C" w:rsidRDefault="6766F255" w14:paraId="5A7F6DDA" w14:textId="77777777">
      <w:pPr>
        <w:rPr>
          <w:rFonts w:ascii="Times New Roman" w:hAnsi="Times New Roman" w:eastAsia="Times New Roman" w:cs="Times New Roman"/>
        </w:rPr>
      </w:pPr>
      <w:r w:rsidR="36DB85E4">
        <w:drawing>
          <wp:inline wp14:editId="329E7413" wp14:anchorId="46FB65A0">
            <wp:extent cx="5290544" cy="2512060"/>
            <wp:effectExtent l="0" t="0" r="3175" b="2540"/>
            <wp:docPr id="64563997" name="Picture 1" descr="A pie chart with a number of numbers&#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aa535388aa324cb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90544" cy="2512060"/>
                    </a:xfrm>
                    <a:prstGeom prst="rect">
                      <a:avLst/>
                    </a:prstGeom>
                  </pic:spPr>
                </pic:pic>
              </a:graphicData>
            </a:graphic>
          </wp:inline>
        </w:drawing>
      </w:r>
    </w:p>
    <w:p w:rsidR="41B20C44" w:rsidP="41B20C44" w:rsidRDefault="41B20C44" w14:paraId="08652011" w14:textId="556D3350">
      <w:pPr>
        <w:rPr>
          <w:rFonts w:ascii="Times New Roman" w:hAnsi="Times New Roman" w:eastAsia="Times New Roman" w:cs="Times New Roman"/>
          <w:b w:val="1"/>
          <w:bCs w:val="1"/>
          <w:color w:val="002060"/>
          <w:sz w:val="24"/>
          <w:szCs w:val="24"/>
          <w:lang w:val="en-US"/>
        </w:rPr>
      </w:pPr>
    </w:p>
    <w:p w:rsidRPr="000364A5" w:rsidR="00AC266F" w:rsidP="41B20C44" w:rsidRDefault="6766F255" w14:paraId="65A62813" w14:textId="77777777" w14:noSpellErr="1">
      <w:pPr>
        <w:rPr>
          <w:rFonts w:ascii="Times New Roman" w:hAnsi="Times New Roman" w:eastAsia="Times New Roman" w:cs="Times New Roman"/>
          <w:b w:val="1"/>
          <w:bCs w:val="1"/>
          <w:color w:val="002060"/>
          <w:sz w:val="22"/>
          <w:szCs w:val="22"/>
          <w:lang w:val="en-US"/>
        </w:rPr>
      </w:pPr>
      <w:r w:rsidRPr="41B20C44" w:rsidR="36DB85E4">
        <w:rPr>
          <w:rFonts w:ascii="Times New Roman" w:hAnsi="Times New Roman" w:eastAsia="Times New Roman" w:cs="Times New Roman"/>
          <w:b w:val="1"/>
          <w:bCs w:val="1"/>
          <w:color w:val="002060"/>
          <w:sz w:val="24"/>
          <w:szCs w:val="24"/>
          <w:lang w:val="en-US"/>
        </w:rPr>
        <w:t>Gardein</w:t>
      </w:r>
      <w:r w:rsidRPr="41B20C44" w:rsidR="36DB85E4">
        <w:rPr>
          <w:rFonts w:ascii="Times New Roman" w:hAnsi="Times New Roman" w:eastAsia="Times New Roman" w:cs="Times New Roman"/>
          <w:b w:val="1"/>
          <w:bCs w:val="1"/>
          <w:color w:val="002060"/>
          <w:sz w:val="24"/>
          <w:szCs w:val="24"/>
          <w:lang w:val="en-US"/>
        </w:rPr>
        <w:t xml:space="preserve"> </w:t>
      </w:r>
    </w:p>
    <w:p w:rsidRPr="008B3353" w:rsidR="00AC266F" w:rsidP="06D4014C" w:rsidRDefault="6766F255" w14:paraId="325C3F9D" w14:textId="77777777">
      <w:pPr>
        <w:rPr>
          <w:rFonts w:ascii="Times New Roman" w:hAnsi="Times New Roman" w:eastAsia="Times New Roman" w:cs="Times New Roman"/>
        </w:rPr>
      </w:pPr>
      <w:r>
        <w:rPr>
          <w:noProof/>
        </w:rPr>
        <w:drawing>
          <wp:inline distT="0" distB="0" distL="0" distR="0" wp14:anchorId="21250EE5" wp14:editId="02E590C1">
            <wp:extent cx="6050278" cy="2648585"/>
            <wp:effectExtent l="0" t="0" r="0" b="5715"/>
            <wp:docPr id="1264629970" name="Picture 1" descr="A graph of different forms and packag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9">
                      <a:extLst>
                        <a:ext uri="{28A0092B-C50C-407E-A947-70E740481C1C}">
                          <a14:useLocalDpi xmlns:a14="http://schemas.microsoft.com/office/drawing/2010/main" val="0"/>
                        </a:ext>
                      </a:extLst>
                    </a:blip>
                    <a:stretch>
                      <a:fillRect/>
                    </a:stretch>
                  </pic:blipFill>
                  <pic:spPr>
                    <a:xfrm>
                      <a:off x="0" y="0"/>
                      <a:ext cx="6050278" cy="2648585"/>
                    </a:xfrm>
                    <a:prstGeom prst="rect">
                      <a:avLst/>
                    </a:prstGeom>
                  </pic:spPr>
                </pic:pic>
              </a:graphicData>
            </a:graphic>
          </wp:inline>
        </w:drawing>
      </w:r>
    </w:p>
    <w:p w:rsidRPr="000364A5" w:rsidR="00AC266F" w:rsidP="41B20C44" w:rsidRDefault="6766F255" w14:paraId="1801344B" w14:textId="77777777" w14:noSpellErr="1">
      <w:pPr>
        <w:rPr>
          <w:rFonts w:ascii="Times New Roman" w:hAnsi="Times New Roman" w:eastAsia="Times New Roman" w:cs="Times New Roman"/>
          <w:b w:val="1"/>
          <w:bCs w:val="1"/>
          <w:color w:val="002060"/>
          <w:sz w:val="24"/>
          <w:szCs w:val="24"/>
        </w:rPr>
      </w:pPr>
      <w:r w:rsidRPr="41B20C44" w:rsidR="36DB85E4">
        <w:rPr>
          <w:rFonts w:ascii="Times New Roman" w:hAnsi="Times New Roman" w:eastAsia="Times New Roman" w:cs="Times New Roman"/>
          <w:b w:val="1"/>
          <w:bCs w:val="1"/>
          <w:color w:val="002060"/>
          <w:sz w:val="24"/>
          <w:szCs w:val="24"/>
        </w:rPr>
        <w:t xml:space="preserve">Morning Star </w:t>
      </w:r>
    </w:p>
    <w:p w:rsidRPr="008B3353" w:rsidR="00AC266F" w:rsidP="06D4014C" w:rsidRDefault="6766F255" w14:paraId="013FD4F3" w14:textId="77777777">
      <w:pPr>
        <w:rPr>
          <w:rFonts w:ascii="Times New Roman" w:hAnsi="Times New Roman" w:eastAsia="Times New Roman" w:cs="Times New Roman"/>
        </w:rPr>
      </w:pPr>
      <w:r>
        <w:rPr>
          <w:noProof/>
        </w:rPr>
        <w:drawing>
          <wp:inline distT="0" distB="0" distL="0" distR="0" wp14:anchorId="491005FE" wp14:editId="636455C8">
            <wp:extent cx="6050278" cy="2439660"/>
            <wp:effectExtent l="0" t="0" r="0" b="0"/>
            <wp:docPr id="587009720" name="Picture 1" descr="A graph of different forms and packag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6050278" cy="2439660"/>
                    </a:xfrm>
                    <a:prstGeom prst="rect">
                      <a:avLst/>
                    </a:prstGeom>
                  </pic:spPr>
                </pic:pic>
              </a:graphicData>
            </a:graphic>
          </wp:inline>
        </w:drawing>
      </w:r>
    </w:p>
    <w:p w:rsidRPr="008B3353" w:rsidR="00AC266F" w:rsidP="06D4014C" w:rsidRDefault="00AC266F" w14:paraId="08D92E7F" w14:textId="77777777">
      <w:pPr>
        <w:rPr>
          <w:rFonts w:ascii="Times New Roman" w:hAnsi="Times New Roman" w:eastAsia="Times New Roman" w:cs="Times New Roman"/>
        </w:rPr>
      </w:pPr>
    </w:p>
    <w:p w:rsidRPr="000364A5" w:rsidR="00AC266F" w:rsidP="41B20C44" w:rsidRDefault="6766F255" w14:paraId="0ED964CE" w14:textId="347ED49B">
      <w:pPr>
        <w:pStyle w:val="Normal"/>
        <w:rPr>
          <w:rFonts w:ascii="Times New Roman" w:hAnsi="Times New Roman" w:eastAsia="Times New Roman" w:cs="Times New Roman"/>
          <w:b w:val="1"/>
          <w:bCs w:val="1"/>
          <w:color w:val="002060"/>
          <w:sz w:val="24"/>
          <w:szCs w:val="24"/>
          <w:lang w:val="en-US"/>
        </w:rPr>
      </w:pPr>
      <w:r w:rsidRPr="41B20C44" w:rsidR="36DB85E4">
        <w:rPr>
          <w:rFonts w:ascii="Times New Roman" w:hAnsi="Times New Roman" w:eastAsia="Times New Roman" w:cs="Times New Roman"/>
          <w:b w:val="1"/>
          <w:bCs w:val="1"/>
          <w:color w:val="002060"/>
          <w:sz w:val="24"/>
          <w:szCs w:val="24"/>
          <w:lang w:val="en-US"/>
        </w:rPr>
        <w:t>Gard</w:t>
      </w:r>
      <w:r w:rsidRPr="41B20C44" w:rsidR="009403AA">
        <w:rPr>
          <w:rFonts w:ascii="Times New Roman" w:hAnsi="Times New Roman" w:eastAsia="Times New Roman" w:cs="Times New Roman"/>
          <w:b w:val="1"/>
          <w:bCs w:val="1"/>
          <w:color w:val="002060"/>
          <w:sz w:val="24"/>
          <w:szCs w:val="24"/>
          <w:lang w:val="en-US"/>
        </w:rPr>
        <w:t>ei</w:t>
      </w:r>
      <w:r w:rsidRPr="41B20C44" w:rsidR="36DB85E4">
        <w:rPr>
          <w:rFonts w:ascii="Times New Roman" w:hAnsi="Times New Roman" w:eastAsia="Times New Roman" w:cs="Times New Roman"/>
          <w:b w:val="1"/>
          <w:bCs w:val="1"/>
          <w:color w:val="002060"/>
          <w:sz w:val="24"/>
          <w:szCs w:val="24"/>
          <w:lang w:val="en-US"/>
        </w:rPr>
        <w:t>n</w:t>
      </w:r>
      <w:r w:rsidRPr="41B20C44" w:rsidR="36DB85E4">
        <w:rPr>
          <w:rFonts w:ascii="Times New Roman" w:hAnsi="Times New Roman" w:eastAsia="Times New Roman" w:cs="Times New Roman"/>
          <w:b w:val="1"/>
          <w:bCs w:val="1"/>
          <w:color w:val="002060"/>
          <w:sz w:val="24"/>
          <w:szCs w:val="24"/>
          <w:lang w:val="en-US"/>
        </w:rPr>
        <w:t xml:space="preserve"> </w:t>
      </w:r>
    </w:p>
    <w:p w:rsidRPr="008B3353" w:rsidR="00AC266F" w:rsidP="06D4014C" w:rsidRDefault="6766F255" w14:paraId="44FCE753" w14:textId="77777777">
      <w:pPr>
        <w:rPr>
          <w:rFonts w:ascii="Times New Roman" w:hAnsi="Times New Roman" w:eastAsia="Times New Roman" w:cs="Times New Roman"/>
        </w:rPr>
      </w:pPr>
      <w:r>
        <w:rPr>
          <w:noProof/>
        </w:rPr>
        <w:drawing>
          <wp:inline distT="0" distB="0" distL="0" distR="0" wp14:anchorId="7680057D" wp14:editId="1EA49C94">
            <wp:extent cx="6050420" cy="1845945"/>
            <wp:effectExtent l="0" t="0" r="0" b="0"/>
            <wp:docPr id="8525229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1">
                      <a:extLst>
                        <a:ext uri="{28A0092B-C50C-407E-A947-70E740481C1C}">
                          <a14:useLocalDpi xmlns:a14="http://schemas.microsoft.com/office/drawing/2010/main" val="0"/>
                        </a:ext>
                      </a:extLst>
                    </a:blip>
                    <a:stretch>
                      <a:fillRect/>
                    </a:stretch>
                  </pic:blipFill>
                  <pic:spPr>
                    <a:xfrm rot="10800000" flipH="1" flipV="1">
                      <a:off x="0" y="0"/>
                      <a:ext cx="6050420" cy="1845945"/>
                    </a:xfrm>
                    <a:prstGeom prst="rect">
                      <a:avLst/>
                    </a:prstGeom>
                  </pic:spPr>
                </pic:pic>
              </a:graphicData>
            </a:graphic>
          </wp:inline>
        </w:drawing>
      </w:r>
    </w:p>
    <w:p w:rsidRPr="008B3353" w:rsidR="00AC266F" w:rsidP="06D4014C" w:rsidRDefault="6766F255" w14:paraId="35432AFD" w14:textId="77777777" w14:noSpellErr="1">
      <w:pPr>
        <w:rPr>
          <w:rFonts w:ascii="Times New Roman" w:hAnsi="Times New Roman" w:eastAsia="Times New Roman" w:cs="Times New Roman"/>
        </w:rPr>
      </w:pPr>
      <w:r w:rsidRPr="41B20C44" w:rsidR="36DB85E4">
        <w:rPr>
          <w:rFonts w:ascii="Times New Roman" w:hAnsi="Times New Roman" w:eastAsia="Times New Roman" w:cs="Times New Roman"/>
          <w:b w:val="1"/>
          <w:bCs w:val="1"/>
          <w:color w:val="002060"/>
          <w:sz w:val="24"/>
          <w:szCs w:val="24"/>
        </w:rPr>
        <w:t>Morning star</w:t>
      </w:r>
      <w:r w:rsidRPr="41B20C44" w:rsidR="36DB85E4">
        <w:rPr>
          <w:rFonts w:ascii="Times New Roman" w:hAnsi="Times New Roman" w:eastAsia="Times New Roman" w:cs="Times New Roman"/>
          <w:color w:val="002060"/>
        </w:rPr>
        <w:t xml:space="preserve"> </w:t>
      </w:r>
      <w:r w:rsidR="36DB85E4">
        <w:drawing>
          <wp:inline wp14:editId="64CA9FA0" wp14:anchorId="75BEC7E7">
            <wp:extent cx="6135880" cy="2405380"/>
            <wp:effectExtent l="0" t="0" r="1270" b="0"/>
            <wp:docPr id="461003452" name="Picture 1" descr="A screenshot of a computer screen&#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f016b6d3418e41b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35880" cy="2405380"/>
                    </a:xfrm>
                    <a:prstGeom prst="rect">
                      <a:avLst/>
                    </a:prstGeom>
                  </pic:spPr>
                </pic:pic>
              </a:graphicData>
            </a:graphic>
          </wp:inline>
        </w:drawing>
      </w:r>
    </w:p>
    <w:p w:rsidRPr="008B3353" w:rsidR="00AC266F" w:rsidP="06D4014C" w:rsidRDefault="00AC266F" w14:paraId="6CD5073F" w14:textId="77777777">
      <w:pPr>
        <w:rPr>
          <w:rFonts w:ascii="Times New Roman" w:hAnsi="Times New Roman" w:eastAsia="Times New Roman" w:cs="Times New Roman"/>
        </w:rPr>
      </w:pPr>
    </w:p>
    <w:p w:rsidRPr="008B3353" w:rsidR="00AC266F" w:rsidP="06D4014C" w:rsidRDefault="00AC266F" w14:paraId="4383E5D6" w14:textId="77777777">
      <w:pPr>
        <w:rPr>
          <w:rFonts w:ascii="Times New Roman" w:hAnsi="Times New Roman" w:eastAsia="Times New Roman" w:cs="Times New Roman"/>
        </w:rPr>
      </w:pPr>
    </w:p>
    <w:p w:rsidRPr="000364A5" w:rsidR="00AC266F" w:rsidP="41B20C44" w:rsidRDefault="6766F255" w14:paraId="36151670" w14:textId="77777777" w14:noSpellErr="1">
      <w:pPr>
        <w:rPr>
          <w:rFonts w:ascii="Times New Roman" w:hAnsi="Times New Roman" w:eastAsia="Times New Roman" w:cs="Times New Roman"/>
          <w:b w:val="1"/>
          <w:bCs w:val="1"/>
          <w:color w:val="002060"/>
          <w:sz w:val="28"/>
          <w:szCs w:val="28"/>
        </w:rPr>
      </w:pPr>
      <w:r w:rsidRPr="41B20C44" w:rsidR="36DB85E4">
        <w:rPr>
          <w:rFonts w:ascii="Times New Roman" w:hAnsi="Times New Roman" w:eastAsia="Times New Roman" w:cs="Times New Roman"/>
          <w:b w:val="1"/>
          <w:bCs w:val="1"/>
          <w:color w:val="002060"/>
          <w:sz w:val="28"/>
          <w:szCs w:val="28"/>
        </w:rPr>
        <w:t>Key Takeaways:</w:t>
      </w:r>
    </w:p>
    <w:p w:rsidRPr="008B3353" w:rsidR="00AC266F" w:rsidP="06D4014C" w:rsidRDefault="6766F255" w14:paraId="620A9C67" w14:textId="20D2654A" w14:noSpellErr="1">
      <w:pPr>
        <w:numPr>
          <w:ilvl w:val="0"/>
          <w:numId w:val="34"/>
        </w:numPr>
        <w:spacing w:after="160" w:line="259" w:lineRule="auto"/>
        <w:rPr>
          <w:rFonts w:ascii="Times New Roman" w:hAnsi="Times New Roman" w:eastAsia="Times New Roman" w:cs="Times New Roman"/>
        </w:rPr>
      </w:pPr>
      <w:r w:rsidRPr="41B20C44" w:rsidR="36DB85E4">
        <w:rPr>
          <w:rFonts w:ascii="Times New Roman" w:hAnsi="Times New Roman" w:eastAsia="Times New Roman" w:cs="Times New Roman"/>
          <w:b w:val="1"/>
          <w:bCs w:val="1"/>
          <w:color w:val="002060"/>
        </w:rPr>
        <w:t xml:space="preserve">Plastic Bags Losing Steam: </w:t>
      </w:r>
      <w:r w:rsidRPr="41B20C44" w:rsidR="36DB85E4">
        <w:rPr>
          <w:rFonts w:ascii="Times New Roman" w:hAnsi="Times New Roman" w:eastAsia="Times New Roman" w:cs="Times New Roman"/>
        </w:rPr>
        <w:t xml:space="preserve">While dominant, their declining relevance </w:t>
      </w:r>
      <w:r w:rsidRPr="41B20C44" w:rsidR="7972621A">
        <w:rPr>
          <w:rFonts w:ascii="Times New Roman" w:hAnsi="Times New Roman" w:eastAsia="Times New Roman" w:cs="Times New Roman"/>
        </w:rPr>
        <w:t xml:space="preserve">shows </w:t>
      </w:r>
      <w:r w:rsidRPr="41B20C44" w:rsidR="36DB85E4">
        <w:rPr>
          <w:rFonts w:ascii="Times New Roman" w:hAnsi="Times New Roman" w:eastAsia="Times New Roman" w:cs="Times New Roman"/>
        </w:rPr>
        <w:t>the need for</w:t>
      </w:r>
      <w:r w:rsidRPr="41B20C44" w:rsidR="7972621A">
        <w:rPr>
          <w:rFonts w:ascii="Times New Roman" w:hAnsi="Times New Roman" w:eastAsia="Times New Roman" w:cs="Times New Roman"/>
        </w:rPr>
        <w:t xml:space="preserve"> more</w:t>
      </w:r>
      <w:r w:rsidRPr="41B20C44" w:rsidR="36DB85E4">
        <w:rPr>
          <w:rFonts w:ascii="Times New Roman" w:hAnsi="Times New Roman" w:eastAsia="Times New Roman" w:cs="Times New Roman"/>
        </w:rPr>
        <w:t xml:space="preserve"> sustainable alternatives.</w:t>
      </w:r>
    </w:p>
    <w:p w:rsidRPr="008B3353" w:rsidR="00AC266F" w:rsidP="06D4014C" w:rsidRDefault="6766F255" w14:paraId="4C1F13D4" w14:textId="751EC2CE" w14:noSpellErr="1">
      <w:pPr>
        <w:numPr>
          <w:ilvl w:val="0"/>
          <w:numId w:val="34"/>
        </w:numPr>
        <w:spacing w:after="160" w:line="259" w:lineRule="auto"/>
        <w:rPr>
          <w:rFonts w:ascii="Times New Roman" w:hAnsi="Times New Roman" w:eastAsia="Times New Roman" w:cs="Times New Roman"/>
          <w:lang w:val="en-US"/>
        </w:rPr>
      </w:pPr>
      <w:r w:rsidRPr="41B20C44" w:rsidR="36DB85E4">
        <w:rPr>
          <w:rFonts w:ascii="Times New Roman" w:hAnsi="Times New Roman" w:eastAsia="Times New Roman" w:cs="Times New Roman"/>
          <w:b w:val="1"/>
          <w:bCs w:val="1"/>
          <w:color w:val="002060"/>
          <w:lang w:val="en-US"/>
        </w:rPr>
        <w:t>Resealable Plastic Bags Emerging as Key Drivers:</w:t>
      </w:r>
      <w:r w:rsidRPr="41B20C44" w:rsidR="36DB85E4">
        <w:rPr>
          <w:rFonts w:ascii="Times New Roman" w:hAnsi="Times New Roman" w:eastAsia="Times New Roman" w:cs="Times New Roman"/>
          <w:lang w:val="en-US"/>
        </w:rPr>
        <w:t xml:space="preserve"> </w:t>
      </w:r>
      <w:r w:rsidRPr="41B20C44" w:rsidR="7972621A">
        <w:rPr>
          <w:rFonts w:ascii="Times New Roman" w:hAnsi="Times New Roman" w:eastAsia="Times New Roman" w:cs="Times New Roman"/>
          <w:lang w:val="en-US"/>
        </w:rPr>
        <w:t>These are p</w:t>
      </w:r>
      <w:r w:rsidRPr="41B20C44" w:rsidR="36DB85E4">
        <w:rPr>
          <w:rFonts w:ascii="Times New Roman" w:hAnsi="Times New Roman" w:eastAsia="Times New Roman" w:cs="Times New Roman"/>
          <w:lang w:val="en-US"/>
        </w:rPr>
        <w:t xml:space="preserve">opular among premium and convenience-focused consumers, with growing sales </w:t>
      </w:r>
      <w:r w:rsidRPr="41B20C44" w:rsidR="36DB85E4">
        <w:rPr>
          <w:rFonts w:ascii="Times New Roman" w:hAnsi="Times New Roman" w:eastAsia="Times New Roman" w:cs="Times New Roman"/>
          <w:lang w:val="en-US"/>
        </w:rPr>
        <w:t>showcasing</w:t>
      </w:r>
      <w:r w:rsidRPr="41B20C44" w:rsidR="36DB85E4">
        <w:rPr>
          <w:rFonts w:ascii="Times New Roman" w:hAnsi="Times New Roman" w:eastAsia="Times New Roman" w:cs="Times New Roman"/>
          <w:lang w:val="en-US"/>
        </w:rPr>
        <w:t xml:space="preserve"> their value.</w:t>
      </w:r>
    </w:p>
    <w:p w:rsidRPr="008B3353" w:rsidR="00AC266F" w:rsidP="06D4014C" w:rsidRDefault="6766F255" w14:paraId="5F4881E2" w14:textId="5785840C" w14:noSpellErr="1">
      <w:pPr>
        <w:numPr>
          <w:ilvl w:val="0"/>
          <w:numId w:val="34"/>
        </w:numPr>
        <w:spacing w:after="160" w:line="259" w:lineRule="auto"/>
        <w:rPr>
          <w:rFonts w:ascii="Times New Roman" w:hAnsi="Times New Roman" w:eastAsia="Times New Roman" w:cs="Times New Roman"/>
          <w:lang w:val="en-US"/>
        </w:rPr>
      </w:pPr>
      <w:r w:rsidRPr="41B20C44" w:rsidR="36DB85E4">
        <w:rPr>
          <w:rFonts w:ascii="Times New Roman" w:hAnsi="Times New Roman" w:eastAsia="Times New Roman" w:cs="Times New Roman"/>
          <w:b w:val="1"/>
          <w:bCs w:val="1"/>
          <w:color w:val="002060"/>
          <w:lang w:val="en-US"/>
        </w:rPr>
        <w:t>Boxes Are No</w:t>
      </w:r>
      <w:r w:rsidRPr="41B20C44" w:rsidR="4A2AEB92">
        <w:rPr>
          <w:rFonts w:ascii="Times New Roman" w:hAnsi="Times New Roman" w:eastAsia="Times New Roman" w:cs="Times New Roman"/>
          <w:b w:val="1"/>
          <w:bCs w:val="1"/>
          <w:color w:val="002060"/>
          <w:lang w:val="en-US"/>
        </w:rPr>
        <w:t xml:space="preserve">t </w:t>
      </w:r>
      <w:r w:rsidRPr="41B20C44" w:rsidR="36DB85E4">
        <w:rPr>
          <w:rFonts w:ascii="Times New Roman" w:hAnsi="Times New Roman" w:eastAsia="Times New Roman" w:cs="Times New Roman"/>
          <w:b w:val="1"/>
          <w:bCs w:val="1"/>
          <w:color w:val="002060"/>
          <w:lang w:val="en-US"/>
        </w:rPr>
        <w:t xml:space="preserve">Competitive: </w:t>
      </w:r>
      <w:r w:rsidRPr="41B20C44" w:rsidR="36DB85E4">
        <w:rPr>
          <w:rFonts w:ascii="Times New Roman" w:hAnsi="Times New Roman" w:eastAsia="Times New Roman" w:cs="Times New Roman"/>
          <w:lang w:val="en-US"/>
        </w:rPr>
        <w:t>Poor performance</w:t>
      </w:r>
      <w:r w:rsidRPr="41B20C44" w:rsidR="55A237C4">
        <w:rPr>
          <w:rFonts w:ascii="Times New Roman" w:hAnsi="Times New Roman" w:eastAsia="Times New Roman" w:cs="Times New Roman"/>
          <w:lang w:val="en-US"/>
        </w:rPr>
        <w:t xml:space="preserve"> means that</w:t>
      </w:r>
      <w:r w:rsidRPr="41B20C44" w:rsidR="36DB85E4">
        <w:rPr>
          <w:rFonts w:ascii="Times New Roman" w:hAnsi="Times New Roman" w:eastAsia="Times New Roman" w:cs="Times New Roman"/>
          <w:lang w:val="en-US"/>
        </w:rPr>
        <w:t xml:space="preserve"> either redesigning them sustainably or phasing them out</w:t>
      </w:r>
      <w:r w:rsidRPr="41B20C44" w:rsidR="55A237C4">
        <w:rPr>
          <w:rFonts w:ascii="Times New Roman" w:hAnsi="Times New Roman" w:eastAsia="Times New Roman" w:cs="Times New Roman"/>
          <w:lang w:val="en-US"/>
        </w:rPr>
        <w:t xml:space="preserve"> is needed.</w:t>
      </w:r>
    </w:p>
    <w:p w:rsidRPr="000364A5" w:rsidR="00AC266F" w:rsidP="06D4014C" w:rsidRDefault="6766F255" w14:paraId="7BAB9B15" w14:textId="77777777">
      <w:pPr>
        <w:rPr>
          <w:rFonts w:ascii="Times New Roman" w:hAnsi="Times New Roman" w:eastAsia="Times New Roman" w:cs="Times New Roman"/>
          <w:b/>
          <w:bCs/>
          <w:color w:val="002060"/>
        </w:rPr>
      </w:pPr>
      <w:r w:rsidRPr="06D4014C">
        <w:rPr>
          <w:rFonts w:ascii="Times New Roman" w:hAnsi="Times New Roman" w:eastAsia="Times New Roman" w:cs="Times New Roman"/>
          <w:b/>
          <w:bCs/>
          <w:color w:val="002060"/>
        </w:rPr>
        <w:t>Strengths in Packaging:</w:t>
      </w:r>
    </w:p>
    <w:p w:rsidRPr="008B3353" w:rsidR="00AC266F" w:rsidP="06D4014C" w:rsidRDefault="6766F255" w14:paraId="0169689F" w14:textId="77777777" w14:noSpellErr="1">
      <w:pPr>
        <w:numPr>
          <w:ilvl w:val="0"/>
          <w:numId w:val="35"/>
        </w:numPr>
        <w:spacing w:after="160" w:line="259" w:lineRule="auto"/>
        <w:rPr>
          <w:rFonts w:ascii="Times New Roman" w:hAnsi="Times New Roman" w:eastAsia="Times New Roman" w:cs="Times New Roman"/>
        </w:rPr>
      </w:pPr>
      <w:r w:rsidRPr="41B20C44" w:rsidR="36DB85E4">
        <w:rPr>
          <w:rFonts w:ascii="Times New Roman" w:hAnsi="Times New Roman" w:eastAsia="Times New Roman" w:cs="Times New Roman"/>
          <w:b w:val="1"/>
          <w:bCs w:val="1"/>
          <w:color w:val="002060"/>
        </w:rPr>
        <w:t xml:space="preserve">Plastic Bags Versatility: </w:t>
      </w:r>
      <w:r w:rsidRPr="41B20C44" w:rsidR="36DB85E4">
        <w:rPr>
          <w:rFonts w:ascii="Times New Roman" w:hAnsi="Times New Roman" w:eastAsia="Times New Roman" w:cs="Times New Roman"/>
        </w:rPr>
        <w:t>Affordable and widely accepted across forms.</w:t>
      </w:r>
    </w:p>
    <w:p w:rsidRPr="008B3353" w:rsidR="00AC266F" w:rsidP="06D4014C" w:rsidRDefault="6766F255" w14:paraId="43DF5622" w14:textId="3E6809B8" w14:noSpellErr="1">
      <w:pPr>
        <w:numPr>
          <w:ilvl w:val="0"/>
          <w:numId w:val="35"/>
        </w:numPr>
        <w:spacing w:after="160" w:line="259" w:lineRule="auto"/>
        <w:rPr>
          <w:rFonts w:ascii="Times New Roman" w:hAnsi="Times New Roman" w:eastAsia="Times New Roman" w:cs="Times New Roman"/>
        </w:rPr>
      </w:pPr>
      <w:r w:rsidRPr="41B20C44" w:rsidR="36DB85E4">
        <w:rPr>
          <w:rFonts w:ascii="Times New Roman" w:hAnsi="Times New Roman" w:eastAsia="Times New Roman" w:cs="Times New Roman"/>
          <w:b w:val="1"/>
          <w:bCs w:val="1"/>
          <w:color w:val="002060"/>
        </w:rPr>
        <w:t xml:space="preserve">Resealable Plastic Bags: </w:t>
      </w:r>
      <w:r w:rsidRPr="41B20C44" w:rsidR="36DB85E4">
        <w:rPr>
          <w:rFonts w:ascii="Times New Roman" w:hAnsi="Times New Roman" w:eastAsia="Times New Roman" w:cs="Times New Roman"/>
        </w:rPr>
        <w:t xml:space="preserve">High consumer preference, </w:t>
      </w:r>
      <w:r w:rsidRPr="41B20C44" w:rsidR="4928513D">
        <w:rPr>
          <w:rFonts w:ascii="Times New Roman" w:hAnsi="Times New Roman" w:eastAsia="Times New Roman" w:cs="Times New Roman"/>
        </w:rPr>
        <w:t xml:space="preserve">as it </w:t>
      </w:r>
      <w:r w:rsidRPr="41B20C44" w:rsidR="36DB85E4">
        <w:rPr>
          <w:rFonts w:ascii="Times New Roman" w:hAnsi="Times New Roman" w:eastAsia="Times New Roman" w:cs="Times New Roman"/>
        </w:rPr>
        <w:t>offer</w:t>
      </w:r>
      <w:r w:rsidRPr="41B20C44" w:rsidR="4928513D">
        <w:rPr>
          <w:rFonts w:ascii="Times New Roman" w:hAnsi="Times New Roman" w:eastAsia="Times New Roman" w:cs="Times New Roman"/>
        </w:rPr>
        <w:t>s</w:t>
      </w:r>
      <w:r w:rsidRPr="41B20C44" w:rsidR="36DB85E4">
        <w:rPr>
          <w:rFonts w:ascii="Times New Roman" w:hAnsi="Times New Roman" w:eastAsia="Times New Roman" w:cs="Times New Roman"/>
        </w:rPr>
        <w:t xml:space="preserve"> long-term potential for premium products.</w:t>
      </w:r>
    </w:p>
    <w:p w:rsidRPr="000364A5" w:rsidR="00AC266F" w:rsidP="06D4014C" w:rsidRDefault="6766F255" w14:paraId="69F81CEF" w14:textId="77777777">
      <w:pPr>
        <w:rPr>
          <w:rFonts w:ascii="Times New Roman" w:hAnsi="Times New Roman" w:eastAsia="Times New Roman" w:cs="Times New Roman"/>
          <w:b/>
          <w:bCs/>
          <w:color w:val="002060"/>
        </w:rPr>
      </w:pPr>
      <w:r w:rsidRPr="06D4014C">
        <w:rPr>
          <w:rFonts w:ascii="Times New Roman" w:hAnsi="Times New Roman" w:eastAsia="Times New Roman" w:cs="Times New Roman"/>
          <w:b/>
          <w:bCs/>
          <w:color w:val="002060"/>
        </w:rPr>
        <w:t>Weaknesses in Packaging:</w:t>
      </w:r>
    </w:p>
    <w:p w:rsidRPr="008B3353" w:rsidR="00AC266F" w:rsidP="06D4014C" w:rsidRDefault="6766F255" w14:paraId="6E7AE62C" w14:textId="77777777" w14:noSpellErr="1">
      <w:pPr>
        <w:numPr>
          <w:ilvl w:val="0"/>
          <w:numId w:val="36"/>
        </w:numPr>
        <w:spacing w:after="160" w:line="259" w:lineRule="auto"/>
        <w:rPr>
          <w:rFonts w:ascii="Times New Roman" w:hAnsi="Times New Roman" w:eastAsia="Times New Roman" w:cs="Times New Roman"/>
        </w:rPr>
      </w:pPr>
      <w:r w:rsidRPr="41B20C44" w:rsidR="36DB85E4">
        <w:rPr>
          <w:rFonts w:ascii="Times New Roman" w:hAnsi="Times New Roman" w:eastAsia="Times New Roman" w:cs="Times New Roman"/>
          <w:b w:val="1"/>
          <w:bCs w:val="1"/>
          <w:color w:val="002060"/>
        </w:rPr>
        <w:t>Overreliance on Plastic Bags:</w:t>
      </w:r>
      <w:r w:rsidRPr="41B20C44" w:rsidR="36DB85E4">
        <w:rPr>
          <w:rFonts w:ascii="Times New Roman" w:hAnsi="Times New Roman" w:eastAsia="Times New Roman" w:cs="Times New Roman"/>
          <w:b w:val="1"/>
          <w:bCs w:val="1"/>
        </w:rPr>
        <w:t xml:space="preserve"> </w:t>
      </w:r>
      <w:r w:rsidRPr="41B20C44" w:rsidR="36DB85E4">
        <w:rPr>
          <w:rFonts w:ascii="Times New Roman" w:hAnsi="Times New Roman" w:eastAsia="Times New Roman" w:cs="Times New Roman"/>
        </w:rPr>
        <w:t>Risks alienating sustainability-conscious consumers.</w:t>
      </w:r>
    </w:p>
    <w:p w:rsidRPr="008B3353" w:rsidR="00AC266F" w:rsidP="06D4014C" w:rsidRDefault="00F11C80" w14:paraId="7BDD0EA8" w14:textId="75C10512" w14:noSpellErr="1">
      <w:pPr>
        <w:numPr>
          <w:ilvl w:val="0"/>
          <w:numId w:val="36"/>
        </w:numPr>
        <w:spacing w:after="160" w:line="259" w:lineRule="auto"/>
        <w:rPr>
          <w:rFonts w:ascii="Times New Roman" w:hAnsi="Times New Roman" w:eastAsia="Times New Roman" w:cs="Times New Roman"/>
          <w:lang w:val="en-US"/>
        </w:rPr>
      </w:pPr>
      <w:r w:rsidRPr="41B20C44" w:rsidR="009403AA">
        <w:rPr>
          <w:rFonts w:ascii="Times New Roman" w:hAnsi="Times New Roman" w:eastAsia="Times New Roman" w:cs="Times New Roman"/>
          <w:b w:val="1"/>
          <w:bCs w:val="1"/>
          <w:color w:val="002060"/>
          <w:lang w:val="en-US"/>
        </w:rPr>
        <w:t>Underutilization</w:t>
      </w:r>
      <w:r w:rsidRPr="41B20C44" w:rsidR="36DB85E4">
        <w:rPr>
          <w:rFonts w:ascii="Times New Roman" w:hAnsi="Times New Roman" w:eastAsia="Times New Roman" w:cs="Times New Roman"/>
          <w:b w:val="1"/>
          <w:bCs w:val="1"/>
          <w:color w:val="002060"/>
          <w:lang w:val="en-US"/>
        </w:rPr>
        <w:t xml:space="preserve"> of Resealable Packaging:</w:t>
      </w:r>
      <w:r w:rsidRPr="41B20C44" w:rsidR="36DB85E4">
        <w:rPr>
          <w:rFonts w:ascii="Times New Roman" w:hAnsi="Times New Roman" w:eastAsia="Times New Roman" w:cs="Times New Roman"/>
          <w:lang w:val="en-US"/>
        </w:rPr>
        <w:t xml:space="preserve"> Missed opportunities for premium forms like "Burger Patty"</w:t>
      </w:r>
      <w:r w:rsidRPr="41B20C44" w:rsidR="0F58D363">
        <w:rPr>
          <w:rFonts w:ascii="Times New Roman" w:hAnsi="Times New Roman" w:eastAsia="Times New Roman" w:cs="Times New Roman"/>
          <w:lang w:val="en-US"/>
        </w:rPr>
        <w:t>.</w:t>
      </w:r>
    </w:p>
    <w:p w:rsidRPr="008B3353" w:rsidR="00AC266F" w:rsidP="06D4014C" w:rsidRDefault="6766F255" w14:paraId="6A8839CA" w14:textId="77777777">
      <w:pPr>
        <w:rPr>
          <w:rFonts w:ascii="Times New Roman" w:hAnsi="Times New Roman" w:eastAsia="Times New Roman" w:cs="Times New Roman"/>
          <w:b/>
          <w:bCs/>
        </w:rPr>
      </w:pPr>
      <w:r w:rsidRPr="06D4014C">
        <w:rPr>
          <w:rFonts w:ascii="Times New Roman" w:hAnsi="Times New Roman" w:eastAsia="Times New Roman" w:cs="Times New Roman"/>
          <w:b/>
          <w:bCs/>
          <w:color w:val="002060"/>
        </w:rPr>
        <w:t>Strategic Recommendations for Packaging:</w:t>
      </w:r>
    </w:p>
    <w:p w:rsidRPr="008B3353" w:rsidR="00AC266F" w:rsidP="06D4014C" w:rsidRDefault="6766F255" w14:paraId="071DF6D8" w14:textId="77777777" w14:noSpellErr="1">
      <w:pPr>
        <w:numPr>
          <w:ilvl w:val="0"/>
          <w:numId w:val="37"/>
        </w:numPr>
        <w:spacing w:after="160" w:line="259" w:lineRule="auto"/>
        <w:rPr>
          <w:rFonts w:ascii="Times New Roman" w:hAnsi="Times New Roman" w:eastAsia="Times New Roman" w:cs="Times New Roman"/>
        </w:rPr>
      </w:pPr>
      <w:r w:rsidRPr="41B20C44" w:rsidR="36DB85E4">
        <w:rPr>
          <w:rFonts w:ascii="Times New Roman" w:hAnsi="Times New Roman" w:eastAsia="Times New Roman" w:cs="Times New Roman"/>
          <w:b w:val="1"/>
          <w:bCs w:val="1"/>
          <w:color w:val="002060"/>
        </w:rPr>
        <w:t xml:space="preserve">Focus on Resealable Plastic Bags: </w:t>
      </w:r>
      <w:r w:rsidRPr="41B20C44" w:rsidR="36DB85E4">
        <w:rPr>
          <w:rFonts w:ascii="Times New Roman" w:hAnsi="Times New Roman" w:eastAsia="Times New Roman" w:cs="Times New Roman"/>
        </w:rPr>
        <w:t>Prioritize high-performing forms (e.g., "Ground," "Meatball," "Filet") and expand use in "Burger" products.</w:t>
      </w:r>
    </w:p>
    <w:p w:rsidRPr="008B3353" w:rsidR="00AC266F" w:rsidP="06D4014C" w:rsidRDefault="00ED5262" w14:paraId="239364A2" w14:textId="60E951E5" w14:noSpellErr="1">
      <w:pPr>
        <w:numPr>
          <w:ilvl w:val="0"/>
          <w:numId w:val="37"/>
        </w:numPr>
        <w:spacing w:after="160" w:line="259" w:lineRule="auto"/>
        <w:rPr>
          <w:rFonts w:ascii="Times New Roman" w:hAnsi="Times New Roman" w:eastAsia="Times New Roman" w:cs="Times New Roman"/>
        </w:rPr>
      </w:pPr>
      <w:r w:rsidRPr="41B20C44" w:rsidR="6496B868">
        <w:rPr>
          <w:rFonts w:ascii="Times New Roman" w:hAnsi="Times New Roman" w:eastAsia="Times New Roman" w:cs="Times New Roman"/>
          <w:b w:val="1"/>
          <w:bCs w:val="1"/>
          <w:color w:val="002060"/>
        </w:rPr>
        <w:t>Introduc</w:t>
      </w:r>
      <w:r w:rsidRPr="41B20C44" w:rsidR="6496B868">
        <w:rPr>
          <w:rFonts w:ascii="Times New Roman" w:hAnsi="Times New Roman" w:eastAsia="Times New Roman" w:cs="Times New Roman"/>
          <w:b w:val="1"/>
          <w:bCs w:val="1"/>
          <w:color w:val="002060"/>
        </w:rPr>
        <w:t>e</w:t>
      </w:r>
      <w:r w:rsidRPr="41B20C44" w:rsidR="6496B868">
        <w:rPr>
          <w:rFonts w:ascii="Times New Roman" w:hAnsi="Times New Roman" w:eastAsia="Times New Roman" w:cs="Times New Roman"/>
          <w:b w:val="1"/>
          <w:bCs w:val="1"/>
          <w:color w:val="002060"/>
        </w:rPr>
        <w:t xml:space="preserve"> </w:t>
      </w:r>
      <w:r w:rsidRPr="41B20C44" w:rsidR="36DB85E4">
        <w:rPr>
          <w:rFonts w:ascii="Times New Roman" w:hAnsi="Times New Roman" w:eastAsia="Times New Roman" w:cs="Times New Roman"/>
          <w:b w:val="1"/>
          <w:bCs w:val="1"/>
          <w:color w:val="002060"/>
        </w:rPr>
        <w:t xml:space="preserve">Eco-Friendly Packaging: </w:t>
      </w:r>
      <w:r w:rsidRPr="41B20C44" w:rsidR="36DB85E4">
        <w:rPr>
          <w:rFonts w:ascii="Times New Roman" w:hAnsi="Times New Roman" w:eastAsia="Times New Roman" w:cs="Times New Roman"/>
        </w:rPr>
        <w:t>Launch biodegradable resealable bags for premium products and recyclable options for cost-effective forms.</w:t>
      </w:r>
    </w:p>
    <w:p w:rsidRPr="008B3353" w:rsidR="00AC266F" w:rsidP="06D4014C" w:rsidRDefault="6766F255" w14:paraId="68885C1D" w14:textId="3BFBF362">
      <w:pPr>
        <w:numPr>
          <w:ilvl w:val="0"/>
          <w:numId w:val="37"/>
        </w:numPr>
        <w:spacing w:after="160" w:line="259" w:lineRule="auto"/>
        <w:rPr>
          <w:rFonts w:ascii="Times New Roman" w:hAnsi="Times New Roman" w:eastAsia="Times New Roman" w:cs="Times New Roman"/>
          <w:lang w:val="en-US"/>
        </w:rPr>
      </w:pPr>
      <w:r w:rsidRPr="12E0DA5A" w:rsidR="36DB85E4">
        <w:rPr>
          <w:rFonts w:ascii="Times New Roman" w:hAnsi="Times New Roman" w:eastAsia="Times New Roman" w:cs="Times New Roman"/>
          <w:b w:val="1"/>
          <w:bCs w:val="1"/>
          <w:color w:val="002060"/>
          <w:lang w:val="en-US"/>
        </w:rPr>
        <w:t xml:space="preserve">Redesign Box Packaging: </w:t>
      </w:r>
      <w:r w:rsidRPr="12E0DA5A" w:rsidR="36DB85E4">
        <w:rPr>
          <w:rFonts w:ascii="Times New Roman" w:hAnsi="Times New Roman" w:eastAsia="Times New Roman" w:cs="Times New Roman"/>
          <w:lang w:val="en-US"/>
        </w:rPr>
        <w:t>Utilize</w:t>
      </w:r>
      <w:r w:rsidRPr="12E0DA5A" w:rsidR="36DB85E4">
        <w:rPr>
          <w:rFonts w:ascii="Times New Roman" w:hAnsi="Times New Roman" w:eastAsia="Times New Roman" w:cs="Times New Roman"/>
          <w:lang w:val="en-US"/>
        </w:rPr>
        <w:t xml:space="preserve"> recyclable or compostable materials to </w:t>
      </w:r>
      <w:r w:rsidRPr="12E0DA5A" w:rsidR="5421F8E9">
        <w:rPr>
          <w:rFonts w:ascii="Times New Roman" w:hAnsi="Times New Roman" w:eastAsia="Times New Roman" w:cs="Times New Roman"/>
          <w:lang w:val="en-US"/>
        </w:rPr>
        <w:t>promote</w:t>
      </w:r>
      <w:r w:rsidRPr="12E0DA5A" w:rsidR="36DB85E4">
        <w:rPr>
          <w:rFonts w:ascii="Times New Roman" w:hAnsi="Times New Roman" w:eastAsia="Times New Roman" w:cs="Times New Roman"/>
          <w:lang w:val="en-US"/>
        </w:rPr>
        <w:t xml:space="preserve"> eco-conscious appeal and support sustainability </w:t>
      </w:r>
      <w:r w:rsidRPr="12E0DA5A" w:rsidR="36DB85E4">
        <w:rPr>
          <w:rFonts w:ascii="Times New Roman" w:hAnsi="Times New Roman" w:eastAsia="Times New Roman" w:cs="Times New Roman"/>
          <w:lang w:val="en-US"/>
        </w:rPr>
        <w:t>objectives</w:t>
      </w:r>
      <w:r w:rsidRPr="12E0DA5A" w:rsidR="36DB85E4">
        <w:rPr>
          <w:rFonts w:ascii="Times New Roman" w:hAnsi="Times New Roman" w:eastAsia="Times New Roman" w:cs="Times New Roman"/>
          <w:lang w:val="en-US"/>
        </w:rPr>
        <w:t>.</w:t>
      </w:r>
    </w:p>
    <w:p w:rsidRPr="008B3353" w:rsidR="00AC266F" w:rsidP="06D4014C" w:rsidRDefault="6766F255" w14:paraId="5242A664" w14:textId="77777777" w14:noSpellErr="1">
      <w:pPr>
        <w:numPr>
          <w:ilvl w:val="0"/>
          <w:numId w:val="37"/>
        </w:numPr>
        <w:spacing w:after="160" w:line="259" w:lineRule="auto"/>
        <w:rPr>
          <w:rFonts w:ascii="Times New Roman" w:hAnsi="Times New Roman" w:eastAsia="Times New Roman" w:cs="Times New Roman"/>
        </w:rPr>
      </w:pPr>
      <w:r w:rsidRPr="41B20C44" w:rsidR="36DB85E4">
        <w:rPr>
          <w:rFonts w:ascii="Times New Roman" w:hAnsi="Times New Roman" w:eastAsia="Times New Roman" w:cs="Times New Roman"/>
          <w:b w:val="1"/>
          <w:bCs w:val="1"/>
          <w:color w:val="002060"/>
        </w:rPr>
        <w:t xml:space="preserve">Develop Marketing Around Packaging: </w:t>
      </w:r>
      <w:r w:rsidRPr="41B20C44" w:rsidR="36DB85E4">
        <w:rPr>
          <w:rFonts w:ascii="Times New Roman" w:hAnsi="Times New Roman" w:eastAsia="Times New Roman" w:cs="Times New Roman"/>
        </w:rPr>
        <w:t>Highlight packaging reliability and sustainability in advertising to build consumer trust.</w:t>
      </w:r>
    </w:p>
    <w:p w:rsidRPr="008B3353" w:rsidR="00AC266F" w:rsidP="06D4014C" w:rsidRDefault="6766F255" w14:paraId="61F62CB5" w14:textId="77777777" w14:noSpellErr="1">
      <w:pPr>
        <w:numPr>
          <w:ilvl w:val="0"/>
          <w:numId w:val="37"/>
        </w:numPr>
        <w:spacing w:after="160" w:line="259" w:lineRule="auto"/>
        <w:rPr>
          <w:rFonts w:ascii="Times New Roman" w:hAnsi="Times New Roman" w:eastAsia="Times New Roman" w:cs="Times New Roman"/>
        </w:rPr>
      </w:pPr>
      <w:r w:rsidRPr="41B20C44" w:rsidR="36DB85E4">
        <w:rPr>
          <w:rFonts w:ascii="Times New Roman" w:hAnsi="Times New Roman" w:eastAsia="Times New Roman" w:cs="Times New Roman"/>
          <w:b w:val="1"/>
          <w:bCs w:val="1"/>
          <w:color w:val="002060"/>
        </w:rPr>
        <w:t xml:space="preserve">Tiered Packaging Strategy: </w:t>
      </w:r>
      <w:r w:rsidRPr="41B20C44" w:rsidR="36DB85E4">
        <w:rPr>
          <w:rFonts w:ascii="Times New Roman" w:hAnsi="Times New Roman" w:eastAsia="Times New Roman" w:cs="Times New Roman"/>
        </w:rPr>
        <w:t>Use cost-effective bags for entry-level products and eco-friendly packaging for premium items.</w:t>
      </w:r>
    </w:p>
    <w:p w:rsidR="41B20C44" w:rsidP="41B20C44" w:rsidRDefault="41B20C44" w14:paraId="25CFB9CE" w14:textId="2EFEF13D">
      <w:pPr>
        <w:rPr>
          <w:rFonts w:ascii="Times New Roman" w:hAnsi="Times New Roman" w:eastAsia="Times New Roman" w:cs="Times New Roman"/>
          <w:b w:val="1"/>
          <w:bCs w:val="1"/>
          <w:color w:val="002060"/>
          <w:lang w:val="en-US"/>
        </w:rPr>
      </w:pPr>
    </w:p>
    <w:p w:rsidR="41B20C44" w:rsidP="41B20C44" w:rsidRDefault="41B20C44" w14:paraId="770D409D" w14:textId="19303264">
      <w:pPr>
        <w:rPr>
          <w:rFonts w:ascii="Times New Roman" w:hAnsi="Times New Roman" w:eastAsia="Times New Roman" w:cs="Times New Roman"/>
          <w:b w:val="1"/>
          <w:bCs w:val="1"/>
          <w:color w:val="002060"/>
          <w:lang w:val="en-US"/>
        </w:rPr>
      </w:pPr>
    </w:p>
    <w:p w:rsidRPr="000364A5" w:rsidR="00AC266F" w:rsidP="41B20C44" w:rsidRDefault="6766F255" w14:paraId="3C1E088D" w14:textId="77777777" w14:noSpellErr="1">
      <w:pPr>
        <w:rPr>
          <w:rFonts w:ascii="Times New Roman" w:hAnsi="Times New Roman" w:eastAsia="Times New Roman" w:cs="Times New Roman"/>
          <w:b w:val="1"/>
          <w:bCs w:val="1"/>
          <w:color w:val="002060"/>
          <w:sz w:val="24"/>
          <w:szCs w:val="24"/>
          <w:lang w:val="en-US"/>
        </w:rPr>
      </w:pPr>
      <w:r w:rsidRPr="41B20C44" w:rsidR="36DB85E4">
        <w:rPr>
          <w:rFonts w:ascii="Times New Roman" w:hAnsi="Times New Roman" w:eastAsia="Times New Roman" w:cs="Times New Roman"/>
          <w:b w:val="1"/>
          <w:bCs w:val="1"/>
          <w:color w:val="002060"/>
          <w:sz w:val="24"/>
          <w:szCs w:val="24"/>
          <w:lang w:val="en-US"/>
        </w:rPr>
        <w:t xml:space="preserve">Observations: </w:t>
      </w:r>
      <w:r w:rsidRPr="41B20C44" w:rsidR="36DB85E4">
        <w:rPr>
          <w:rFonts w:ascii="Times New Roman" w:hAnsi="Times New Roman" w:eastAsia="Times New Roman" w:cs="Times New Roman"/>
          <w:b w:val="1"/>
          <w:bCs w:val="1"/>
          <w:color w:val="002060"/>
          <w:sz w:val="24"/>
          <w:szCs w:val="24"/>
          <w:lang w:val="en-US"/>
        </w:rPr>
        <w:t>Gardein</w:t>
      </w:r>
      <w:r w:rsidRPr="41B20C44" w:rsidR="36DB85E4">
        <w:rPr>
          <w:rFonts w:ascii="Times New Roman" w:hAnsi="Times New Roman" w:eastAsia="Times New Roman" w:cs="Times New Roman"/>
          <w:b w:val="1"/>
          <w:bCs w:val="1"/>
          <w:color w:val="002060"/>
          <w:sz w:val="24"/>
          <w:szCs w:val="24"/>
          <w:lang w:val="en-US"/>
        </w:rPr>
        <w:t xml:space="preserve"> vs. MorningStar:</w:t>
      </w:r>
    </w:p>
    <w:p w:rsidRPr="008B3353" w:rsidR="00AC266F" w:rsidP="12E0DA5A" w:rsidRDefault="6766F255" w14:paraId="673AD92B" w14:textId="77777777" w14:noSpellErr="1">
      <w:pPr>
        <w:numPr>
          <w:ilvl w:val="0"/>
          <w:numId w:val="38"/>
        </w:numPr>
        <w:spacing w:after="160" w:line="259" w:lineRule="auto"/>
        <w:rPr>
          <w:rFonts w:ascii="Times New Roman" w:hAnsi="Times New Roman" w:eastAsia="Times New Roman" w:cs="Times New Roman"/>
          <w:lang w:val="en-US"/>
        </w:rPr>
      </w:pPr>
      <w:r w:rsidRPr="12E0DA5A" w:rsidR="36DB85E4">
        <w:rPr>
          <w:rFonts w:ascii="Times New Roman" w:hAnsi="Times New Roman" w:eastAsia="Times New Roman" w:cs="Times New Roman"/>
          <w:b w:val="1"/>
          <w:bCs w:val="1"/>
          <w:color w:val="002060"/>
          <w:sz w:val="24"/>
          <w:szCs w:val="24"/>
          <w:lang w:val="en-US"/>
        </w:rPr>
        <w:t>Gardein</w:t>
      </w:r>
      <w:r w:rsidRPr="12E0DA5A" w:rsidR="36DB85E4">
        <w:rPr>
          <w:rFonts w:ascii="Times New Roman" w:hAnsi="Times New Roman" w:eastAsia="Times New Roman" w:cs="Times New Roman"/>
          <w:b w:val="1"/>
          <w:bCs w:val="1"/>
          <w:color w:val="002060"/>
          <w:sz w:val="24"/>
          <w:szCs w:val="24"/>
          <w:lang w:val="en-US"/>
        </w:rPr>
        <w:t xml:space="preserve">: </w:t>
      </w:r>
      <w:r w:rsidRPr="12E0DA5A" w:rsidR="36DB85E4">
        <w:rPr>
          <w:rFonts w:ascii="Times New Roman" w:hAnsi="Times New Roman" w:eastAsia="Times New Roman" w:cs="Times New Roman"/>
          <w:lang w:val="en-US"/>
        </w:rPr>
        <w:t>Relies on limited packaging options (plastic bags, resealable bags, boxes) with minimal focus on sustainability.</w:t>
      </w:r>
    </w:p>
    <w:p w:rsidRPr="008B3353" w:rsidR="00AC266F" w:rsidP="12E0DA5A" w:rsidRDefault="6766F255" w14:paraId="57AA3F8E" w14:textId="77777777" w14:noSpellErr="1">
      <w:pPr>
        <w:numPr>
          <w:ilvl w:val="0"/>
          <w:numId w:val="38"/>
        </w:numPr>
        <w:spacing w:after="160" w:line="259" w:lineRule="auto"/>
        <w:rPr>
          <w:rFonts w:ascii="Times New Roman" w:hAnsi="Times New Roman" w:eastAsia="Times New Roman" w:cs="Times New Roman"/>
        </w:rPr>
      </w:pPr>
      <w:r w:rsidRPr="12E0DA5A" w:rsidR="36DB85E4">
        <w:rPr>
          <w:rFonts w:ascii="Times New Roman" w:hAnsi="Times New Roman" w:eastAsia="Times New Roman" w:cs="Times New Roman"/>
          <w:b w:val="1"/>
          <w:bCs w:val="1"/>
          <w:color w:val="002060"/>
          <w:sz w:val="24"/>
          <w:szCs w:val="24"/>
        </w:rPr>
        <w:t xml:space="preserve">MorningStar: </w:t>
      </w:r>
      <w:r w:rsidRPr="12E0DA5A" w:rsidR="36DB85E4">
        <w:rPr>
          <w:rFonts w:ascii="Times New Roman" w:hAnsi="Times New Roman" w:eastAsia="Times New Roman" w:cs="Times New Roman"/>
        </w:rPr>
        <w:t>Offers innovative and diverse packaging (e.g., resealable peg bags, vacuum-sealed containers) with recycling initiatives.</w:t>
      </w:r>
    </w:p>
    <w:p w:rsidR="41B20C44" w:rsidP="41B20C44" w:rsidRDefault="41B20C44" w14:paraId="47D7A8E3" w14:textId="0850DE92">
      <w:pPr>
        <w:rPr>
          <w:rFonts w:ascii="Times New Roman" w:hAnsi="Times New Roman" w:eastAsia="Times New Roman" w:cs="Times New Roman"/>
          <w:b w:val="1"/>
          <w:bCs w:val="1"/>
          <w:color w:val="002060"/>
          <w:sz w:val="32"/>
          <w:szCs w:val="32"/>
        </w:rPr>
      </w:pPr>
    </w:p>
    <w:p w:rsidR="41B20C44" w:rsidP="41B20C44" w:rsidRDefault="41B20C44" w14:paraId="28255B1E" w14:textId="3B1AD88F">
      <w:pPr>
        <w:rPr>
          <w:rFonts w:ascii="Times New Roman" w:hAnsi="Times New Roman" w:eastAsia="Times New Roman" w:cs="Times New Roman"/>
          <w:b w:val="1"/>
          <w:bCs w:val="1"/>
          <w:color w:val="002060"/>
          <w:sz w:val="32"/>
          <w:szCs w:val="32"/>
        </w:rPr>
      </w:pPr>
    </w:p>
    <w:p w:rsidRPr="000364A5" w:rsidR="00AC266F" w:rsidP="12E0DA5A" w:rsidRDefault="6766F255" w14:paraId="39550ADF" w14:textId="533934A8">
      <w:pPr>
        <w:pStyle w:val="Normal"/>
        <w:rPr>
          <w:rFonts w:ascii="Times New Roman" w:hAnsi="Times New Roman" w:eastAsia="Times New Roman" w:cs="Times New Roman"/>
          <w:b w:val="1"/>
          <w:bCs w:val="1"/>
          <w:color w:val="002060"/>
          <w:sz w:val="32"/>
          <w:szCs w:val="32"/>
        </w:rPr>
      </w:pPr>
      <w:r w:rsidRPr="12E0DA5A" w:rsidR="4A1594D6">
        <w:rPr>
          <w:rFonts w:ascii="Times New Roman" w:hAnsi="Times New Roman" w:eastAsia="Times New Roman" w:cs="Times New Roman"/>
          <w:b w:val="1"/>
          <w:bCs w:val="1"/>
          <w:color w:val="002060"/>
          <w:sz w:val="32"/>
          <w:szCs w:val="32"/>
        </w:rPr>
        <w:t>4</w:t>
      </w:r>
      <w:r w:rsidRPr="12E0DA5A" w:rsidR="12E0DA5A">
        <w:rPr>
          <w:rFonts w:ascii="Times New Roman" w:hAnsi="Times New Roman" w:eastAsia="Times New Roman" w:cs="Times New Roman"/>
          <w:b w:val="1"/>
          <w:bCs w:val="1"/>
          <w:color w:val="002060"/>
          <w:sz w:val="32"/>
          <w:szCs w:val="32"/>
        </w:rPr>
        <w:t xml:space="preserve">. </w:t>
      </w:r>
      <w:r w:rsidRPr="12E0DA5A" w:rsidR="36DB85E4">
        <w:rPr>
          <w:rFonts w:ascii="Times New Roman" w:hAnsi="Times New Roman" w:eastAsia="Times New Roman" w:cs="Times New Roman"/>
          <w:b w:val="1"/>
          <w:bCs w:val="1"/>
          <w:color w:val="002060"/>
          <w:sz w:val="32"/>
          <w:szCs w:val="32"/>
        </w:rPr>
        <w:t>Conclusion</w:t>
      </w:r>
    </w:p>
    <w:p w:rsidRPr="008B3353" w:rsidR="00AC266F" w:rsidP="41B20C44" w:rsidRDefault="00AC266F" w14:paraId="6317E32C" w14:textId="5E214716">
      <w:pPr>
        <w:pStyle w:val="Normal"/>
        <w:spacing w:before="0" w:beforeAutospacing="off" w:after="0" w:afterAutospacing="off" w:line="360" w:lineRule="auto"/>
        <w:rPr>
          <w:rFonts w:ascii="Times New Roman" w:hAnsi="Times New Roman" w:eastAsia="Times New Roman" w:cs="Times New Roman"/>
          <w:noProof w:val="0"/>
          <w:sz w:val="22"/>
          <w:szCs w:val="22"/>
          <w:lang w:val="en-US"/>
        </w:rPr>
      </w:pPr>
      <w:r w:rsidRPr="12E0DA5A" w:rsidR="51A63E56">
        <w:rPr>
          <w:rFonts w:ascii="Times New Roman" w:hAnsi="Times New Roman" w:eastAsia="Times New Roman" w:cs="Times New Roman"/>
          <w:b w:val="1"/>
          <w:bCs w:val="1"/>
          <w:noProof w:val="0"/>
          <w:sz w:val="24"/>
          <w:szCs w:val="24"/>
          <w:lang w:val="en-US"/>
        </w:rPr>
        <w:t>Strategic Emphasis: Flavors and Packaging are the Sustainable Growth Drivers</w:t>
      </w:r>
      <w:r>
        <w:br/>
      </w:r>
      <w:r w:rsidRPr="12E0DA5A" w:rsidR="51A63E56">
        <w:rPr>
          <w:rFonts w:ascii="Times New Roman" w:hAnsi="Times New Roman" w:eastAsia="Times New Roman" w:cs="Times New Roman"/>
          <w:noProof w:val="0"/>
          <w:sz w:val="22"/>
          <w:szCs w:val="22"/>
          <w:lang w:val="en-US"/>
        </w:rPr>
        <w:t xml:space="preserve"> </w:t>
      </w:r>
      <w:r w:rsidRPr="12E0DA5A" w:rsidR="51A63E56">
        <w:rPr>
          <w:rFonts w:ascii="Times New Roman" w:hAnsi="Times New Roman" w:eastAsia="Times New Roman" w:cs="Times New Roman"/>
          <w:noProof w:val="0"/>
          <w:sz w:val="22"/>
          <w:szCs w:val="22"/>
          <w:lang w:val="en-US"/>
        </w:rPr>
        <w:t>Gardein</w:t>
      </w:r>
      <w:r w:rsidRPr="12E0DA5A" w:rsidR="51A63E56">
        <w:rPr>
          <w:rFonts w:ascii="Times New Roman" w:hAnsi="Times New Roman" w:eastAsia="Times New Roman" w:cs="Times New Roman"/>
          <w:noProof w:val="0"/>
          <w:sz w:val="22"/>
          <w:szCs w:val="22"/>
          <w:lang w:val="en-US"/>
        </w:rPr>
        <w:t xml:space="preserve"> is at an important juncture to recreate its marketing strategy based on consumer preference for health, sustainability, and trust. From this analysis, success </w:t>
      </w:r>
      <w:r w:rsidRPr="12E0DA5A" w:rsidR="51A63E56">
        <w:rPr>
          <w:rFonts w:ascii="Times New Roman" w:hAnsi="Times New Roman" w:eastAsia="Times New Roman" w:cs="Times New Roman"/>
          <w:noProof w:val="0"/>
          <w:sz w:val="22"/>
          <w:szCs w:val="22"/>
          <w:lang w:val="en-US"/>
        </w:rPr>
        <w:t>seems to be</w:t>
      </w:r>
      <w:r w:rsidRPr="12E0DA5A" w:rsidR="51A63E56">
        <w:rPr>
          <w:rFonts w:ascii="Times New Roman" w:hAnsi="Times New Roman" w:eastAsia="Times New Roman" w:cs="Times New Roman"/>
          <w:noProof w:val="0"/>
          <w:sz w:val="22"/>
          <w:szCs w:val="22"/>
          <w:lang w:val="en-US"/>
        </w:rPr>
        <w:t xml:space="preserve"> based on aligning product offerings with innovative packaging that caters to evolving consumer demands.</w:t>
      </w:r>
      <w:r>
        <w:br/>
      </w:r>
      <w:r>
        <w:br/>
      </w:r>
      <w:r w:rsidRPr="12E0DA5A" w:rsidR="51A63E56">
        <w:rPr>
          <w:rFonts w:ascii="Times New Roman" w:hAnsi="Times New Roman" w:eastAsia="Times New Roman" w:cs="Times New Roman"/>
          <w:b w:val="1"/>
          <w:bCs w:val="1"/>
          <w:noProof w:val="0"/>
          <w:sz w:val="24"/>
          <w:szCs w:val="24"/>
          <w:lang w:val="en-US"/>
        </w:rPr>
        <w:t>Flavor Balancing: Health, Simplicity, and Sustainability</w:t>
      </w:r>
      <w:r>
        <w:br/>
      </w:r>
      <w:r w:rsidRPr="12E0DA5A" w:rsidR="51A63E56">
        <w:rPr>
          <w:rFonts w:ascii="Times New Roman" w:hAnsi="Times New Roman" w:eastAsia="Times New Roman" w:cs="Times New Roman"/>
          <w:noProof w:val="0"/>
          <w:sz w:val="22"/>
          <w:szCs w:val="22"/>
          <w:lang w:val="en-US"/>
        </w:rPr>
        <w:t xml:space="preserve"> To resonate with health-conscious consumers, </w:t>
      </w:r>
      <w:r w:rsidRPr="12E0DA5A" w:rsidR="51A63E56">
        <w:rPr>
          <w:rFonts w:ascii="Times New Roman" w:hAnsi="Times New Roman" w:eastAsia="Times New Roman" w:cs="Times New Roman"/>
          <w:noProof w:val="0"/>
          <w:sz w:val="22"/>
          <w:szCs w:val="22"/>
          <w:lang w:val="en-US"/>
        </w:rPr>
        <w:t>Gardein</w:t>
      </w:r>
      <w:r w:rsidRPr="12E0DA5A" w:rsidR="51A63E56">
        <w:rPr>
          <w:rFonts w:ascii="Times New Roman" w:hAnsi="Times New Roman" w:eastAsia="Times New Roman" w:cs="Times New Roman"/>
          <w:noProof w:val="0"/>
          <w:sz w:val="22"/>
          <w:szCs w:val="22"/>
          <w:lang w:val="en-US"/>
        </w:rPr>
        <w:t xml:space="preserve"> needs to streamline its </w:t>
      </w:r>
      <w:r w:rsidRPr="12E0DA5A" w:rsidR="1532E402">
        <w:rPr>
          <w:rFonts w:ascii="Times New Roman" w:hAnsi="Times New Roman" w:eastAsia="Times New Roman" w:cs="Times New Roman"/>
          <w:noProof w:val="0"/>
          <w:sz w:val="22"/>
          <w:szCs w:val="22"/>
          <w:lang w:val="en-US"/>
        </w:rPr>
        <w:t>flavor</w:t>
      </w:r>
      <w:r w:rsidRPr="12E0DA5A" w:rsidR="51A63E56">
        <w:rPr>
          <w:rFonts w:ascii="Times New Roman" w:hAnsi="Times New Roman" w:eastAsia="Times New Roman" w:cs="Times New Roman"/>
          <w:noProof w:val="0"/>
          <w:sz w:val="22"/>
          <w:szCs w:val="22"/>
          <w:lang w:val="en-US"/>
        </w:rPr>
        <w:t xml:space="preserve"> lineup by promoting well-performing, familiar options such as Chicken and BBQ while phasing out underperformers like Garden, Black Bean Chipotle, and Sweet &amp; Tangy. The company should be shifting its focus toward clean-label products that use organic, sustainably sourced ingredients. Transparency, inspired by MorningStar’s approach, is crucial—adopting a “farm-to-table” narrative that shares how ingredients are grown and processed</w:t>
      </w:r>
      <w:r w:rsidRPr="12E0DA5A" w:rsidR="760B03A7">
        <w:rPr>
          <w:rFonts w:ascii="Times New Roman" w:hAnsi="Times New Roman" w:eastAsia="Times New Roman" w:cs="Times New Roman"/>
          <w:noProof w:val="0"/>
          <w:sz w:val="22"/>
          <w:szCs w:val="22"/>
          <w:lang w:val="en-US"/>
        </w:rPr>
        <w:t xml:space="preserve"> will</w:t>
      </w:r>
      <w:r w:rsidRPr="12E0DA5A" w:rsidR="51A63E56">
        <w:rPr>
          <w:rFonts w:ascii="Times New Roman" w:hAnsi="Times New Roman" w:eastAsia="Times New Roman" w:cs="Times New Roman"/>
          <w:noProof w:val="0"/>
          <w:sz w:val="22"/>
          <w:szCs w:val="22"/>
          <w:lang w:val="en-US"/>
        </w:rPr>
        <w:t xml:space="preserve"> build trust and brand loyalty. Exploring globally inspired</w:t>
      </w:r>
      <w:r w:rsidRPr="12E0DA5A" w:rsidR="00D10FAE">
        <w:rPr>
          <w:rFonts w:ascii="Times New Roman" w:hAnsi="Times New Roman" w:eastAsia="Times New Roman" w:cs="Times New Roman"/>
          <w:noProof w:val="0"/>
          <w:sz w:val="22"/>
          <w:szCs w:val="22"/>
          <w:lang w:val="en-US"/>
        </w:rPr>
        <w:t xml:space="preserve">, </w:t>
      </w:r>
      <w:r w:rsidRPr="12E0DA5A" w:rsidR="51A63E56">
        <w:rPr>
          <w:rFonts w:ascii="Times New Roman" w:hAnsi="Times New Roman" w:eastAsia="Times New Roman" w:cs="Times New Roman"/>
          <w:noProof w:val="0"/>
          <w:sz w:val="22"/>
          <w:szCs w:val="22"/>
          <w:lang w:val="en-US"/>
        </w:rPr>
        <w:t xml:space="preserve">yet simple </w:t>
      </w:r>
      <w:r w:rsidRPr="12E0DA5A" w:rsidR="4CD2DE8E">
        <w:rPr>
          <w:rFonts w:ascii="Times New Roman" w:hAnsi="Times New Roman" w:eastAsia="Times New Roman" w:cs="Times New Roman"/>
          <w:noProof w:val="0"/>
          <w:sz w:val="22"/>
          <w:szCs w:val="22"/>
          <w:lang w:val="en-US"/>
        </w:rPr>
        <w:t>flavors</w:t>
      </w:r>
      <w:r w:rsidRPr="12E0DA5A" w:rsidR="51A63E56">
        <w:rPr>
          <w:rFonts w:ascii="Times New Roman" w:hAnsi="Times New Roman" w:eastAsia="Times New Roman" w:cs="Times New Roman"/>
          <w:noProof w:val="0"/>
          <w:sz w:val="22"/>
          <w:szCs w:val="22"/>
          <w:lang w:val="en-US"/>
        </w:rPr>
        <w:t xml:space="preserve"> like Teriyaki or Spicy BBQ can tap into emerging consumer preferences and diversify </w:t>
      </w:r>
      <w:r w:rsidRPr="12E0DA5A" w:rsidR="51A63E56">
        <w:rPr>
          <w:rFonts w:ascii="Times New Roman" w:hAnsi="Times New Roman" w:eastAsia="Times New Roman" w:cs="Times New Roman"/>
          <w:noProof w:val="0"/>
          <w:sz w:val="22"/>
          <w:szCs w:val="22"/>
          <w:lang w:val="en-US"/>
        </w:rPr>
        <w:t>Gardein's</w:t>
      </w:r>
      <w:r w:rsidRPr="12E0DA5A" w:rsidR="51A63E56">
        <w:rPr>
          <w:rFonts w:ascii="Times New Roman" w:hAnsi="Times New Roman" w:eastAsia="Times New Roman" w:cs="Times New Roman"/>
          <w:noProof w:val="0"/>
          <w:sz w:val="22"/>
          <w:szCs w:val="22"/>
          <w:lang w:val="en-US"/>
        </w:rPr>
        <w:t xml:space="preserve"> portfolio.</w:t>
      </w:r>
      <w:r>
        <w:br/>
      </w:r>
      <w:r>
        <w:br/>
      </w:r>
      <w:r w:rsidRPr="12E0DA5A" w:rsidR="51A63E56">
        <w:rPr>
          <w:rFonts w:ascii="Times New Roman" w:hAnsi="Times New Roman" w:eastAsia="Times New Roman" w:cs="Times New Roman"/>
          <w:b w:val="1"/>
          <w:bCs w:val="1"/>
          <w:noProof w:val="0"/>
          <w:sz w:val="24"/>
          <w:szCs w:val="24"/>
          <w:lang w:val="en-US"/>
        </w:rPr>
        <w:t xml:space="preserve">Packaging: </w:t>
      </w:r>
      <w:r w:rsidRPr="12E0DA5A" w:rsidR="51A63E56">
        <w:rPr>
          <w:rFonts w:ascii="Times New Roman" w:hAnsi="Times New Roman" w:eastAsia="Times New Roman" w:cs="Times New Roman"/>
          <w:b w:val="1"/>
          <w:bCs w:val="1"/>
          <w:noProof w:val="0"/>
          <w:sz w:val="24"/>
          <w:szCs w:val="24"/>
          <w:lang w:val="en-US"/>
        </w:rPr>
        <w:t>Leveraging</w:t>
      </w:r>
      <w:r w:rsidRPr="12E0DA5A" w:rsidR="51A63E56">
        <w:rPr>
          <w:rFonts w:ascii="Times New Roman" w:hAnsi="Times New Roman" w:eastAsia="Times New Roman" w:cs="Times New Roman"/>
          <w:b w:val="1"/>
          <w:bCs w:val="1"/>
          <w:noProof w:val="0"/>
          <w:sz w:val="24"/>
          <w:szCs w:val="24"/>
          <w:lang w:val="en-US"/>
        </w:rPr>
        <w:t xml:space="preserve"> Sustainability for Competitive Advantage</w:t>
      </w:r>
      <w:r>
        <w:br/>
      </w:r>
      <w:r w:rsidRPr="12E0DA5A" w:rsidR="51A63E56">
        <w:rPr>
          <w:rFonts w:ascii="Times New Roman" w:hAnsi="Times New Roman" w:eastAsia="Times New Roman" w:cs="Times New Roman"/>
          <w:noProof w:val="0"/>
          <w:sz w:val="22"/>
          <w:szCs w:val="22"/>
          <w:lang w:val="en-US"/>
        </w:rPr>
        <w:t xml:space="preserve">Sustainability has </w:t>
      </w:r>
      <w:r w:rsidRPr="12E0DA5A" w:rsidR="51A63E56">
        <w:rPr>
          <w:rFonts w:ascii="Times New Roman" w:hAnsi="Times New Roman" w:eastAsia="Times New Roman" w:cs="Times New Roman"/>
          <w:noProof w:val="0"/>
          <w:sz w:val="22"/>
          <w:szCs w:val="22"/>
          <w:lang w:val="en-US"/>
        </w:rPr>
        <w:t>emerged</w:t>
      </w:r>
      <w:r w:rsidRPr="12E0DA5A" w:rsidR="51A63E56">
        <w:rPr>
          <w:rFonts w:ascii="Times New Roman" w:hAnsi="Times New Roman" w:eastAsia="Times New Roman" w:cs="Times New Roman"/>
          <w:noProof w:val="0"/>
          <w:sz w:val="22"/>
          <w:szCs w:val="22"/>
          <w:lang w:val="en-US"/>
        </w:rPr>
        <w:t xml:space="preserve"> as a cornerstone of consumer trust. </w:t>
      </w:r>
      <w:r w:rsidRPr="12E0DA5A" w:rsidR="51A63E56">
        <w:rPr>
          <w:rFonts w:ascii="Times New Roman" w:hAnsi="Times New Roman" w:eastAsia="Times New Roman" w:cs="Times New Roman"/>
          <w:noProof w:val="0"/>
          <w:sz w:val="22"/>
          <w:szCs w:val="22"/>
          <w:lang w:val="en-US"/>
        </w:rPr>
        <w:t>Gardein</w:t>
      </w:r>
      <w:r w:rsidRPr="12E0DA5A" w:rsidR="51A63E56">
        <w:rPr>
          <w:rFonts w:ascii="Times New Roman" w:hAnsi="Times New Roman" w:eastAsia="Times New Roman" w:cs="Times New Roman"/>
          <w:noProof w:val="0"/>
          <w:sz w:val="22"/>
          <w:szCs w:val="22"/>
          <w:lang w:val="en-US"/>
        </w:rPr>
        <w:t xml:space="preserve"> should focus on recyclable and biodegradable materials for packaging, embracing innovative solutions such as resealable bags and vacuum-sealed options for premium products. Though boxes </w:t>
      </w:r>
      <w:r w:rsidRPr="12E0DA5A" w:rsidR="13AC37AC">
        <w:rPr>
          <w:rFonts w:ascii="Times New Roman" w:hAnsi="Times New Roman" w:eastAsia="Times New Roman" w:cs="Times New Roman"/>
          <w:noProof w:val="0"/>
          <w:sz w:val="22"/>
          <w:szCs w:val="22"/>
          <w:lang w:val="en-US"/>
        </w:rPr>
        <w:t>currently</w:t>
      </w:r>
      <w:r w:rsidRPr="12E0DA5A" w:rsidR="51A63E56">
        <w:rPr>
          <w:rFonts w:ascii="Times New Roman" w:hAnsi="Times New Roman" w:eastAsia="Times New Roman" w:cs="Times New Roman"/>
          <w:noProof w:val="0"/>
          <w:sz w:val="22"/>
          <w:szCs w:val="22"/>
          <w:lang w:val="en-US"/>
        </w:rPr>
        <w:t xml:space="preserve"> underperform, they need to be redesigned using sustainable materials for niche uses, </w:t>
      </w:r>
      <w:r w:rsidRPr="12E0DA5A" w:rsidR="51A63E56">
        <w:rPr>
          <w:rFonts w:ascii="Times New Roman" w:hAnsi="Times New Roman" w:eastAsia="Times New Roman" w:cs="Times New Roman"/>
          <w:noProof w:val="0"/>
          <w:sz w:val="22"/>
          <w:szCs w:val="22"/>
          <w:lang w:val="en-US"/>
        </w:rPr>
        <w:t>mainly for</w:t>
      </w:r>
      <w:r w:rsidRPr="12E0DA5A" w:rsidR="51A63E56">
        <w:rPr>
          <w:rFonts w:ascii="Times New Roman" w:hAnsi="Times New Roman" w:eastAsia="Times New Roman" w:cs="Times New Roman"/>
          <w:noProof w:val="0"/>
          <w:sz w:val="22"/>
          <w:szCs w:val="22"/>
          <w:lang w:val="en-US"/>
        </w:rPr>
        <w:t xml:space="preserve"> products such as burgers. Packaging should over</w:t>
      </w:r>
      <w:r w:rsidRPr="12E0DA5A" w:rsidR="0DE48CC0">
        <w:rPr>
          <w:rFonts w:ascii="Times New Roman" w:hAnsi="Times New Roman" w:eastAsia="Times New Roman" w:cs="Times New Roman"/>
          <w:noProof w:val="0"/>
          <w:sz w:val="22"/>
          <w:szCs w:val="22"/>
          <w:lang w:val="en-US"/>
        </w:rPr>
        <w:t>-emphasize</w:t>
      </w:r>
      <w:r w:rsidRPr="12E0DA5A" w:rsidR="51A63E56">
        <w:rPr>
          <w:rFonts w:ascii="Times New Roman" w:hAnsi="Times New Roman" w:eastAsia="Times New Roman" w:cs="Times New Roman"/>
          <w:noProof w:val="0"/>
          <w:sz w:val="22"/>
          <w:szCs w:val="22"/>
          <w:lang w:val="en-US"/>
        </w:rPr>
        <w:t xml:space="preserve"> eco-conscious efforts, from labels such as "100% Recyclable" or "Sustainably Sourced" to messages emblazoned on the front: "Healthier You, Healthier Planet." It creates transparency in consumer values and positions </w:t>
      </w:r>
      <w:r w:rsidRPr="12E0DA5A" w:rsidR="51A63E56">
        <w:rPr>
          <w:rFonts w:ascii="Times New Roman" w:hAnsi="Times New Roman" w:eastAsia="Times New Roman" w:cs="Times New Roman"/>
          <w:noProof w:val="0"/>
          <w:sz w:val="22"/>
          <w:szCs w:val="22"/>
          <w:lang w:val="en-US"/>
        </w:rPr>
        <w:t>Gardein</w:t>
      </w:r>
      <w:r w:rsidRPr="12E0DA5A" w:rsidR="51A63E56">
        <w:rPr>
          <w:rFonts w:ascii="Times New Roman" w:hAnsi="Times New Roman" w:eastAsia="Times New Roman" w:cs="Times New Roman"/>
          <w:noProof w:val="0"/>
          <w:sz w:val="22"/>
          <w:szCs w:val="22"/>
          <w:lang w:val="en-US"/>
        </w:rPr>
        <w:t xml:space="preserve"> as a responsible brand.</w:t>
      </w:r>
      <w:r>
        <w:br/>
      </w:r>
      <w:r>
        <w:br/>
      </w:r>
      <w:r w:rsidRPr="12E0DA5A" w:rsidR="51A63E56">
        <w:rPr>
          <w:rFonts w:ascii="Times New Roman" w:hAnsi="Times New Roman" w:eastAsia="Times New Roman" w:cs="Times New Roman"/>
          <w:b w:val="1"/>
          <w:bCs w:val="1"/>
          <w:noProof w:val="0"/>
          <w:sz w:val="24"/>
          <w:szCs w:val="24"/>
          <w:lang w:val="en-US"/>
        </w:rPr>
        <w:t>Building Consumer Trust Through Branding</w:t>
      </w:r>
      <w:r>
        <w:br/>
      </w:r>
      <w:r w:rsidRPr="12E0DA5A" w:rsidR="51A63E56">
        <w:rPr>
          <w:rFonts w:ascii="Times New Roman" w:hAnsi="Times New Roman" w:eastAsia="Times New Roman" w:cs="Times New Roman"/>
          <w:noProof w:val="0"/>
          <w:sz w:val="22"/>
          <w:szCs w:val="22"/>
          <w:lang w:val="en-US"/>
        </w:rPr>
        <w:t>Gardein</w:t>
      </w:r>
      <w:r w:rsidRPr="12E0DA5A" w:rsidR="51A63E56">
        <w:rPr>
          <w:rFonts w:ascii="Times New Roman" w:hAnsi="Times New Roman" w:eastAsia="Times New Roman" w:cs="Times New Roman"/>
          <w:noProof w:val="0"/>
          <w:sz w:val="22"/>
          <w:szCs w:val="22"/>
          <w:lang w:val="en-US"/>
        </w:rPr>
        <w:t xml:space="preserve"> needs to strengthen its brand identity by incorporating its sustainability message into marketing campaigns. Catchy taglines like "Good for You, better for the Earth" would emotionally connect with consumers. Transparency will be built-in packaging design, health benefits, and ingredient sourcing, which will engender trust and loyalty. Offering rewards for recycling participation, such as discounts or loyalty points, further </w:t>
      </w:r>
      <w:r w:rsidRPr="12E0DA5A" w:rsidR="51A63E56">
        <w:rPr>
          <w:rFonts w:ascii="Times New Roman" w:hAnsi="Times New Roman" w:eastAsia="Times New Roman" w:cs="Times New Roman"/>
          <w:noProof w:val="0"/>
          <w:sz w:val="22"/>
          <w:szCs w:val="22"/>
          <w:lang w:val="en-US"/>
        </w:rPr>
        <w:t>demonstrates</w:t>
      </w:r>
      <w:r w:rsidRPr="12E0DA5A" w:rsidR="51A63E56">
        <w:rPr>
          <w:rFonts w:ascii="Times New Roman" w:hAnsi="Times New Roman" w:eastAsia="Times New Roman" w:cs="Times New Roman"/>
          <w:noProof w:val="0"/>
          <w:sz w:val="22"/>
          <w:szCs w:val="22"/>
          <w:lang w:val="en-US"/>
        </w:rPr>
        <w:t xml:space="preserve"> a commitment to sustainability and encourages eco-conscious behaviors.</w:t>
      </w:r>
    </w:p>
    <w:p w:rsidR="51A63E56" w:rsidP="12E0DA5A" w:rsidRDefault="51A63E56" w14:paraId="2F620930" w14:textId="23680FD5">
      <w:pPr>
        <w:pStyle w:val="Normal"/>
        <w:spacing w:before="0" w:beforeAutospacing="off" w:after="0" w:afterAutospacing="off" w:line="360" w:lineRule="auto"/>
        <w:rPr>
          <w:rFonts w:ascii="Times New Roman" w:hAnsi="Times New Roman" w:eastAsia="Times New Roman" w:cs="Times New Roman"/>
          <w:noProof w:val="0"/>
          <w:sz w:val="22"/>
          <w:szCs w:val="22"/>
          <w:lang w:val="en-US"/>
        </w:rPr>
      </w:pPr>
      <w:r w:rsidRPr="12E0DA5A" w:rsidR="51A63E56">
        <w:rPr>
          <w:rFonts w:ascii="Times New Roman" w:hAnsi="Times New Roman" w:eastAsia="Times New Roman" w:cs="Times New Roman"/>
          <w:b w:val="1"/>
          <w:bCs w:val="1"/>
          <w:noProof w:val="0"/>
          <w:sz w:val="24"/>
          <w:szCs w:val="24"/>
          <w:lang w:val="en-US"/>
        </w:rPr>
        <w:t>Operational Smoothing for Market Leadership</w:t>
      </w:r>
      <w:r>
        <w:br/>
      </w:r>
      <w:r w:rsidRPr="12E0DA5A" w:rsidR="51A63E56">
        <w:rPr>
          <w:rFonts w:ascii="Times New Roman" w:hAnsi="Times New Roman" w:eastAsia="Times New Roman" w:cs="Times New Roman"/>
          <w:noProof w:val="0"/>
          <w:sz w:val="22"/>
          <w:szCs w:val="22"/>
          <w:lang w:val="en-US"/>
        </w:rPr>
        <w:t xml:space="preserve">Simplification of the product portfolio by focusing on high-performance flavor and packaging types will not only enhance operational efficiency but also bring </w:t>
      </w:r>
      <w:r w:rsidRPr="12E0DA5A" w:rsidR="51A63E56">
        <w:rPr>
          <w:rFonts w:ascii="Times New Roman" w:hAnsi="Times New Roman" w:eastAsia="Times New Roman" w:cs="Times New Roman"/>
          <w:noProof w:val="0"/>
          <w:sz w:val="22"/>
          <w:szCs w:val="22"/>
          <w:lang w:val="en-US"/>
        </w:rPr>
        <w:t>Gardein's</w:t>
      </w:r>
      <w:r w:rsidRPr="12E0DA5A" w:rsidR="51A63E56">
        <w:rPr>
          <w:rFonts w:ascii="Times New Roman" w:hAnsi="Times New Roman" w:eastAsia="Times New Roman" w:cs="Times New Roman"/>
          <w:noProof w:val="0"/>
          <w:sz w:val="22"/>
          <w:szCs w:val="22"/>
          <w:lang w:val="en-US"/>
        </w:rPr>
        <w:t xml:space="preserve"> portfolio in line with consumer demand. This will be achieved by phasing out </w:t>
      </w:r>
      <w:r w:rsidRPr="12E0DA5A" w:rsidR="51A63E56">
        <w:rPr>
          <w:rFonts w:ascii="Times New Roman" w:hAnsi="Times New Roman" w:eastAsia="Times New Roman" w:cs="Times New Roman"/>
          <w:noProof w:val="0"/>
          <w:sz w:val="22"/>
          <w:szCs w:val="22"/>
          <w:lang w:val="en-US"/>
        </w:rPr>
        <w:t>underperforming products and investing in flavors</w:t>
      </w:r>
      <w:r w:rsidRPr="12E0DA5A" w:rsidR="51A63E56">
        <w:rPr>
          <w:rFonts w:ascii="Times New Roman" w:hAnsi="Times New Roman" w:eastAsia="Times New Roman" w:cs="Times New Roman"/>
          <w:noProof w:val="0"/>
          <w:sz w:val="22"/>
          <w:szCs w:val="22"/>
          <w:lang w:val="en-US"/>
        </w:rPr>
        <w:t xml:space="preserve"> and packaging that reflect health and sustainability. By emulating the focused strategies of Beyond Meat and MorningStar, </w:t>
      </w:r>
      <w:r w:rsidRPr="12E0DA5A" w:rsidR="51A63E56">
        <w:rPr>
          <w:rFonts w:ascii="Times New Roman" w:hAnsi="Times New Roman" w:eastAsia="Times New Roman" w:cs="Times New Roman"/>
          <w:noProof w:val="0"/>
          <w:sz w:val="22"/>
          <w:szCs w:val="22"/>
          <w:lang w:val="en-US"/>
        </w:rPr>
        <w:t>Gardein</w:t>
      </w:r>
      <w:r w:rsidRPr="12E0DA5A" w:rsidR="51A63E56">
        <w:rPr>
          <w:rFonts w:ascii="Times New Roman" w:hAnsi="Times New Roman" w:eastAsia="Times New Roman" w:cs="Times New Roman"/>
          <w:noProof w:val="0"/>
          <w:sz w:val="22"/>
          <w:szCs w:val="22"/>
          <w:lang w:val="en-US"/>
        </w:rPr>
        <w:t xml:space="preserve"> will ensure competitiveness</w:t>
      </w:r>
      <w:r w:rsidRPr="12E0DA5A" w:rsidR="2058879A">
        <w:rPr>
          <w:rFonts w:ascii="Times New Roman" w:hAnsi="Times New Roman" w:eastAsia="Times New Roman" w:cs="Times New Roman"/>
          <w:noProof w:val="0"/>
          <w:sz w:val="22"/>
          <w:szCs w:val="22"/>
          <w:lang w:val="en-US"/>
        </w:rPr>
        <w:t xml:space="preserve"> in this market.</w:t>
      </w:r>
      <w:r>
        <w:br/>
      </w:r>
      <w:r>
        <w:br/>
      </w:r>
      <w:r w:rsidRPr="12E0DA5A" w:rsidR="51A63E56">
        <w:rPr>
          <w:rFonts w:ascii="Times New Roman" w:hAnsi="Times New Roman" w:eastAsia="Times New Roman" w:cs="Times New Roman"/>
          <w:b w:val="1"/>
          <w:bCs w:val="1"/>
          <w:noProof w:val="0"/>
          <w:sz w:val="24"/>
          <w:szCs w:val="24"/>
          <w:lang w:val="en-US"/>
        </w:rPr>
        <w:t xml:space="preserve">For long-term growth, </w:t>
      </w:r>
      <w:r w:rsidRPr="12E0DA5A" w:rsidR="51A63E56">
        <w:rPr>
          <w:rFonts w:ascii="Times New Roman" w:hAnsi="Times New Roman" w:eastAsia="Times New Roman" w:cs="Times New Roman"/>
          <w:b w:val="1"/>
          <w:bCs w:val="1"/>
          <w:noProof w:val="0"/>
          <w:sz w:val="24"/>
          <w:szCs w:val="24"/>
          <w:lang w:val="en-US"/>
        </w:rPr>
        <w:t>Gardein</w:t>
      </w:r>
      <w:r w:rsidRPr="12E0DA5A" w:rsidR="51A63E56">
        <w:rPr>
          <w:rFonts w:ascii="Times New Roman" w:hAnsi="Times New Roman" w:eastAsia="Times New Roman" w:cs="Times New Roman"/>
          <w:b w:val="1"/>
          <w:bCs w:val="1"/>
          <w:noProof w:val="0"/>
          <w:sz w:val="24"/>
          <w:szCs w:val="24"/>
          <w:lang w:val="en-US"/>
        </w:rPr>
        <w:t xml:space="preserve"> needs to:</w:t>
      </w:r>
      <w:r>
        <w:br/>
      </w:r>
      <w:r w:rsidRPr="12E0DA5A" w:rsidR="51A63E56">
        <w:rPr>
          <w:rFonts w:ascii="Times New Roman" w:hAnsi="Times New Roman" w:eastAsia="Times New Roman" w:cs="Times New Roman"/>
          <w:noProof w:val="0"/>
          <w:sz w:val="22"/>
          <w:szCs w:val="22"/>
          <w:lang w:val="en-US"/>
        </w:rPr>
        <w:t xml:space="preserve">Focus on clean-label, health-conscious </w:t>
      </w:r>
      <w:r w:rsidRPr="12E0DA5A" w:rsidR="0BBF1F37">
        <w:rPr>
          <w:rFonts w:ascii="Times New Roman" w:hAnsi="Times New Roman" w:eastAsia="Times New Roman" w:cs="Times New Roman"/>
          <w:noProof w:val="0"/>
          <w:sz w:val="22"/>
          <w:szCs w:val="22"/>
          <w:lang w:val="en-US"/>
        </w:rPr>
        <w:t>flavors</w:t>
      </w:r>
      <w:r w:rsidRPr="12E0DA5A" w:rsidR="51A63E56">
        <w:rPr>
          <w:rFonts w:ascii="Times New Roman" w:hAnsi="Times New Roman" w:eastAsia="Times New Roman" w:cs="Times New Roman"/>
          <w:noProof w:val="0"/>
          <w:sz w:val="22"/>
          <w:szCs w:val="22"/>
          <w:lang w:val="en-US"/>
        </w:rPr>
        <w:t xml:space="preserve"> with transparent sourcing. Innovate with sustainable packaging while </w:t>
      </w:r>
      <w:r w:rsidRPr="12E0DA5A" w:rsidR="51A63E56">
        <w:rPr>
          <w:rFonts w:ascii="Times New Roman" w:hAnsi="Times New Roman" w:eastAsia="Times New Roman" w:cs="Times New Roman"/>
          <w:noProof w:val="0"/>
          <w:sz w:val="22"/>
          <w:szCs w:val="22"/>
          <w:lang w:val="en-US"/>
        </w:rPr>
        <w:t>maintaining</w:t>
      </w:r>
      <w:r w:rsidRPr="12E0DA5A" w:rsidR="51A63E56">
        <w:rPr>
          <w:rFonts w:ascii="Times New Roman" w:hAnsi="Times New Roman" w:eastAsia="Times New Roman" w:cs="Times New Roman"/>
          <w:noProof w:val="0"/>
          <w:sz w:val="22"/>
          <w:szCs w:val="22"/>
          <w:lang w:val="en-US"/>
        </w:rPr>
        <w:t xml:space="preserve"> functionality and appeal. Invest in branding and consumer education campaigns highlighting health and sustainability. Implement eco-friendly programs such as recycling programs or reusable packaging to build loyalty. By putting the power of </w:t>
      </w:r>
      <w:r w:rsidRPr="12E0DA5A" w:rsidR="05E03773">
        <w:rPr>
          <w:rFonts w:ascii="Times New Roman" w:hAnsi="Times New Roman" w:eastAsia="Times New Roman" w:cs="Times New Roman"/>
          <w:noProof w:val="0"/>
          <w:sz w:val="22"/>
          <w:szCs w:val="22"/>
          <w:lang w:val="en-US"/>
        </w:rPr>
        <w:t>flavor</w:t>
      </w:r>
      <w:r w:rsidRPr="12E0DA5A" w:rsidR="51A63E56">
        <w:rPr>
          <w:rFonts w:ascii="Times New Roman" w:hAnsi="Times New Roman" w:eastAsia="Times New Roman" w:cs="Times New Roman"/>
          <w:noProof w:val="0"/>
          <w:sz w:val="22"/>
          <w:szCs w:val="22"/>
          <w:lang w:val="en-US"/>
        </w:rPr>
        <w:t xml:space="preserve"> and package strategy aligned with the same priorities of consumers, </w:t>
      </w:r>
      <w:r w:rsidRPr="12E0DA5A" w:rsidR="51A63E56">
        <w:rPr>
          <w:rFonts w:ascii="Times New Roman" w:hAnsi="Times New Roman" w:eastAsia="Times New Roman" w:cs="Times New Roman"/>
          <w:noProof w:val="0"/>
          <w:sz w:val="22"/>
          <w:szCs w:val="22"/>
          <w:lang w:val="en-US"/>
        </w:rPr>
        <w:t>Gardein</w:t>
      </w:r>
      <w:r w:rsidRPr="12E0DA5A" w:rsidR="51A63E56">
        <w:rPr>
          <w:rFonts w:ascii="Times New Roman" w:hAnsi="Times New Roman" w:eastAsia="Times New Roman" w:cs="Times New Roman"/>
          <w:noProof w:val="0"/>
          <w:sz w:val="22"/>
          <w:szCs w:val="22"/>
          <w:lang w:val="en-US"/>
        </w:rPr>
        <w:t xml:space="preserve"> can further fortify its position in the marketplace through trust and become a leader in the plant-based food market for sustainable and profitable growth.</w:t>
      </w:r>
    </w:p>
    <w:p w:rsidR="12E0DA5A" w:rsidP="12E0DA5A" w:rsidRDefault="12E0DA5A" w14:paraId="4F4086AE" w14:textId="4A2F664D">
      <w:pPr>
        <w:pStyle w:val="Normal"/>
        <w:spacing w:before="0" w:beforeAutospacing="off" w:after="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pPr>
    </w:p>
    <w:p w:rsidR="6D50CAB0" w:rsidP="12E0DA5A" w:rsidRDefault="6D50CAB0" w14:paraId="61DE5514" w14:textId="3F5A0348">
      <w:pPr>
        <w:pStyle w:val="Normal"/>
        <w:suppressLineNumbers w:val="0"/>
        <w:bidi w:val="0"/>
        <w:spacing w:before="0" w:beforeAutospacing="off" w:after="0" w:afterAutospacing="off" w:line="360" w:lineRule="auto"/>
        <w:ind w:left="0" w:right="0"/>
        <w:jc w:val="center"/>
      </w:pPr>
      <w:r w:rsidRPr="12E0DA5A" w:rsidR="6D50CAB0">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References</w:t>
      </w:r>
    </w:p>
    <w:p w:rsidR="6D50CAB0" w:rsidP="12E0DA5A" w:rsidRDefault="6D50CAB0" w14:paraId="294E315C" w14:textId="437972E5">
      <w:pPr>
        <w:spacing w:before="0" w:beforeAutospacing="off" w:after="0" w:afterAutospacing="off"/>
        <w:jc w:val="left"/>
        <w:rPr>
          <w:rStyle w:val="Hyperlink"/>
          <w:rFonts w:ascii="Times New Roman" w:hAnsi="Times New Roman" w:eastAsia="Times New Roman" w:cs="Times New Roman"/>
          <w:b w:val="0"/>
          <w:bCs w:val="0"/>
          <w:i w:val="0"/>
          <w:iCs w:val="0"/>
          <w:strike w:val="0"/>
          <w:dstrike w:val="0"/>
          <w:noProof w:val="0"/>
          <w:color w:val="1155CC"/>
          <w:sz w:val="22"/>
          <w:szCs w:val="22"/>
          <w:u w:val="none"/>
          <w:lang w:val="en-US"/>
        </w:rPr>
      </w:pPr>
      <w:hyperlink r:id="R2902fd010cb84086">
        <w:r w:rsidRPr="12E0DA5A" w:rsidR="6D50CAB0">
          <w:rPr>
            <w:rStyle w:val="Hyperlink"/>
            <w:rFonts w:ascii="Times New Roman" w:hAnsi="Times New Roman" w:eastAsia="Times New Roman" w:cs="Times New Roman"/>
            <w:b w:val="0"/>
            <w:bCs w:val="0"/>
            <w:i w:val="0"/>
            <w:iCs w:val="0"/>
            <w:strike w:val="0"/>
            <w:dstrike w:val="0"/>
            <w:noProof w:val="0"/>
            <w:color w:val="1155CC"/>
            <w:sz w:val="22"/>
            <w:szCs w:val="22"/>
            <w:u w:val="none"/>
            <w:lang w:val="en-US"/>
          </w:rPr>
          <w:t>https://www.precedenceresearch.com/press-release/refrigerated-display-cases-market</w:t>
        </w:r>
      </w:hyperlink>
    </w:p>
    <w:p w:rsidR="6D50CAB0" w:rsidP="12E0DA5A" w:rsidRDefault="6D50CAB0" w14:paraId="5049FB0B" w14:textId="0382802E">
      <w:pPr>
        <w:spacing w:before="0" w:beforeAutospacing="off" w:after="0" w:afterAutospacing="off"/>
        <w:jc w:val="left"/>
        <w:rPr>
          <w:rStyle w:val="Hyperlink"/>
          <w:rFonts w:ascii="Times New Roman" w:hAnsi="Times New Roman" w:eastAsia="Times New Roman" w:cs="Times New Roman"/>
          <w:b w:val="0"/>
          <w:bCs w:val="0"/>
          <w:i w:val="0"/>
          <w:iCs w:val="0"/>
          <w:strike w:val="0"/>
          <w:dstrike w:val="0"/>
          <w:noProof w:val="0"/>
          <w:color w:val="1155CC"/>
          <w:sz w:val="22"/>
          <w:szCs w:val="22"/>
          <w:u w:val="none"/>
          <w:lang w:val="en-US"/>
        </w:rPr>
      </w:pPr>
      <w:hyperlink r:id="Rb9471c15a20c495b">
        <w:r w:rsidRPr="12E0DA5A" w:rsidR="6D50CAB0">
          <w:rPr>
            <w:rStyle w:val="Hyperlink"/>
            <w:rFonts w:ascii="Times New Roman" w:hAnsi="Times New Roman" w:eastAsia="Times New Roman" w:cs="Times New Roman"/>
            <w:b w:val="0"/>
            <w:bCs w:val="0"/>
            <w:i w:val="0"/>
            <w:iCs w:val="0"/>
            <w:strike w:val="0"/>
            <w:dstrike w:val="0"/>
            <w:noProof w:val="0"/>
            <w:color w:val="1155CC"/>
            <w:sz w:val="22"/>
            <w:szCs w:val="22"/>
            <w:u w:val="none"/>
            <w:lang w:val="en-US"/>
          </w:rPr>
          <w:t>https://www.statista.com/statistics/1449663/average-meat-and-meat-alternative-prices-in-foodservice/</w:t>
        </w:r>
      </w:hyperlink>
    </w:p>
    <w:p w:rsidR="12E0DA5A" w:rsidP="12E0DA5A" w:rsidRDefault="12E0DA5A" w14:paraId="783D7D46" w14:textId="5FA68148">
      <w:pPr>
        <w:jc w:val="center"/>
      </w:pPr>
    </w:p>
    <w:p w:rsidR="12E0DA5A" w:rsidP="12E0DA5A" w:rsidRDefault="12E0DA5A" w14:paraId="05709B86" w14:textId="78D32ECC">
      <w:pPr>
        <w:pStyle w:val="Normal"/>
        <w:spacing w:before="0" w:beforeAutospacing="off" w:after="0" w:afterAutospacing="off" w:line="360" w:lineRule="auto"/>
        <w:rPr>
          <w:rFonts w:ascii="Times New Roman" w:hAnsi="Times New Roman" w:eastAsia="Times New Roman" w:cs="Times New Roman"/>
          <w:noProof w:val="0"/>
          <w:sz w:val="22"/>
          <w:szCs w:val="22"/>
          <w:lang w:val="en-US"/>
        </w:rPr>
      </w:pPr>
    </w:p>
    <w:p w:rsidRPr="008B3353" w:rsidR="00AC266F" w:rsidP="06D4014C" w:rsidRDefault="00AC266F" w14:paraId="61C193DE" w14:textId="0503C20D">
      <w:pPr>
        <w:rPr>
          <w:rFonts w:ascii="Times New Roman" w:hAnsi="Times New Roman" w:eastAsia="Times New Roman" w:cs="Times New Roman"/>
        </w:rPr>
      </w:pPr>
    </w:p>
    <w:p w:rsidR="00541454" w:rsidP="06D4014C" w:rsidRDefault="00541454" w14:paraId="0F0F4855" w14:textId="77777777">
      <w:pPr>
        <w:rPr>
          <w:rFonts w:ascii="Times New Roman" w:hAnsi="Times New Roman" w:eastAsia="Times New Roman" w:cs="Times New Roman"/>
        </w:rPr>
      </w:pPr>
    </w:p>
    <w:p w:rsidR="00541454" w:rsidP="06D4014C" w:rsidRDefault="00541454" w14:paraId="5856ACF6" w14:textId="77777777">
      <w:pPr>
        <w:ind w:firstLine="720"/>
        <w:rPr>
          <w:rFonts w:ascii="Times New Roman" w:hAnsi="Times New Roman" w:eastAsia="Times New Roman" w:cs="Times New Roman"/>
        </w:rPr>
      </w:pPr>
    </w:p>
    <w:p w:rsidR="00541454" w:rsidP="06D4014C" w:rsidRDefault="00541454" w14:paraId="103634AC" w14:textId="77777777">
      <w:pPr>
        <w:rPr>
          <w:rFonts w:ascii="Times New Roman" w:hAnsi="Times New Roman" w:eastAsia="Times New Roman" w:cs="Times New Roman"/>
        </w:rPr>
      </w:pPr>
    </w:p>
    <w:p w:rsidR="00731250" w:rsidRDefault="00731250" w14:paraId="2300D43D" w14:textId="77777777">
      <w:pPr>
        <w:spacing w:line="360" w:lineRule="auto"/>
        <w:rPr>
          <w:rFonts w:ascii="Times New Roman" w:hAnsi="Times New Roman" w:eastAsia="Times New Roman" w:cs="Times New Roman"/>
        </w:rPr>
      </w:pPr>
    </w:p>
    <w:sectPr w:rsidR="00731250" w:rsidSect="00541454">
      <w:headerReference w:type="default" r:id="rId43"/>
      <w:pgSz w:w="12240" w:h="15840" w:orient="portrait"/>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8344D" w:rsidRDefault="0068344D" w14:paraId="44809014" w14:textId="77777777">
      <w:pPr>
        <w:spacing w:line="240" w:lineRule="auto"/>
      </w:pPr>
      <w:r>
        <w:separator/>
      </w:r>
    </w:p>
  </w:endnote>
  <w:endnote w:type="continuationSeparator" w:id="0">
    <w:p w:rsidR="0068344D" w:rsidRDefault="0068344D" w14:paraId="6DE4FB7F" w14:textId="77777777">
      <w:pPr>
        <w:spacing w:line="240" w:lineRule="auto"/>
      </w:pPr>
      <w:r>
        <w:continuationSeparator/>
      </w:r>
    </w:p>
  </w:endnote>
  <w:endnote w:type="continuationNotice" w:id="1">
    <w:p w:rsidR="0068344D" w:rsidRDefault="0068344D" w14:paraId="4D590C27"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8344D" w:rsidRDefault="0068344D" w14:paraId="36514955" w14:textId="77777777">
      <w:pPr>
        <w:spacing w:line="240" w:lineRule="auto"/>
      </w:pPr>
      <w:r>
        <w:separator/>
      </w:r>
    </w:p>
  </w:footnote>
  <w:footnote w:type="continuationSeparator" w:id="0">
    <w:p w:rsidR="0068344D" w:rsidRDefault="0068344D" w14:paraId="5E4440F7" w14:textId="77777777">
      <w:pPr>
        <w:spacing w:line="240" w:lineRule="auto"/>
      </w:pPr>
      <w:r>
        <w:continuationSeparator/>
      </w:r>
    </w:p>
  </w:footnote>
  <w:footnote w:type="continuationNotice" w:id="1">
    <w:p w:rsidR="0068344D" w:rsidRDefault="0068344D" w14:paraId="0ACFF11C"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31250" w:rsidRDefault="009614AA" w14:paraId="5EE86FC1" w14:textId="77777777">
    <w:pPr>
      <w:jc w:val="right"/>
    </w:pPr>
    <w:r>
      <w:rPr>
        <w:rFonts w:ascii="Times New Roman" w:hAnsi="Times New Roman" w:eastAsia="Times New Roman" w:cs="Times New Roman"/>
      </w:rPr>
      <w:fldChar w:fldCharType="begin"/>
    </w:r>
    <w:r>
      <w:rPr>
        <w:rFonts w:ascii="Times New Roman" w:hAnsi="Times New Roman" w:eastAsia="Times New Roman" w:cs="Times New Roman"/>
      </w:rPr>
      <w:instrText>PAGE</w:instrText>
    </w:r>
    <w:r>
      <w:rPr>
        <w:rFonts w:ascii="Times New Roman" w:hAnsi="Times New Roman" w:eastAsia="Times New Roman" w:cs="Times New Roman"/>
      </w:rPr>
      <w:fldChar w:fldCharType="separate"/>
    </w:r>
    <w:r w:rsidR="00541454">
      <w:rPr>
        <w:rFonts w:ascii="Times New Roman" w:hAnsi="Times New Roman" w:eastAsia="Times New Roman" w:cs="Times New Roman"/>
        <w:noProof/>
      </w:rPr>
      <w:t>1</w:t>
    </w:r>
    <w:r>
      <w:rPr>
        <w:rFonts w:ascii="Times New Roman" w:hAnsi="Times New Roman" w:eastAsia="Times New Roman" w:cs="Times New Roma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64E57"/>
    <w:multiLevelType w:val="multilevel"/>
    <w:tmpl w:val="30D849D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3D0763C"/>
    <w:multiLevelType w:val="multilevel"/>
    <w:tmpl w:val="4C4A4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552842"/>
    <w:multiLevelType w:val="multilevel"/>
    <w:tmpl w:val="304A0D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AF7986"/>
    <w:multiLevelType w:val="multilevel"/>
    <w:tmpl w:val="B7F846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0B86DA82"/>
    <w:multiLevelType w:val="hybridMultilevel"/>
    <w:tmpl w:val="030C6404"/>
    <w:lvl w:ilvl="0" w:tplc="64C68A36">
      <w:start w:val="1"/>
      <w:numFmt w:val="decimal"/>
      <w:lvlText w:val="%1."/>
      <w:lvlJc w:val="left"/>
      <w:pPr>
        <w:ind w:left="720" w:hanging="360"/>
      </w:pPr>
    </w:lvl>
    <w:lvl w:ilvl="1" w:tplc="DB82C892">
      <w:start w:val="1"/>
      <w:numFmt w:val="lowerLetter"/>
      <w:lvlText w:val="%2."/>
      <w:lvlJc w:val="left"/>
      <w:pPr>
        <w:ind w:left="1440" w:hanging="360"/>
      </w:pPr>
    </w:lvl>
    <w:lvl w:ilvl="2" w:tplc="0FF0EFE8">
      <w:start w:val="1"/>
      <w:numFmt w:val="lowerRoman"/>
      <w:lvlText w:val="%3."/>
      <w:lvlJc w:val="right"/>
      <w:pPr>
        <w:ind w:left="2160" w:hanging="180"/>
      </w:pPr>
    </w:lvl>
    <w:lvl w:ilvl="3" w:tplc="46744AFA">
      <w:start w:val="1"/>
      <w:numFmt w:val="decimal"/>
      <w:lvlText w:val="%4."/>
      <w:lvlJc w:val="left"/>
      <w:pPr>
        <w:ind w:left="2880" w:hanging="360"/>
      </w:pPr>
    </w:lvl>
    <w:lvl w:ilvl="4" w:tplc="E0CEF86C">
      <w:start w:val="1"/>
      <w:numFmt w:val="lowerLetter"/>
      <w:lvlText w:val="%5."/>
      <w:lvlJc w:val="left"/>
      <w:pPr>
        <w:ind w:left="3600" w:hanging="360"/>
      </w:pPr>
    </w:lvl>
    <w:lvl w:ilvl="5" w:tplc="E6AAC388">
      <w:start w:val="1"/>
      <w:numFmt w:val="lowerRoman"/>
      <w:lvlText w:val="%6."/>
      <w:lvlJc w:val="right"/>
      <w:pPr>
        <w:ind w:left="4320" w:hanging="180"/>
      </w:pPr>
    </w:lvl>
    <w:lvl w:ilvl="6" w:tplc="CD6A13E4">
      <w:start w:val="1"/>
      <w:numFmt w:val="decimal"/>
      <w:lvlText w:val="%7."/>
      <w:lvlJc w:val="left"/>
      <w:pPr>
        <w:ind w:left="5040" w:hanging="360"/>
      </w:pPr>
    </w:lvl>
    <w:lvl w:ilvl="7" w:tplc="849CBE8C">
      <w:start w:val="1"/>
      <w:numFmt w:val="lowerLetter"/>
      <w:lvlText w:val="%8."/>
      <w:lvlJc w:val="left"/>
      <w:pPr>
        <w:ind w:left="5760" w:hanging="360"/>
      </w:pPr>
    </w:lvl>
    <w:lvl w:ilvl="8" w:tplc="7B6E9CA4">
      <w:start w:val="1"/>
      <w:numFmt w:val="lowerRoman"/>
      <w:lvlText w:val="%9."/>
      <w:lvlJc w:val="right"/>
      <w:pPr>
        <w:ind w:left="6480" w:hanging="180"/>
      </w:pPr>
    </w:lvl>
  </w:abstractNum>
  <w:abstractNum w:abstractNumId="5" w15:restartNumberingAfterBreak="0">
    <w:nsid w:val="0EF9153C"/>
    <w:multiLevelType w:val="multilevel"/>
    <w:tmpl w:val="ADC27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2F275A"/>
    <w:multiLevelType w:val="multilevel"/>
    <w:tmpl w:val="BB6816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404760"/>
    <w:multiLevelType w:val="multilevel"/>
    <w:tmpl w:val="F616400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12B83E68"/>
    <w:multiLevelType w:val="multilevel"/>
    <w:tmpl w:val="B0262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0C0B57"/>
    <w:multiLevelType w:val="multilevel"/>
    <w:tmpl w:val="7C2C4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E35EFF"/>
    <w:multiLevelType w:val="multilevel"/>
    <w:tmpl w:val="3AE4A03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1AE86B90"/>
    <w:multiLevelType w:val="multilevel"/>
    <w:tmpl w:val="A51C91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BE42951"/>
    <w:multiLevelType w:val="multilevel"/>
    <w:tmpl w:val="69EE25A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226C45E9"/>
    <w:multiLevelType w:val="multilevel"/>
    <w:tmpl w:val="98186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5DE75FF"/>
    <w:multiLevelType w:val="multilevel"/>
    <w:tmpl w:val="ED1AB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B73BF8"/>
    <w:multiLevelType w:val="multilevel"/>
    <w:tmpl w:val="95323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1C5101"/>
    <w:multiLevelType w:val="multilevel"/>
    <w:tmpl w:val="CB0C3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4997F0E"/>
    <w:multiLevelType w:val="multilevel"/>
    <w:tmpl w:val="36583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6AE6FF6"/>
    <w:multiLevelType w:val="multilevel"/>
    <w:tmpl w:val="E4147C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8349AD"/>
    <w:multiLevelType w:val="multilevel"/>
    <w:tmpl w:val="6178B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4E0237"/>
    <w:multiLevelType w:val="multilevel"/>
    <w:tmpl w:val="3AE869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53308EF"/>
    <w:multiLevelType w:val="multilevel"/>
    <w:tmpl w:val="E3327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F77970"/>
    <w:multiLevelType w:val="multilevel"/>
    <w:tmpl w:val="2A80D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5B6E7F"/>
    <w:multiLevelType w:val="multilevel"/>
    <w:tmpl w:val="B6C89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00CAC5"/>
    <w:multiLevelType w:val="multilevel"/>
    <w:tmpl w:val="B8342B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2DF0EAB"/>
    <w:multiLevelType w:val="multilevel"/>
    <w:tmpl w:val="D4A2FA2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5BC145CC"/>
    <w:multiLevelType w:val="multilevel"/>
    <w:tmpl w:val="BADAE9C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60112FAB"/>
    <w:multiLevelType w:val="multilevel"/>
    <w:tmpl w:val="BA96C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1B984E3"/>
    <w:multiLevelType w:val="hybridMultilevel"/>
    <w:tmpl w:val="F3C67942"/>
    <w:lvl w:ilvl="0" w:tplc="66B00F2A">
      <w:start w:val="1"/>
      <w:numFmt w:val="decimal"/>
      <w:lvlText w:val="%1."/>
      <w:lvlJc w:val="left"/>
      <w:pPr>
        <w:ind w:left="720" w:hanging="360"/>
      </w:pPr>
    </w:lvl>
    <w:lvl w:ilvl="1" w:tplc="12661998">
      <w:start w:val="1"/>
      <w:numFmt w:val="lowerLetter"/>
      <w:lvlText w:val="%2."/>
      <w:lvlJc w:val="left"/>
      <w:pPr>
        <w:ind w:left="1440" w:hanging="360"/>
      </w:pPr>
    </w:lvl>
    <w:lvl w:ilvl="2" w:tplc="622E10A8">
      <w:start w:val="1"/>
      <w:numFmt w:val="lowerRoman"/>
      <w:lvlText w:val="%3."/>
      <w:lvlJc w:val="right"/>
      <w:pPr>
        <w:ind w:left="2160" w:hanging="180"/>
      </w:pPr>
    </w:lvl>
    <w:lvl w:ilvl="3" w:tplc="538EDAF6">
      <w:start w:val="1"/>
      <w:numFmt w:val="decimal"/>
      <w:lvlText w:val="%4."/>
      <w:lvlJc w:val="left"/>
      <w:pPr>
        <w:ind w:left="2880" w:hanging="360"/>
      </w:pPr>
    </w:lvl>
    <w:lvl w:ilvl="4" w:tplc="A63A9A90">
      <w:start w:val="1"/>
      <w:numFmt w:val="lowerLetter"/>
      <w:lvlText w:val="%5."/>
      <w:lvlJc w:val="left"/>
      <w:pPr>
        <w:ind w:left="3600" w:hanging="360"/>
      </w:pPr>
    </w:lvl>
    <w:lvl w:ilvl="5" w:tplc="264EC8A6">
      <w:start w:val="1"/>
      <w:numFmt w:val="lowerRoman"/>
      <w:lvlText w:val="%6."/>
      <w:lvlJc w:val="right"/>
      <w:pPr>
        <w:ind w:left="4320" w:hanging="180"/>
      </w:pPr>
    </w:lvl>
    <w:lvl w:ilvl="6" w:tplc="3C6C4E58">
      <w:start w:val="1"/>
      <w:numFmt w:val="decimal"/>
      <w:lvlText w:val="%7."/>
      <w:lvlJc w:val="left"/>
      <w:pPr>
        <w:ind w:left="5040" w:hanging="360"/>
      </w:pPr>
    </w:lvl>
    <w:lvl w:ilvl="7" w:tplc="0B261DA0">
      <w:start w:val="1"/>
      <w:numFmt w:val="lowerLetter"/>
      <w:lvlText w:val="%8."/>
      <w:lvlJc w:val="left"/>
      <w:pPr>
        <w:ind w:left="5760" w:hanging="360"/>
      </w:pPr>
    </w:lvl>
    <w:lvl w:ilvl="8" w:tplc="04963B54">
      <w:start w:val="1"/>
      <w:numFmt w:val="lowerRoman"/>
      <w:lvlText w:val="%9."/>
      <w:lvlJc w:val="right"/>
      <w:pPr>
        <w:ind w:left="6480" w:hanging="180"/>
      </w:pPr>
    </w:lvl>
  </w:abstractNum>
  <w:abstractNum w:abstractNumId="29" w15:restartNumberingAfterBreak="0">
    <w:nsid w:val="68AB2F4A"/>
    <w:multiLevelType w:val="multilevel"/>
    <w:tmpl w:val="C41E55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AB1646A"/>
    <w:multiLevelType w:val="multilevel"/>
    <w:tmpl w:val="09F41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E5203B2"/>
    <w:multiLevelType w:val="multilevel"/>
    <w:tmpl w:val="CAE8C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B26491"/>
    <w:multiLevelType w:val="multilevel"/>
    <w:tmpl w:val="C7A0EE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1D1209B"/>
    <w:multiLevelType w:val="multilevel"/>
    <w:tmpl w:val="27A2F4A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4" w15:restartNumberingAfterBreak="0">
    <w:nsid w:val="759352FB"/>
    <w:multiLevelType w:val="multilevel"/>
    <w:tmpl w:val="3928FC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683512D"/>
    <w:multiLevelType w:val="multilevel"/>
    <w:tmpl w:val="F02A11C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6" w15:restartNumberingAfterBreak="0">
    <w:nsid w:val="7A4C03AC"/>
    <w:multiLevelType w:val="multilevel"/>
    <w:tmpl w:val="189C5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E31D2E"/>
    <w:multiLevelType w:val="multilevel"/>
    <w:tmpl w:val="32C08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09396598">
    <w:abstractNumId w:val="28"/>
  </w:num>
  <w:num w:numId="2" w16cid:durableId="761607208">
    <w:abstractNumId w:val="4"/>
  </w:num>
  <w:num w:numId="3" w16cid:durableId="666251175">
    <w:abstractNumId w:val="24"/>
  </w:num>
  <w:num w:numId="4" w16cid:durableId="59452695">
    <w:abstractNumId w:val="27"/>
  </w:num>
  <w:num w:numId="5" w16cid:durableId="917251133">
    <w:abstractNumId w:val="11"/>
  </w:num>
  <w:num w:numId="6" w16cid:durableId="1245409435">
    <w:abstractNumId w:val="29"/>
  </w:num>
  <w:num w:numId="7" w16cid:durableId="420102517">
    <w:abstractNumId w:val="7"/>
  </w:num>
  <w:num w:numId="8" w16cid:durableId="302733979">
    <w:abstractNumId w:val="13"/>
  </w:num>
  <w:num w:numId="9" w16cid:durableId="1515266287">
    <w:abstractNumId w:val="3"/>
  </w:num>
  <w:num w:numId="10" w16cid:durableId="1213493509">
    <w:abstractNumId w:val="16"/>
  </w:num>
  <w:num w:numId="11" w16cid:durableId="228342930">
    <w:abstractNumId w:val="34"/>
  </w:num>
  <w:num w:numId="12" w16cid:durableId="1501969208">
    <w:abstractNumId w:val="37"/>
  </w:num>
  <w:num w:numId="13" w16cid:durableId="1826893512">
    <w:abstractNumId w:val="17"/>
  </w:num>
  <w:num w:numId="14" w16cid:durableId="1852063454">
    <w:abstractNumId w:val="32"/>
  </w:num>
  <w:num w:numId="15" w16cid:durableId="130634404">
    <w:abstractNumId w:val="20"/>
  </w:num>
  <w:num w:numId="16" w16cid:durableId="1860241010">
    <w:abstractNumId w:val="10"/>
  </w:num>
  <w:num w:numId="17" w16cid:durableId="414980791">
    <w:abstractNumId w:val="33"/>
  </w:num>
  <w:num w:numId="18" w16cid:durableId="816192076">
    <w:abstractNumId w:val="0"/>
  </w:num>
  <w:num w:numId="19" w16cid:durableId="1964455379">
    <w:abstractNumId w:val="8"/>
  </w:num>
  <w:num w:numId="20" w16cid:durableId="1280182814">
    <w:abstractNumId w:val="9"/>
  </w:num>
  <w:num w:numId="21" w16cid:durableId="532882763">
    <w:abstractNumId w:val="25"/>
  </w:num>
  <w:num w:numId="22" w16cid:durableId="211693039">
    <w:abstractNumId w:val="18"/>
  </w:num>
  <w:num w:numId="23" w16cid:durableId="702290786">
    <w:abstractNumId w:val="26"/>
  </w:num>
  <w:num w:numId="24" w16cid:durableId="939026048">
    <w:abstractNumId w:val="2"/>
  </w:num>
  <w:num w:numId="25" w16cid:durableId="880556146">
    <w:abstractNumId w:val="35"/>
  </w:num>
  <w:num w:numId="26" w16cid:durableId="1295140211">
    <w:abstractNumId w:val="6"/>
  </w:num>
  <w:num w:numId="27" w16cid:durableId="1514689704">
    <w:abstractNumId w:val="5"/>
  </w:num>
  <w:num w:numId="28" w16cid:durableId="2039159510">
    <w:abstractNumId w:val="31"/>
  </w:num>
  <w:num w:numId="29" w16cid:durableId="711883940">
    <w:abstractNumId w:val="15"/>
  </w:num>
  <w:num w:numId="30" w16cid:durableId="767889778">
    <w:abstractNumId w:val="1"/>
  </w:num>
  <w:num w:numId="31" w16cid:durableId="994798554">
    <w:abstractNumId w:val="30"/>
  </w:num>
  <w:num w:numId="32" w16cid:durableId="783579872">
    <w:abstractNumId w:val="23"/>
  </w:num>
  <w:num w:numId="33" w16cid:durableId="1371495363">
    <w:abstractNumId w:val="14"/>
  </w:num>
  <w:num w:numId="34" w16cid:durableId="256061294">
    <w:abstractNumId w:val="22"/>
  </w:num>
  <w:num w:numId="35" w16cid:durableId="968127024">
    <w:abstractNumId w:val="21"/>
  </w:num>
  <w:num w:numId="36" w16cid:durableId="1028873083">
    <w:abstractNumId w:val="36"/>
  </w:num>
  <w:num w:numId="37" w16cid:durableId="131102204">
    <w:abstractNumId w:val="19"/>
  </w:num>
  <w:num w:numId="38" w16cid:durableId="107015575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1250"/>
    <w:rsid w:val="000364A5"/>
    <w:rsid w:val="000803DF"/>
    <w:rsid w:val="000D0EF2"/>
    <w:rsid w:val="00143062"/>
    <w:rsid w:val="00227C47"/>
    <w:rsid w:val="0023051E"/>
    <w:rsid w:val="0027132A"/>
    <w:rsid w:val="002C3C28"/>
    <w:rsid w:val="002E5132"/>
    <w:rsid w:val="003024D9"/>
    <w:rsid w:val="0036216C"/>
    <w:rsid w:val="00392BD0"/>
    <w:rsid w:val="004261D5"/>
    <w:rsid w:val="004C5CC1"/>
    <w:rsid w:val="004D587F"/>
    <w:rsid w:val="004F49C1"/>
    <w:rsid w:val="00541454"/>
    <w:rsid w:val="005B1F20"/>
    <w:rsid w:val="005E5545"/>
    <w:rsid w:val="00602233"/>
    <w:rsid w:val="0062780F"/>
    <w:rsid w:val="00662FF2"/>
    <w:rsid w:val="0068344D"/>
    <w:rsid w:val="007208DF"/>
    <w:rsid w:val="00731250"/>
    <w:rsid w:val="007719AB"/>
    <w:rsid w:val="007D1AF6"/>
    <w:rsid w:val="0080796A"/>
    <w:rsid w:val="0081031B"/>
    <w:rsid w:val="00864284"/>
    <w:rsid w:val="008A4807"/>
    <w:rsid w:val="008F3EC2"/>
    <w:rsid w:val="009403AA"/>
    <w:rsid w:val="00941CF2"/>
    <w:rsid w:val="009614AA"/>
    <w:rsid w:val="00964819"/>
    <w:rsid w:val="009E70E1"/>
    <w:rsid w:val="00A4192F"/>
    <w:rsid w:val="00A50989"/>
    <w:rsid w:val="00A51093"/>
    <w:rsid w:val="00AC266F"/>
    <w:rsid w:val="00B07830"/>
    <w:rsid w:val="00C36B25"/>
    <w:rsid w:val="00CA0A2D"/>
    <w:rsid w:val="00D04895"/>
    <w:rsid w:val="00D10FAE"/>
    <w:rsid w:val="00DA3E20"/>
    <w:rsid w:val="00DB53A8"/>
    <w:rsid w:val="00E20EA1"/>
    <w:rsid w:val="00E2406B"/>
    <w:rsid w:val="00ED5262"/>
    <w:rsid w:val="00F11C80"/>
    <w:rsid w:val="00F65CA5"/>
    <w:rsid w:val="00FD6093"/>
    <w:rsid w:val="010DC4C5"/>
    <w:rsid w:val="0221B142"/>
    <w:rsid w:val="023A013C"/>
    <w:rsid w:val="02CEF308"/>
    <w:rsid w:val="0324CB00"/>
    <w:rsid w:val="0361180A"/>
    <w:rsid w:val="04732B03"/>
    <w:rsid w:val="04FFDD9F"/>
    <w:rsid w:val="05BC76D3"/>
    <w:rsid w:val="05E03773"/>
    <w:rsid w:val="06D4014C"/>
    <w:rsid w:val="07ACC968"/>
    <w:rsid w:val="0898D5AF"/>
    <w:rsid w:val="08CD232C"/>
    <w:rsid w:val="0AA3773F"/>
    <w:rsid w:val="0BB3122B"/>
    <w:rsid w:val="0BBF1F37"/>
    <w:rsid w:val="0BCF4013"/>
    <w:rsid w:val="0DAE3A3F"/>
    <w:rsid w:val="0DE48CC0"/>
    <w:rsid w:val="0DFB4FD8"/>
    <w:rsid w:val="0E8FC2B2"/>
    <w:rsid w:val="0F58D363"/>
    <w:rsid w:val="1043EFA6"/>
    <w:rsid w:val="10F7D48E"/>
    <w:rsid w:val="1151AE59"/>
    <w:rsid w:val="11AA47D9"/>
    <w:rsid w:val="122401C2"/>
    <w:rsid w:val="12E0DA5A"/>
    <w:rsid w:val="139BAB6A"/>
    <w:rsid w:val="13AC37AC"/>
    <w:rsid w:val="13CE186B"/>
    <w:rsid w:val="14152833"/>
    <w:rsid w:val="14B70275"/>
    <w:rsid w:val="1506D629"/>
    <w:rsid w:val="151AE8B0"/>
    <w:rsid w:val="1532E402"/>
    <w:rsid w:val="1591B79C"/>
    <w:rsid w:val="15EDF6F8"/>
    <w:rsid w:val="1615276F"/>
    <w:rsid w:val="167365F6"/>
    <w:rsid w:val="168E1CF8"/>
    <w:rsid w:val="16D9EAFD"/>
    <w:rsid w:val="1764249E"/>
    <w:rsid w:val="18FEBC38"/>
    <w:rsid w:val="1C4664A7"/>
    <w:rsid w:val="1CDD029C"/>
    <w:rsid w:val="1DC6871B"/>
    <w:rsid w:val="1E3627B6"/>
    <w:rsid w:val="1F3B5511"/>
    <w:rsid w:val="1FC14594"/>
    <w:rsid w:val="2058879A"/>
    <w:rsid w:val="2070041F"/>
    <w:rsid w:val="2089F3B7"/>
    <w:rsid w:val="20F6EFD5"/>
    <w:rsid w:val="21F69BEB"/>
    <w:rsid w:val="2297C562"/>
    <w:rsid w:val="22A1854A"/>
    <w:rsid w:val="23113BE8"/>
    <w:rsid w:val="2353C897"/>
    <w:rsid w:val="23C79D60"/>
    <w:rsid w:val="23E8C916"/>
    <w:rsid w:val="23F7A756"/>
    <w:rsid w:val="25DA407A"/>
    <w:rsid w:val="26B0AEED"/>
    <w:rsid w:val="27331770"/>
    <w:rsid w:val="278775C0"/>
    <w:rsid w:val="27FA5170"/>
    <w:rsid w:val="28A0563C"/>
    <w:rsid w:val="29DF635C"/>
    <w:rsid w:val="2A1F5177"/>
    <w:rsid w:val="2B454F57"/>
    <w:rsid w:val="2BCC42DD"/>
    <w:rsid w:val="2C9D11BC"/>
    <w:rsid w:val="2CC2009C"/>
    <w:rsid w:val="2D45CBCD"/>
    <w:rsid w:val="2D79D6AD"/>
    <w:rsid w:val="2E40F6CD"/>
    <w:rsid w:val="2FD46355"/>
    <w:rsid w:val="30890F8B"/>
    <w:rsid w:val="314DC55F"/>
    <w:rsid w:val="3277551B"/>
    <w:rsid w:val="32792A25"/>
    <w:rsid w:val="34D79F3F"/>
    <w:rsid w:val="35508D4B"/>
    <w:rsid w:val="35808DA3"/>
    <w:rsid w:val="367D090D"/>
    <w:rsid w:val="36DB85E4"/>
    <w:rsid w:val="36EA5DAE"/>
    <w:rsid w:val="371A994F"/>
    <w:rsid w:val="37C97250"/>
    <w:rsid w:val="3810F469"/>
    <w:rsid w:val="383C1152"/>
    <w:rsid w:val="39186687"/>
    <w:rsid w:val="3A393FB3"/>
    <w:rsid w:val="3A86E635"/>
    <w:rsid w:val="3A8E34A8"/>
    <w:rsid w:val="3B311EF9"/>
    <w:rsid w:val="3D0DB12C"/>
    <w:rsid w:val="3D766ADD"/>
    <w:rsid w:val="3FC63338"/>
    <w:rsid w:val="40FC2F51"/>
    <w:rsid w:val="411F3978"/>
    <w:rsid w:val="414EEB60"/>
    <w:rsid w:val="416FD011"/>
    <w:rsid w:val="41B20C44"/>
    <w:rsid w:val="420103DE"/>
    <w:rsid w:val="431EA93D"/>
    <w:rsid w:val="436D75E1"/>
    <w:rsid w:val="44C203D4"/>
    <w:rsid w:val="44ED6FA2"/>
    <w:rsid w:val="46C0862A"/>
    <w:rsid w:val="46CEDBC1"/>
    <w:rsid w:val="46FE9A2D"/>
    <w:rsid w:val="479EA442"/>
    <w:rsid w:val="4928513D"/>
    <w:rsid w:val="49682B44"/>
    <w:rsid w:val="49DB5F4A"/>
    <w:rsid w:val="4A0A7162"/>
    <w:rsid w:val="4A1594D6"/>
    <w:rsid w:val="4A2AEB92"/>
    <w:rsid w:val="4BC19792"/>
    <w:rsid w:val="4C95E1B9"/>
    <w:rsid w:val="4CD2DE8E"/>
    <w:rsid w:val="4CDE2517"/>
    <w:rsid w:val="4E15FD22"/>
    <w:rsid w:val="4E89ABE5"/>
    <w:rsid w:val="4F86CA49"/>
    <w:rsid w:val="4FAD72F6"/>
    <w:rsid w:val="505069FE"/>
    <w:rsid w:val="50759BB5"/>
    <w:rsid w:val="507FE520"/>
    <w:rsid w:val="50957A47"/>
    <w:rsid w:val="51A63E56"/>
    <w:rsid w:val="51C9DBCA"/>
    <w:rsid w:val="526C13D3"/>
    <w:rsid w:val="53F72BE4"/>
    <w:rsid w:val="5421F8E9"/>
    <w:rsid w:val="5480CEFE"/>
    <w:rsid w:val="55A237C4"/>
    <w:rsid w:val="55DC97AB"/>
    <w:rsid w:val="55F433D2"/>
    <w:rsid w:val="562B107C"/>
    <w:rsid w:val="57F92553"/>
    <w:rsid w:val="57F92553"/>
    <w:rsid w:val="58276056"/>
    <w:rsid w:val="58ECB2BF"/>
    <w:rsid w:val="5908AEF4"/>
    <w:rsid w:val="591494C9"/>
    <w:rsid w:val="5AA54E30"/>
    <w:rsid w:val="5AF4BB34"/>
    <w:rsid w:val="5C7787B2"/>
    <w:rsid w:val="5CB4D1CB"/>
    <w:rsid w:val="5CD2BD4A"/>
    <w:rsid w:val="5CEA2748"/>
    <w:rsid w:val="5D61F439"/>
    <w:rsid w:val="5D9A4B2C"/>
    <w:rsid w:val="5EC268DC"/>
    <w:rsid w:val="6045C099"/>
    <w:rsid w:val="60706A9E"/>
    <w:rsid w:val="615E5A75"/>
    <w:rsid w:val="631360C2"/>
    <w:rsid w:val="63675CE3"/>
    <w:rsid w:val="645E7014"/>
    <w:rsid w:val="6496B868"/>
    <w:rsid w:val="64A7AED2"/>
    <w:rsid w:val="65E77C4A"/>
    <w:rsid w:val="664E73A3"/>
    <w:rsid w:val="66A62E98"/>
    <w:rsid w:val="6766F255"/>
    <w:rsid w:val="68DE5988"/>
    <w:rsid w:val="693B286C"/>
    <w:rsid w:val="6AFF8EB2"/>
    <w:rsid w:val="6BDF2BEC"/>
    <w:rsid w:val="6CB486FB"/>
    <w:rsid w:val="6D50CAB0"/>
    <w:rsid w:val="6D680FF8"/>
    <w:rsid w:val="6DA315D1"/>
    <w:rsid w:val="6DEEBFE3"/>
    <w:rsid w:val="6DF887E8"/>
    <w:rsid w:val="6E1E3DDF"/>
    <w:rsid w:val="6E2CA38E"/>
    <w:rsid w:val="6E62D138"/>
    <w:rsid w:val="6EF03CE3"/>
    <w:rsid w:val="6F631EB5"/>
    <w:rsid w:val="6FEE9186"/>
    <w:rsid w:val="70FEEBBD"/>
    <w:rsid w:val="716B0287"/>
    <w:rsid w:val="71BACD1D"/>
    <w:rsid w:val="7318B8B8"/>
    <w:rsid w:val="74B3AEAE"/>
    <w:rsid w:val="760B03A7"/>
    <w:rsid w:val="760EA1F8"/>
    <w:rsid w:val="76C9EA9B"/>
    <w:rsid w:val="787C9918"/>
    <w:rsid w:val="7892B189"/>
    <w:rsid w:val="78F48125"/>
    <w:rsid w:val="79664561"/>
    <w:rsid w:val="7972621A"/>
    <w:rsid w:val="7AE2ED28"/>
    <w:rsid w:val="7C33B663"/>
    <w:rsid w:val="7CEC5267"/>
    <w:rsid w:val="7DA65ACE"/>
    <w:rsid w:val="7E484B3A"/>
    <w:rsid w:val="7E485EC5"/>
    <w:rsid w:val="7F348BCE"/>
    <w:rsid w:val="7FD8D0C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84763"/>
  <w15:docId w15:val="{95C276B6-8E14-41BF-8211-8CA44D973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hAnsi="Arial" w:eastAsia="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semiHidden/>
    <w:unhideWhenUsed/>
    <w:rsid w:val="00E2406B"/>
    <w:pPr>
      <w:tabs>
        <w:tab w:val="center" w:pos="4680"/>
        <w:tab w:val="right" w:pos="9360"/>
      </w:tabs>
      <w:spacing w:line="240" w:lineRule="auto"/>
    </w:pPr>
  </w:style>
  <w:style w:type="character" w:styleId="HeaderChar" w:customStyle="1">
    <w:name w:val="Header Char"/>
    <w:basedOn w:val="DefaultParagraphFont"/>
    <w:link w:val="Header"/>
    <w:uiPriority w:val="99"/>
    <w:semiHidden/>
    <w:rsid w:val="00E2406B"/>
  </w:style>
  <w:style w:type="paragraph" w:styleId="Footer">
    <w:name w:val="footer"/>
    <w:basedOn w:val="Normal"/>
    <w:link w:val="FooterChar"/>
    <w:uiPriority w:val="99"/>
    <w:semiHidden/>
    <w:unhideWhenUsed/>
    <w:rsid w:val="00E2406B"/>
    <w:pPr>
      <w:tabs>
        <w:tab w:val="center" w:pos="4680"/>
        <w:tab w:val="right" w:pos="9360"/>
      </w:tabs>
      <w:spacing w:line="240" w:lineRule="auto"/>
    </w:pPr>
  </w:style>
  <w:style w:type="character" w:styleId="FooterChar" w:customStyle="1">
    <w:name w:val="Footer Char"/>
    <w:basedOn w:val="DefaultParagraphFont"/>
    <w:link w:val="Footer"/>
    <w:uiPriority w:val="99"/>
    <w:semiHidden/>
    <w:rsid w:val="00E2406B"/>
  </w:style>
  <w:style w:type="character" w:styleId="Hyperlink">
    <w:uiPriority w:val="99"/>
    <w:name w:val="Hyperlink"/>
    <w:basedOn w:val="DefaultParagraphFont"/>
    <w:unhideWhenUsed/>
    <w:rsid w:val="12E0DA5A"/>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9.png" Id="rId26" /><Relationship Type="http://schemas.openxmlformats.org/officeDocument/2006/relationships/image" Target="media/image32.png" Id="rId39" /><Relationship Type="http://schemas.openxmlformats.org/officeDocument/2006/relationships/image" Target="media/image14.png" Id="rId21"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33.png" Id="rId40" /><Relationship Type="http://schemas.openxmlformats.org/officeDocument/2006/relationships/theme" Target="theme/theme1.xml" Id="rId45"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24.png" Id="rId31" /><Relationship Type="http://schemas.openxmlformats.org/officeDocument/2006/relationships/fontTable" Target="fontTable.xml" Id="rId44"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header" Target="header1.xml" Id="rId43"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media/image34.png" Id="rId41" /><Relationship Type="http://schemas.openxmlformats.org/officeDocument/2006/relationships/image" Target="/media/image24.png" Id="Rbae6ac093d474528" /><Relationship Type="http://schemas.openxmlformats.org/officeDocument/2006/relationships/image" Target="/media/image25.png" Id="Ra7bf29391d2c4a1a" /><Relationship Type="http://schemas.openxmlformats.org/officeDocument/2006/relationships/image" Target="/media/image26.png" Id="R315301a5f5ce42b9" /><Relationship Type="http://schemas.openxmlformats.org/officeDocument/2006/relationships/image" Target="/media/image28.png" Id="R1b66cd9b5b74450b" /><Relationship Type="http://schemas.openxmlformats.org/officeDocument/2006/relationships/image" Target="/media/image29.png" Id="Ree11c7db633746c7" /><Relationship Type="http://schemas.openxmlformats.org/officeDocument/2006/relationships/image" Target="/media/image2a.png" Id="Rb0f8550afa224cf3" /><Relationship Type="http://schemas.openxmlformats.org/officeDocument/2006/relationships/image" Target="/media/image2b.png" Id="Rce026e878fd745da" /><Relationship Type="http://schemas.openxmlformats.org/officeDocument/2006/relationships/image" Target="/media/image2c.png" Id="Re9a891b3edf840c7" /><Relationship Type="http://schemas.openxmlformats.org/officeDocument/2006/relationships/image" Target="/media/image2d.png" Id="R80e3f60da7464616" /><Relationship Type="http://schemas.openxmlformats.org/officeDocument/2006/relationships/image" Target="/media/image2e.png" Id="R2394d84ca0f1446d" /><Relationship Type="http://schemas.openxmlformats.org/officeDocument/2006/relationships/image" Target="/media/image2f.png" Id="R6df58ee1c5014ebd" /><Relationship Type="http://schemas.openxmlformats.org/officeDocument/2006/relationships/image" Target="/media/image31.png" Id="R804f6737a00c4ef0" /><Relationship Type="http://schemas.openxmlformats.org/officeDocument/2006/relationships/image" Target="/media/image32.png" Id="R2434a6025b7443d9" /><Relationship Type="http://schemas.openxmlformats.org/officeDocument/2006/relationships/image" Target="/media/image33.png" Id="R902d98c4a971445b" /><Relationship Type="http://schemas.openxmlformats.org/officeDocument/2006/relationships/image" Target="/media/image34.png" Id="Raa535388aa324cb6" /><Relationship Type="http://schemas.openxmlformats.org/officeDocument/2006/relationships/image" Target="/media/image35.png" Id="Rf016b6d3418e41b8" /><Relationship Type="http://schemas.openxmlformats.org/officeDocument/2006/relationships/image" Target="/media/image36.png" Id="R48d271da17e14917" /><Relationship Type="http://schemas.openxmlformats.org/officeDocument/2006/relationships/image" Target="/media/image37.png" Id="R4593cd1c771c464e" /><Relationship Type="http://schemas.openxmlformats.org/officeDocument/2006/relationships/hyperlink" Target="https://www.precedenceresearch.com/press-release/refrigerated-display-cases-market" TargetMode="External" Id="R2902fd010cb84086" /><Relationship Type="http://schemas.openxmlformats.org/officeDocument/2006/relationships/hyperlink" Target="https://www.statista.com/statistics/1449663/average-meat-and-meat-alternative-prices-in-foodservice/" TargetMode="External" Id="Rb9471c15a20c495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IWdcVA9LXLQ0MzOyW7nZTO+Wog==">CgMxLjAyDmguZ3B3ZHU5YjI2emw3Mg5oLnA5bGpsMmpsY2M4djIOaC4yeDZvbmp3N2xsam8yDmguamU5cTl0aGtmNzNhMg5oLjF6bXd5eWpiejk0MzIOaC52enY5MWpsNnJma3UyDmguNzZpMW9iMWF1a2wyOAByITFoYzNNVlZxYjdPOFNXaHlPYXRjM3l1enJYV1diQVBPSA==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lastModifiedBy>Espino, Chris Cabral</lastModifiedBy>
  <revision>36</revision>
  <dcterms:created xsi:type="dcterms:W3CDTF">2024-12-05T18:09:00.0000000Z</dcterms:created>
  <dcterms:modified xsi:type="dcterms:W3CDTF">2024-12-06T04:40:53.2663200Z</dcterms:modified>
</coreProperties>
</file>