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01AE" w14:textId="77777777" w:rsidR="00AE0AF3" w:rsidRPr="001C4852" w:rsidRDefault="00000000" w:rsidP="001C4852">
      <w:pPr>
        <w:spacing w:after="52" w:line="259" w:lineRule="auto"/>
        <w:ind w:left="0" w:firstLine="0"/>
        <w:jc w:val="center"/>
        <w:rPr>
          <w:sz w:val="48"/>
          <w:szCs w:val="48"/>
        </w:rPr>
      </w:pPr>
      <w:r w:rsidRPr="001C4852">
        <w:rPr>
          <w:b/>
          <w:color w:val="1F4E79"/>
          <w:sz w:val="48"/>
          <w:szCs w:val="48"/>
        </w:rPr>
        <w:t>Requirement Analysis</w:t>
      </w:r>
    </w:p>
    <w:p w14:paraId="49BD2496" w14:textId="77777777" w:rsidR="00AE0AF3" w:rsidRDefault="00000000" w:rsidP="001C4852">
      <w:pPr>
        <w:spacing w:after="0" w:line="259" w:lineRule="auto"/>
        <w:ind w:left="0" w:firstLine="0"/>
        <w:jc w:val="both"/>
        <w:rPr>
          <w:b/>
          <w:sz w:val="30"/>
        </w:rPr>
      </w:pPr>
      <w:r>
        <w:rPr>
          <w:b/>
          <w:sz w:val="30"/>
        </w:rPr>
        <w:t>Solution Requirements (Functional &amp; Non-Functional)</w:t>
      </w:r>
    </w:p>
    <w:tbl>
      <w:tblPr>
        <w:tblStyle w:val="TableGrid0"/>
        <w:tblW w:w="0" w:type="auto"/>
        <w:tblLook w:val="04A0" w:firstRow="1" w:lastRow="0" w:firstColumn="1" w:lastColumn="0" w:noHBand="0" w:noVBand="1"/>
      </w:tblPr>
      <w:tblGrid>
        <w:gridCol w:w="2226"/>
        <w:gridCol w:w="7824"/>
      </w:tblGrid>
      <w:tr w:rsidR="00AA0F4C" w:rsidRPr="00803AE0" w14:paraId="1A6BDA07" w14:textId="77777777" w:rsidTr="00EC2F9A">
        <w:trPr>
          <w:trHeight w:val="512"/>
        </w:trPr>
        <w:tc>
          <w:tcPr>
            <w:tcW w:w="2245" w:type="dxa"/>
          </w:tcPr>
          <w:p w14:paraId="1D1A7652" w14:textId="77777777" w:rsidR="00AA0F4C" w:rsidRPr="00803AE0" w:rsidRDefault="00AA0F4C" w:rsidP="00EC2F9A">
            <w:pPr>
              <w:spacing w:after="200"/>
              <w:jc w:val="both"/>
              <w:rPr>
                <w:rFonts w:ascii="Times New Roman" w:hAnsi="Times New Roman" w:cs="Times New Roman"/>
                <w:sz w:val="24"/>
                <w:szCs w:val="24"/>
              </w:rPr>
            </w:pPr>
            <w:r>
              <w:rPr>
                <w:rFonts w:ascii="Times New Roman" w:hAnsi="Times New Roman" w:cs="Times New Roman"/>
                <w:sz w:val="24"/>
                <w:szCs w:val="24"/>
              </w:rPr>
              <w:t>Field</w:t>
            </w:r>
          </w:p>
        </w:tc>
        <w:tc>
          <w:tcPr>
            <w:tcW w:w="7825" w:type="dxa"/>
          </w:tcPr>
          <w:p w14:paraId="1B39FB56" w14:textId="77777777" w:rsidR="00AA0F4C" w:rsidRPr="00803AE0" w:rsidRDefault="00AA0F4C" w:rsidP="00EC2F9A">
            <w:pPr>
              <w:spacing w:after="200"/>
              <w:jc w:val="both"/>
              <w:rPr>
                <w:rFonts w:ascii="Times New Roman" w:hAnsi="Times New Roman" w:cs="Times New Roman"/>
                <w:sz w:val="24"/>
                <w:szCs w:val="24"/>
              </w:rPr>
            </w:pPr>
            <w:r>
              <w:t>Details</w:t>
            </w:r>
          </w:p>
        </w:tc>
      </w:tr>
      <w:tr w:rsidR="00AA0F4C" w14:paraId="2130BF25" w14:textId="77777777" w:rsidTr="00EC2F9A">
        <w:trPr>
          <w:trHeight w:val="521"/>
        </w:trPr>
        <w:tc>
          <w:tcPr>
            <w:tcW w:w="2245" w:type="dxa"/>
          </w:tcPr>
          <w:p w14:paraId="3697F278" w14:textId="77777777" w:rsidR="00AA0F4C" w:rsidRPr="00803AE0" w:rsidRDefault="00AA0F4C" w:rsidP="00EC2F9A">
            <w:pPr>
              <w:spacing w:after="200"/>
              <w:jc w:val="both"/>
              <w:rPr>
                <w:rFonts w:ascii="Times New Roman" w:hAnsi="Times New Roman" w:cs="Times New Roman"/>
                <w:sz w:val="24"/>
                <w:szCs w:val="24"/>
              </w:rPr>
            </w:pPr>
            <w:r>
              <w:rPr>
                <w:rFonts w:ascii="Times New Roman" w:hAnsi="Times New Roman" w:cs="Times New Roman"/>
                <w:sz w:val="24"/>
                <w:szCs w:val="24"/>
              </w:rPr>
              <w:t>Team Lead</w:t>
            </w:r>
          </w:p>
        </w:tc>
        <w:tc>
          <w:tcPr>
            <w:tcW w:w="7825" w:type="dxa"/>
          </w:tcPr>
          <w:p w14:paraId="7E3DBAB5" w14:textId="77777777" w:rsidR="00AA0F4C" w:rsidRDefault="00AA0F4C" w:rsidP="00EC2F9A">
            <w:pPr>
              <w:spacing w:after="200"/>
              <w:jc w:val="both"/>
            </w:pPr>
            <w:proofErr w:type="spellStart"/>
            <w:r>
              <w:t>Konkimalla</w:t>
            </w:r>
            <w:proofErr w:type="spellEnd"/>
            <w:r>
              <w:t xml:space="preserve"> Bhagyasri Lasya</w:t>
            </w:r>
          </w:p>
        </w:tc>
      </w:tr>
      <w:tr w:rsidR="00AA0F4C" w14:paraId="62D4AAF6" w14:textId="77777777" w:rsidTr="00EC2F9A">
        <w:tc>
          <w:tcPr>
            <w:tcW w:w="2245" w:type="dxa"/>
          </w:tcPr>
          <w:p w14:paraId="6621BEFD" w14:textId="77777777" w:rsidR="00AA0F4C" w:rsidRDefault="00AA0F4C" w:rsidP="00EC2F9A">
            <w:pPr>
              <w:spacing w:after="200"/>
              <w:jc w:val="both"/>
            </w:pPr>
            <w:r>
              <w:t>Team Members</w:t>
            </w:r>
          </w:p>
        </w:tc>
        <w:tc>
          <w:tcPr>
            <w:tcW w:w="7825" w:type="dxa"/>
          </w:tcPr>
          <w:p w14:paraId="37A8D3DE" w14:textId="77777777" w:rsidR="00AA0F4C" w:rsidRDefault="00AA0F4C" w:rsidP="00EC2F9A">
            <w:pPr>
              <w:spacing w:after="200"/>
              <w:jc w:val="both"/>
            </w:pPr>
            <w:r w:rsidRPr="00803AE0">
              <w:t xml:space="preserve">Bhavitha </w:t>
            </w:r>
            <w:proofErr w:type="spellStart"/>
            <w:r w:rsidRPr="00803AE0">
              <w:t>Medakayala</w:t>
            </w:r>
            <w:proofErr w:type="spellEnd"/>
            <w:r w:rsidRPr="00803AE0">
              <w:t xml:space="preserve">, </w:t>
            </w:r>
            <w:proofErr w:type="spellStart"/>
            <w:r w:rsidRPr="00803AE0">
              <w:t>Yogiswari</w:t>
            </w:r>
            <w:proofErr w:type="spellEnd"/>
            <w:r w:rsidRPr="00803AE0">
              <w:t xml:space="preserve"> </w:t>
            </w:r>
            <w:proofErr w:type="spellStart"/>
            <w:r w:rsidRPr="00803AE0">
              <w:t>Sanapala</w:t>
            </w:r>
            <w:proofErr w:type="spellEnd"/>
            <w:r w:rsidRPr="00803AE0">
              <w:t xml:space="preserve">, Divya </w:t>
            </w:r>
            <w:proofErr w:type="spellStart"/>
            <w:r w:rsidRPr="00803AE0">
              <w:t>kauluri</w:t>
            </w:r>
            <w:proofErr w:type="spellEnd"/>
            <w:r w:rsidRPr="00803AE0">
              <w:t xml:space="preserve">, </w:t>
            </w:r>
            <w:proofErr w:type="spellStart"/>
            <w:r w:rsidRPr="00803AE0">
              <w:t>Nagaram</w:t>
            </w:r>
            <w:proofErr w:type="spellEnd"/>
            <w:r w:rsidRPr="00803AE0">
              <w:t xml:space="preserve"> </w:t>
            </w:r>
            <w:proofErr w:type="spellStart"/>
            <w:r w:rsidRPr="00803AE0">
              <w:t>praveenya</w:t>
            </w:r>
            <w:proofErr w:type="spellEnd"/>
          </w:p>
        </w:tc>
      </w:tr>
      <w:tr w:rsidR="00AA0F4C" w14:paraId="111ED744" w14:textId="77777777" w:rsidTr="00EC2F9A">
        <w:tc>
          <w:tcPr>
            <w:tcW w:w="2245" w:type="dxa"/>
          </w:tcPr>
          <w:p w14:paraId="13AF8BDE" w14:textId="77777777" w:rsidR="00AA0F4C" w:rsidRDefault="00AA0F4C" w:rsidP="00EC2F9A">
            <w:pPr>
              <w:spacing w:after="200"/>
              <w:jc w:val="both"/>
            </w:pPr>
            <w:r w:rsidRPr="00803AE0">
              <w:t>Domain</w:t>
            </w:r>
          </w:p>
        </w:tc>
        <w:tc>
          <w:tcPr>
            <w:tcW w:w="7825" w:type="dxa"/>
          </w:tcPr>
          <w:p w14:paraId="509577B9" w14:textId="77777777" w:rsidR="00AA0F4C" w:rsidRDefault="00AA0F4C" w:rsidP="00EC2F9A">
            <w:pPr>
              <w:spacing w:after="200"/>
              <w:jc w:val="both"/>
            </w:pPr>
            <w:r w:rsidRPr="00803AE0">
              <w:t>India's Agriculture Crop Production Analysis</w:t>
            </w:r>
          </w:p>
        </w:tc>
      </w:tr>
      <w:tr w:rsidR="00AA0F4C" w14:paraId="364F2AC7" w14:textId="77777777" w:rsidTr="00EC2F9A">
        <w:tc>
          <w:tcPr>
            <w:tcW w:w="2245" w:type="dxa"/>
          </w:tcPr>
          <w:p w14:paraId="6735041F" w14:textId="77777777" w:rsidR="00AA0F4C" w:rsidRDefault="00AA0F4C" w:rsidP="00EC2F9A">
            <w:pPr>
              <w:spacing w:after="200"/>
              <w:jc w:val="both"/>
            </w:pPr>
            <w:r w:rsidRPr="00803AE0">
              <w:t>Tools Used</w:t>
            </w:r>
          </w:p>
        </w:tc>
        <w:tc>
          <w:tcPr>
            <w:tcW w:w="7825" w:type="dxa"/>
          </w:tcPr>
          <w:p w14:paraId="77EC10D8" w14:textId="77777777" w:rsidR="00AA0F4C" w:rsidRDefault="00AA0F4C" w:rsidP="00EC2F9A">
            <w:pPr>
              <w:spacing w:after="200"/>
              <w:jc w:val="both"/>
            </w:pPr>
            <w:r w:rsidRPr="00803AE0">
              <w:t>Tableau</w:t>
            </w:r>
          </w:p>
        </w:tc>
      </w:tr>
      <w:tr w:rsidR="00AA0F4C" w14:paraId="0CB9A44F" w14:textId="77777777" w:rsidTr="00EC2F9A">
        <w:tc>
          <w:tcPr>
            <w:tcW w:w="2245" w:type="dxa"/>
          </w:tcPr>
          <w:p w14:paraId="1628D4F5" w14:textId="77777777" w:rsidR="00AA0F4C" w:rsidRDefault="00AA0F4C" w:rsidP="00EC2F9A">
            <w:pPr>
              <w:spacing w:after="200"/>
              <w:jc w:val="both"/>
            </w:pPr>
            <w:r w:rsidRPr="00C65F01">
              <w:t>Dataset</w:t>
            </w:r>
          </w:p>
        </w:tc>
        <w:tc>
          <w:tcPr>
            <w:tcW w:w="7825" w:type="dxa"/>
          </w:tcPr>
          <w:p w14:paraId="377E8B7A" w14:textId="77777777" w:rsidR="00AA0F4C" w:rsidRDefault="00AA0F4C" w:rsidP="00EC2F9A">
            <w:pPr>
              <w:spacing w:after="200"/>
              <w:jc w:val="both"/>
            </w:pPr>
            <w:r w:rsidRPr="00C65F01">
              <w:t>Historical Indian Crop Production Data, 1997–2021</w:t>
            </w:r>
          </w:p>
        </w:tc>
      </w:tr>
      <w:tr w:rsidR="00AA0F4C" w14:paraId="670591EA" w14:textId="77777777" w:rsidTr="00EC2F9A">
        <w:trPr>
          <w:trHeight w:val="386"/>
        </w:trPr>
        <w:tc>
          <w:tcPr>
            <w:tcW w:w="2245" w:type="dxa"/>
          </w:tcPr>
          <w:p w14:paraId="48E12E22" w14:textId="77777777" w:rsidR="00AA0F4C" w:rsidRDefault="00AA0F4C" w:rsidP="00EC2F9A">
            <w:pPr>
              <w:spacing w:after="200"/>
              <w:jc w:val="both"/>
            </w:pPr>
            <w:r w:rsidRPr="00C65F01">
              <w:t>Published Dashboard</w:t>
            </w:r>
          </w:p>
        </w:tc>
        <w:tc>
          <w:tcPr>
            <w:tcW w:w="7825" w:type="dxa"/>
          </w:tcPr>
          <w:p w14:paraId="01B3BA7A" w14:textId="77777777" w:rsidR="00AA0F4C" w:rsidRDefault="00AA0F4C" w:rsidP="00EC2F9A">
            <w:pPr>
              <w:spacing w:after="200"/>
              <w:jc w:val="both"/>
            </w:pPr>
            <w:r w:rsidRPr="00C65F01">
              <w:t>https://public.tableau.com/app/profile/divya.kauluri/viz/IndiaAgricultureanalysisproject</w:t>
            </w:r>
          </w:p>
        </w:tc>
      </w:tr>
    </w:tbl>
    <w:p w14:paraId="6C26871E" w14:textId="77777777" w:rsidR="00AA0F4C" w:rsidRDefault="00AA0F4C" w:rsidP="001C4852">
      <w:pPr>
        <w:spacing w:after="0" w:line="259" w:lineRule="auto"/>
        <w:ind w:left="0" w:firstLine="0"/>
        <w:jc w:val="both"/>
      </w:pPr>
    </w:p>
    <w:p w14:paraId="70BA9EF3" w14:textId="77777777" w:rsidR="00AE0AF3" w:rsidRDefault="00000000" w:rsidP="001C4852">
      <w:pPr>
        <w:spacing w:after="99" w:line="259" w:lineRule="auto"/>
        <w:ind w:left="0" w:firstLine="0"/>
        <w:jc w:val="both"/>
      </w:pPr>
      <w:r>
        <w:rPr>
          <w:b/>
          <w:sz w:val="22"/>
        </w:rPr>
        <w:t>Project Context</w:t>
      </w:r>
    </w:p>
    <w:p w14:paraId="4270BAFA" w14:textId="77777777" w:rsidR="00AE0AF3" w:rsidRDefault="00000000" w:rsidP="001C4852">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79C1D578" w14:textId="77777777" w:rsidR="00AE0AF3" w:rsidRDefault="00000000" w:rsidP="001C4852">
      <w:pPr>
        <w:ind w:left="-5"/>
        <w:jc w:val="both"/>
      </w:pPr>
      <w:r>
        <w:t>By harnessing the power of Tableau, this report presents the data in a visually appealing, interactive form that lets readers explore the intricacies of India’s agricultural cultivation for themselves.</w:t>
      </w:r>
    </w:p>
    <w:p w14:paraId="1C2755D5" w14:textId="77777777" w:rsidR="00AE0AF3" w:rsidRDefault="00000000" w:rsidP="001C4852">
      <w:pPr>
        <w:pStyle w:val="Heading1"/>
        <w:ind w:left="-5"/>
        <w:jc w:val="both"/>
      </w:pPr>
      <w:r>
        <w:t>Scenario 1: Small-Scale Farmer</w:t>
      </w:r>
    </w:p>
    <w:p w14:paraId="2C147BF6" w14:textId="77777777" w:rsidR="00AE0AF3" w:rsidRDefault="00000000" w:rsidP="001C4852">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8E44CF5" w14:textId="77777777" w:rsidR="00AE0AF3" w:rsidRDefault="00000000" w:rsidP="001C4852">
      <w:pPr>
        <w:pStyle w:val="Heading1"/>
        <w:ind w:left="-5"/>
        <w:jc w:val="both"/>
      </w:pPr>
      <w:r>
        <w:t>Scenario 2: Government Policy Analyst</w:t>
      </w:r>
    </w:p>
    <w:p w14:paraId="59691C82" w14:textId="77777777" w:rsidR="00AE0AF3" w:rsidRDefault="00000000" w:rsidP="001C4852">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0778856" w14:textId="77777777" w:rsidR="00AE0AF3" w:rsidRDefault="00000000" w:rsidP="001C4852">
      <w:pPr>
        <w:pStyle w:val="Heading1"/>
        <w:ind w:left="-5"/>
        <w:jc w:val="both"/>
      </w:pPr>
      <w:r>
        <w:t>Scenario 3: Agribusiness Investor</w:t>
      </w:r>
    </w:p>
    <w:p w14:paraId="74B60E4D" w14:textId="77777777" w:rsidR="00AE0AF3" w:rsidRDefault="00000000" w:rsidP="001C4852">
      <w:pPr>
        <w:spacing w:after="22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w:t>
      </w:r>
      <w:r>
        <w:lastRenderedPageBreak/>
        <w:t>to invest in the agricultural market. The Investor’s View dashboard serves Vikram through the Leading States by Production and Cultivated Area by Crop charts.</w:t>
      </w:r>
    </w:p>
    <w:p w14:paraId="074F8F9F" w14:textId="77777777" w:rsidR="00AE0AF3" w:rsidRDefault="00000000" w:rsidP="001C4852">
      <w:pPr>
        <w:spacing w:after="3" w:line="259" w:lineRule="auto"/>
        <w:ind w:left="-5"/>
        <w:jc w:val="both"/>
      </w:pPr>
      <w:r>
        <w:rPr>
          <w:b/>
          <w:color w:val="1F4E79"/>
          <w:sz w:val="24"/>
        </w:rPr>
        <w:t>Functional Requirements</w:t>
      </w:r>
    </w:p>
    <w:tbl>
      <w:tblPr>
        <w:tblStyle w:val="TableGrid"/>
        <w:tblW w:w="9600" w:type="dxa"/>
        <w:tblInd w:w="4" w:type="dxa"/>
        <w:tblCellMar>
          <w:top w:w="94" w:type="dxa"/>
          <w:left w:w="101" w:type="dxa"/>
          <w:right w:w="57" w:type="dxa"/>
        </w:tblCellMar>
        <w:tblLook w:val="04A0" w:firstRow="1" w:lastRow="0" w:firstColumn="1" w:lastColumn="0" w:noHBand="0" w:noVBand="1"/>
      </w:tblPr>
      <w:tblGrid>
        <w:gridCol w:w="1200"/>
        <w:gridCol w:w="2800"/>
        <w:gridCol w:w="5600"/>
      </w:tblGrid>
      <w:tr w:rsidR="00AE0AF3" w14:paraId="43A6E24B" w14:textId="77777777">
        <w:trPr>
          <w:trHeight w:val="421"/>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12456CC1" w14:textId="77777777" w:rsidR="00AE0AF3" w:rsidRDefault="00000000" w:rsidP="001C4852">
            <w:pPr>
              <w:spacing w:after="0" w:line="259" w:lineRule="auto"/>
              <w:ind w:left="0" w:firstLine="0"/>
              <w:jc w:val="both"/>
            </w:pPr>
            <w:r>
              <w:rPr>
                <w:b/>
                <w:color w:val="FFFFFF"/>
                <w:sz w:val="19"/>
              </w:rPr>
              <w:t>FR #</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0C69DF1D" w14:textId="77777777" w:rsidR="00AE0AF3" w:rsidRDefault="00000000" w:rsidP="001C4852">
            <w:pPr>
              <w:spacing w:after="0" w:line="259" w:lineRule="auto"/>
              <w:ind w:left="0" w:firstLine="0"/>
              <w:jc w:val="both"/>
            </w:pPr>
            <w:r>
              <w:rPr>
                <w:b/>
                <w:color w:val="FFFFFF"/>
                <w:sz w:val="19"/>
              </w:rPr>
              <w:t>Requirement</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54A11B73" w14:textId="77777777" w:rsidR="00AE0AF3" w:rsidRDefault="00000000" w:rsidP="001C4852">
            <w:pPr>
              <w:spacing w:after="0" w:line="259" w:lineRule="auto"/>
              <w:ind w:left="0" w:firstLine="0"/>
              <w:jc w:val="both"/>
            </w:pPr>
            <w:r>
              <w:rPr>
                <w:b/>
                <w:color w:val="FFFFFF"/>
                <w:sz w:val="19"/>
              </w:rPr>
              <w:t>Description</w:t>
            </w:r>
          </w:p>
        </w:tc>
      </w:tr>
      <w:tr w:rsidR="00AE0AF3" w14:paraId="66DC3111" w14:textId="77777777">
        <w:trPr>
          <w:trHeight w:val="655"/>
        </w:trPr>
        <w:tc>
          <w:tcPr>
            <w:tcW w:w="1200" w:type="dxa"/>
            <w:tcBorders>
              <w:top w:val="single" w:sz="4" w:space="0" w:color="000000"/>
              <w:left w:val="single" w:sz="4" w:space="0" w:color="000000"/>
              <w:bottom w:val="single" w:sz="4" w:space="0" w:color="000000"/>
              <w:right w:val="single" w:sz="4" w:space="0" w:color="000000"/>
            </w:tcBorders>
          </w:tcPr>
          <w:p w14:paraId="74443714" w14:textId="77777777" w:rsidR="00AE0AF3" w:rsidRDefault="00000000" w:rsidP="001C4852">
            <w:pPr>
              <w:spacing w:after="0" w:line="259" w:lineRule="auto"/>
              <w:ind w:left="0" w:firstLine="0"/>
              <w:jc w:val="both"/>
            </w:pPr>
            <w:r>
              <w:rPr>
                <w:sz w:val="19"/>
              </w:rPr>
              <w:t>FR-01</w:t>
            </w:r>
          </w:p>
        </w:tc>
        <w:tc>
          <w:tcPr>
            <w:tcW w:w="2800" w:type="dxa"/>
            <w:tcBorders>
              <w:top w:val="single" w:sz="4" w:space="0" w:color="000000"/>
              <w:left w:val="single" w:sz="4" w:space="0" w:color="000000"/>
              <w:bottom w:val="single" w:sz="4" w:space="0" w:color="000000"/>
              <w:right w:val="single" w:sz="4" w:space="0" w:color="000000"/>
            </w:tcBorders>
          </w:tcPr>
          <w:p w14:paraId="7801E051" w14:textId="77777777" w:rsidR="00AE0AF3" w:rsidRDefault="00000000" w:rsidP="001C4852">
            <w:pPr>
              <w:spacing w:after="0" w:line="259" w:lineRule="auto"/>
              <w:ind w:left="0" w:firstLine="0"/>
              <w:jc w:val="both"/>
            </w:pPr>
            <w:r>
              <w:rPr>
                <w:sz w:val="19"/>
              </w:rPr>
              <w:t>Data Connectivity</w:t>
            </w:r>
          </w:p>
        </w:tc>
        <w:tc>
          <w:tcPr>
            <w:tcW w:w="5600" w:type="dxa"/>
            <w:tcBorders>
              <w:top w:val="single" w:sz="4" w:space="0" w:color="000000"/>
              <w:left w:val="single" w:sz="4" w:space="0" w:color="000000"/>
              <w:bottom w:val="single" w:sz="4" w:space="0" w:color="000000"/>
              <w:right w:val="single" w:sz="4" w:space="0" w:color="000000"/>
            </w:tcBorders>
          </w:tcPr>
          <w:p w14:paraId="7B076C8C" w14:textId="77777777" w:rsidR="00AE0AF3" w:rsidRDefault="00000000" w:rsidP="001C4852">
            <w:pPr>
              <w:spacing w:after="0" w:line="259" w:lineRule="auto"/>
              <w:ind w:left="0" w:firstLine="0"/>
              <w:jc w:val="both"/>
            </w:pPr>
            <w:r>
              <w:rPr>
                <w:sz w:val="19"/>
              </w:rPr>
              <w:t>System shall connect to the cleaned crop production CSV dataset (345,407 rows, 1997–2021)</w:t>
            </w:r>
          </w:p>
        </w:tc>
      </w:tr>
      <w:tr w:rsidR="00AE0AF3" w14:paraId="0F4DB572" w14:textId="77777777">
        <w:trPr>
          <w:trHeight w:val="421"/>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8533CE8" w14:textId="77777777" w:rsidR="00AE0AF3" w:rsidRDefault="00000000" w:rsidP="001C4852">
            <w:pPr>
              <w:spacing w:after="0" w:line="259" w:lineRule="auto"/>
              <w:ind w:left="0" w:firstLine="0"/>
              <w:jc w:val="both"/>
            </w:pPr>
            <w:r>
              <w:rPr>
                <w:sz w:val="19"/>
              </w:rPr>
              <w:t>FR-02</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C54610E" w14:textId="77777777" w:rsidR="00AE0AF3" w:rsidRDefault="00000000" w:rsidP="001C4852">
            <w:pPr>
              <w:spacing w:after="0" w:line="259" w:lineRule="auto"/>
              <w:ind w:left="0" w:firstLine="0"/>
              <w:jc w:val="both"/>
            </w:pPr>
            <w:r>
              <w:rPr>
                <w:sz w:val="19"/>
              </w:rPr>
              <w:t>State/Region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C1C2894" w14:textId="77777777" w:rsidR="00AE0AF3" w:rsidRDefault="00000000" w:rsidP="001C4852">
            <w:pPr>
              <w:spacing w:after="0" w:line="259" w:lineRule="auto"/>
              <w:ind w:left="0" w:firstLine="0"/>
              <w:jc w:val="both"/>
            </w:pPr>
            <w:r>
              <w:rPr>
                <w:sz w:val="19"/>
              </w:rPr>
              <w:t>System shall allow users to filter all visualizations by State Name</w:t>
            </w:r>
          </w:p>
        </w:tc>
      </w:tr>
      <w:tr w:rsidR="00AE0AF3" w14:paraId="2F96C296" w14:textId="77777777">
        <w:trPr>
          <w:trHeight w:val="655"/>
        </w:trPr>
        <w:tc>
          <w:tcPr>
            <w:tcW w:w="1200" w:type="dxa"/>
            <w:tcBorders>
              <w:top w:val="single" w:sz="4" w:space="0" w:color="000000"/>
              <w:left w:val="single" w:sz="4" w:space="0" w:color="000000"/>
              <w:bottom w:val="single" w:sz="4" w:space="0" w:color="000000"/>
              <w:right w:val="single" w:sz="4" w:space="0" w:color="000000"/>
            </w:tcBorders>
          </w:tcPr>
          <w:p w14:paraId="33369DAC" w14:textId="77777777" w:rsidR="00AE0AF3" w:rsidRDefault="00000000" w:rsidP="001C4852">
            <w:pPr>
              <w:spacing w:after="0" w:line="259" w:lineRule="auto"/>
              <w:ind w:left="0" w:firstLine="0"/>
              <w:jc w:val="both"/>
            </w:pPr>
            <w:r>
              <w:rPr>
                <w:sz w:val="19"/>
              </w:rPr>
              <w:t>FR-03</w:t>
            </w:r>
          </w:p>
        </w:tc>
        <w:tc>
          <w:tcPr>
            <w:tcW w:w="2800" w:type="dxa"/>
            <w:tcBorders>
              <w:top w:val="single" w:sz="4" w:space="0" w:color="000000"/>
              <w:left w:val="single" w:sz="4" w:space="0" w:color="000000"/>
              <w:bottom w:val="single" w:sz="4" w:space="0" w:color="000000"/>
              <w:right w:val="single" w:sz="4" w:space="0" w:color="000000"/>
            </w:tcBorders>
          </w:tcPr>
          <w:p w14:paraId="514B9F5B" w14:textId="77777777" w:rsidR="00AE0AF3" w:rsidRDefault="00000000" w:rsidP="001C4852">
            <w:pPr>
              <w:spacing w:after="0" w:line="259" w:lineRule="auto"/>
              <w:ind w:left="0" w:firstLine="0"/>
              <w:jc w:val="both"/>
            </w:pPr>
            <w:r>
              <w:rPr>
                <w:sz w:val="19"/>
              </w:rPr>
              <w:t>Season Filter</w:t>
            </w:r>
          </w:p>
        </w:tc>
        <w:tc>
          <w:tcPr>
            <w:tcW w:w="5600" w:type="dxa"/>
            <w:tcBorders>
              <w:top w:val="single" w:sz="4" w:space="0" w:color="000000"/>
              <w:left w:val="single" w:sz="4" w:space="0" w:color="000000"/>
              <w:bottom w:val="single" w:sz="4" w:space="0" w:color="000000"/>
              <w:right w:val="single" w:sz="4" w:space="0" w:color="000000"/>
            </w:tcBorders>
          </w:tcPr>
          <w:p w14:paraId="5D2D5806" w14:textId="77777777" w:rsidR="00AE0AF3" w:rsidRDefault="00000000" w:rsidP="001C4852">
            <w:pPr>
              <w:spacing w:after="0" w:line="259" w:lineRule="auto"/>
              <w:ind w:left="0" w:right="38" w:firstLine="0"/>
              <w:jc w:val="both"/>
            </w:pPr>
            <w:r>
              <w:rPr>
                <w:sz w:val="19"/>
              </w:rPr>
              <w:t>System shall allow multi-select filtering by Season (Kharif, Rabi, Whole Year, Autumn, Summer, Winter)</w:t>
            </w:r>
          </w:p>
        </w:tc>
      </w:tr>
      <w:tr w:rsidR="00AE0AF3" w14:paraId="40212CCF" w14:textId="77777777">
        <w:trPr>
          <w:trHeight w:val="42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45B3B741" w14:textId="77777777" w:rsidR="00AE0AF3" w:rsidRDefault="00000000" w:rsidP="001C4852">
            <w:pPr>
              <w:spacing w:after="0" w:line="259" w:lineRule="auto"/>
              <w:ind w:left="0" w:firstLine="0"/>
              <w:jc w:val="both"/>
            </w:pPr>
            <w:r>
              <w:rPr>
                <w:sz w:val="19"/>
              </w:rPr>
              <w:t>FR-04</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A8A0C63" w14:textId="77777777" w:rsidR="00AE0AF3" w:rsidRDefault="00000000" w:rsidP="001C4852">
            <w:pPr>
              <w:spacing w:after="0" w:line="259" w:lineRule="auto"/>
              <w:ind w:left="0" w:firstLine="0"/>
              <w:jc w:val="both"/>
            </w:pPr>
            <w:r>
              <w:rPr>
                <w:sz w:val="19"/>
              </w:rPr>
              <w:t>Year Range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D09E84A" w14:textId="77777777" w:rsidR="00AE0AF3" w:rsidRDefault="00000000" w:rsidP="001C4852">
            <w:pPr>
              <w:spacing w:after="0" w:line="259" w:lineRule="auto"/>
              <w:ind w:left="0" w:firstLine="0"/>
              <w:jc w:val="both"/>
            </w:pPr>
            <w:r>
              <w:rPr>
                <w:sz w:val="19"/>
              </w:rPr>
              <w:t>System shall provide a slider filter for Crop Year Numeric (1997–2021)</w:t>
            </w:r>
          </w:p>
        </w:tc>
      </w:tr>
      <w:tr w:rsidR="00AE0AF3" w14:paraId="07004911" w14:textId="77777777">
        <w:trPr>
          <w:trHeight w:val="423"/>
        </w:trPr>
        <w:tc>
          <w:tcPr>
            <w:tcW w:w="1200" w:type="dxa"/>
            <w:tcBorders>
              <w:top w:val="single" w:sz="4" w:space="0" w:color="000000"/>
              <w:left w:val="single" w:sz="4" w:space="0" w:color="000000"/>
              <w:bottom w:val="single" w:sz="4" w:space="0" w:color="000000"/>
              <w:right w:val="single" w:sz="4" w:space="0" w:color="000000"/>
            </w:tcBorders>
          </w:tcPr>
          <w:p w14:paraId="53C0D771" w14:textId="77777777" w:rsidR="00AE0AF3" w:rsidRDefault="00000000" w:rsidP="001C4852">
            <w:pPr>
              <w:spacing w:after="0" w:line="259" w:lineRule="auto"/>
              <w:ind w:left="0" w:firstLine="0"/>
              <w:jc w:val="both"/>
            </w:pPr>
            <w:r>
              <w:rPr>
                <w:sz w:val="19"/>
              </w:rPr>
              <w:t>FR-05</w:t>
            </w:r>
          </w:p>
        </w:tc>
        <w:tc>
          <w:tcPr>
            <w:tcW w:w="2800" w:type="dxa"/>
            <w:tcBorders>
              <w:top w:val="single" w:sz="4" w:space="0" w:color="000000"/>
              <w:left w:val="single" w:sz="4" w:space="0" w:color="000000"/>
              <w:bottom w:val="single" w:sz="4" w:space="0" w:color="000000"/>
              <w:right w:val="single" w:sz="4" w:space="0" w:color="000000"/>
            </w:tcBorders>
          </w:tcPr>
          <w:p w14:paraId="2815E684" w14:textId="77777777" w:rsidR="00AE0AF3" w:rsidRDefault="00000000" w:rsidP="001C4852">
            <w:pPr>
              <w:spacing w:after="0" w:line="259" w:lineRule="auto"/>
              <w:ind w:left="0" w:firstLine="0"/>
              <w:jc w:val="both"/>
            </w:pPr>
            <w:r>
              <w:rPr>
                <w:sz w:val="19"/>
              </w:rPr>
              <w:t>Crop Filter</w:t>
            </w:r>
          </w:p>
        </w:tc>
        <w:tc>
          <w:tcPr>
            <w:tcW w:w="5600" w:type="dxa"/>
            <w:tcBorders>
              <w:top w:val="single" w:sz="4" w:space="0" w:color="000000"/>
              <w:left w:val="single" w:sz="4" w:space="0" w:color="000000"/>
              <w:bottom w:val="single" w:sz="4" w:space="0" w:color="000000"/>
              <w:right w:val="single" w:sz="4" w:space="0" w:color="000000"/>
            </w:tcBorders>
          </w:tcPr>
          <w:p w14:paraId="6B390EF9" w14:textId="77777777" w:rsidR="00AE0AF3" w:rsidRDefault="00000000" w:rsidP="001C4852">
            <w:pPr>
              <w:spacing w:after="0" w:line="259" w:lineRule="auto"/>
              <w:ind w:left="0" w:firstLine="0"/>
              <w:jc w:val="both"/>
            </w:pPr>
            <w:r>
              <w:rPr>
                <w:sz w:val="19"/>
              </w:rPr>
              <w:t>System shall allow filtering by individual crop types (57 unique crops)</w:t>
            </w:r>
          </w:p>
        </w:tc>
      </w:tr>
      <w:tr w:rsidR="00AE0AF3" w14:paraId="4869CEEB" w14:textId="77777777">
        <w:trPr>
          <w:trHeight w:val="65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30FFC627" w14:textId="77777777" w:rsidR="00AE0AF3" w:rsidRDefault="00000000" w:rsidP="001C4852">
            <w:pPr>
              <w:spacing w:after="0" w:line="259" w:lineRule="auto"/>
              <w:ind w:left="0" w:firstLine="0"/>
              <w:jc w:val="both"/>
            </w:pPr>
            <w:r>
              <w:rPr>
                <w:sz w:val="19"/>
              </w:rPr>
              <w:t>FR-06</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5F6189C0" w14:textId="77777777" w:rsidR="00AE0AF3" w:rsidRDefault="00000000" w:rsidP="001C4852">
            <w:pPr>
              <w:spacing w:after="0" w:line="259" w:lineRule="auto"/>
              <w:ind w:left="0" w:firstLine="0"/>
              <w:jc w:val="both"/>
            </w:pPr>
            <w:r>
              <w:rPr>
                <w:sz w:val="19"/>
              </w:rPr>
              <w:t>State-wise Production Map</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BEE84CF" w14:textId="77777777" w:rsidR="00AE0AF3" w:rsidRDefault="00000000" w:rsidP="001C4852">
            <w:pPr>
              <w:spacing w:after="0" w:line="259" w:lineRule="auto"/>
              <w:ind w:left="0" w:firstLine="0"/>
              <w:jc w:val="both"/>
            </w:pPr>
            <w:r>
              <w:rPr>
                <w:sz w:val="19"/>
              </w:rPr>
              <w:t xml:space="preserve">System shall display a filled geographic map of India </w:t>
            </w:r>
            <w:proofErr w:type="spellStart"/>
            <w:r>
              <w:rPr>
                <w:sz w:val="19"/>
              </w:rPr>
              <w:t>colored</w:t>
            </w:r>
            <w:proofErr w:type="spellEnd"/>
            <w:r>
              <w:rPr>
                <w:sz w:val="19"/>
              </w:rPr>
              <w:t xml:space="preserve"> by SUM(Production) per state</w:t>
            </w:r>
          </w:p>
        </w:tc>
      </w:tr>
      <w:tr w:rsidR="00AE0AF3" w14:paraId="3C545A91" w14:textId="77777777">
        <w:trPr>
          <w:trHeight w:val="655"/>
        </w:trPr>
        <w:tc>
          <w:tcPr>
            <w:tcW w:w="1200" w:type="dxa"/>
            <w:tcBorders>
              <w:top w:val="single" w:sz="4" w:space="0" w:color="000000"/>
              <w:left w:val="single" w:sz="4" w:space="0" w:color="000000"/>
              <w:bottom w:val="single" w:sz="4" w:space="0" w:color="000000"/>
              <w:right w:val="single" w:sz="4" w:space="0" w:color="000000"/>
            </w:tcBorders>
          </w:tcPr>
          <w:p w14:paraId="1E33DF6C" w14:textId="77777777" w:rsidR="00AE0AF3" w:rsidRDefault="00000000" w:rsidP="001C4852">
            <w:pPr>
              <w:spacing w:after="0" w:line="259" w:lineRule="auto"/>
              <w:ind w:left="0" w:firstLine="0"/>
              <w:jc w:val="both"/>
            </w:pPr>
            <w:r>
              <w:rPr>
                <w:sz w:val="19"/>
              </w:rPr>
              <w:t>FR-07</w:t>
            </w:r>
          </w:p>
        </w:tc>
        <w:tc>
          <w:tcPr>
            <w:tcW w:w="2800" w:type="dxa"/>
            <w:tcBorders>
              <w:top w:val="single" w:sz="4" w:space="0" w:color="000000"/>
              <w:left w:val="single" w:sz="4" w:space="0" w:color="000000"/>
              <w:bottom w:val="single" w:sz="4" w:space="0" w:color="000000"/>
              <w:right w:val="single" w:sz="4" w:space="0" w:color="000000"/>
            </w:tcBorders>
          </w:tcPr>
          <w:p w14:paraId="470EE1BD" w14:textId="77777777" w:rsidR="00AE0AF3" w:rsidRDefault="00000000" w:rsidP="001C4852">
            <w:pPr>
              <w:spacing w:after="0" w:line="259" w:lineRule="auto"/>
              <w:ind w:left="0" w:firstLine="0"/>
              <w:jc w:val="both"/>
            </w:pPr>
            <w:r>
              <w:rPr>
                <w:sz w:val="19"/>
              </w:rPr>
              <w:t>Year-wise Total Production Chart</w:t>
            </w:r>
          </w:p>
        </w:tc>
        <w:tc>
          <w:tcPr>
            <w:tcW w:w="5600" w:type="dxa"/>
            <w:tcBorders>
              <w:top w:val="single" w:sz="4" w:space="0" w:color="000000"/>
              <w:left w:val="single" w:sz="4" w:space="0" w:color="000000"/>
              <w:bottom w:val="single" w:sz="4" w:space="0" w:color="000000"/>
              <w:right w:val="single" w:sz="4" w:space="0" w:color="000000"/>
            </w:tcBorders>
          </w:tcPr>
          <w:p w14:paraId="20F6EFA5" w14:textId="77777777" w:rsidR="00AE0AF3" w:rsidRDefault="00000000" w:rsidP="001C4852">
            <w:pPr>
              <w:spacing w:after="0" w:line="259" w:lineRule="auto"/>
              <w:ind w:left="0" w:firstLine="0"/>
              <w:jc w:val="both"/>
            </w:pPr>
            <w:r>
              <w:rPr>
                <w:sz w:val="19"/>
              </w:rPr>
              <w:t>System shall display a line chart showing total national production by year (1997–2021)</w:t>
            </w:r>
          </w:p>
        </w:tc>
      </w:tr>
      <w:tr w:rsidR="00AE0AF3" w14:paraId="1B2D8ED6"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B234D69" w14:textId="77777777" w:rsidR="00AE0AF3" w:rsidRDefault="00000000" w:rsidP="001C4852">
            <w:pPr>
              <w:spacing w:after="0" w:line="259" w:lineRule="auto"/>
              <w:ind w:left="0" w:firstLine="0"/>
              <w:jc w:val="both"/>
            </w:pPr>
            <w:r>
              <w:rPr>
                <w:sz w:val="19"/>
              </w:rPr>
              <w:t>FR-08</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645D7BBA" w14:textId="77777777" w:rsidR="00AE0AF3" w:rsidRDefault="00000000" w:rsidP="001C4852">
            <w:pPr>
              <w:spacing w:after="0" w:line="259" w:lineRule="auto"/>
              <w:ind w:left="0" w:firstLine="0"/>
              <w:jc w:val="both"/>
            </w:pPr>
            <w:r>
              <w:rPr>
                <w:sz w:val="19"/>
              </w:rPr>
              <w:t>KPI Summary Panel</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1606C74" w14:textId="77777777" w:rsidR="00AE0AF3" w:rsidRDefault="00000000" w:rsidP="001C4852">
            <w:pPr>
              <w:spacing w:after="0" w:line="259" w:lineRule="auto"/>
              <w:ind w:left="0" w:firstLine="0"/>
              <w:jc w:val="both"/>
            </w:pPr>
            <w:r>
              <w:rPr>
                <w:sz w:val="19"/>
              </w:rPr>
              <w:t>System shall display key summary metrics — total production, total cultivated area, and average yield — in a KPI panel</w:t>
            </w:r>
          </w:p>
        </w:tc>
      </w:tr>
      <w:tr w:rsidR="00AE0AF3" w14:paraId="0639D72A"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3DCD6269" w14:textId="77777777" w:rsidR="00AE0AF3" w:rsidRDefault="00000000" w:rsidP="001C4852">
            <w:pPr>
              <w:spacing w:after="0" w:line="259" w:lineRule="auto"/>
              <w:ind w:left="0" w:firstLine="0"/>
              <w:jc w:val="both"/>
            </w:pPr>
            <w:r>
              <w:rPr>
                <w:sz w:val="19"/>
              </w:rPr>
              <w:t>FR-09</w:t>
            </w:r>
          </w:p>
        </w:tc>
        <w:tc>
          <w:tcPr>
            <w:tcW w:w="2800" w:type="dxa"/>
            <w:tcBorders>
              <w:top w:val="single" w:sz="4" w:space="0" w:color="000000"/>
              <w:left w:val="single" w:sz="4" w:space="0" w:color="000000"/>
              <w:bottom w:val="single" w:sz="4" w:space="0" w:color="000000"/>
              <w:right w:val="single" w:sz="4" w:space="0" w:color="000000"/>
            </w:tcBorders>
          </w:tcPr>
          <w:p w14:paraId="0B45389B" w14:textId="77777777" w:rsidR="00AE0AF3" w:rsidRDefault="00000000" w:rsidP="001C4852">
            <w:pPr>
              <w:spacing w:after="0" w:line="259" w:lineRule="auto"/>
              <w:ind w:left="0" w:firstLine="0"/>
              <w:jc w:val="both"/>
            </w:pPr>
            <w:r>
              <w:rPr>
                <w:sz w:val="19"/>
              </w:rPr>
              <w:t>Season-wise Production Chart (Pie)</w:t>
            </w:r>
          </w:p>
        </w:tc>
        <w:tc>
          <w:tcPr>
            <w:tcW w:w="5600" w:type="dxa"/>
            <w:tcBorders>
              <w:top w:val="single" w:sz="4" w:space="0" w:color="000000"/>
              <w:left w:val="single" w:sz="4" w:space="0" w:color="000000"/>
              <w:bottom w:val="single" w:sz="4" w:space="0" w:color="000000"/>
              <w:right w:val="single" w:sz="4" w:space="0" w:color="000000"/>
            </w:tcBorders>
          </w:tcPr>
          <w:p w14:paraId="79993958" w14:textId="77777777" w:rsidR="00AE0AF3" w:rsidRDefault="00000000" w:rsidP="001C4852">
            <w:pPr>
              <w:spacing w:after="0" w:line="259" w:lineRule="auto"/>
              <w:ind w:left="0" w:firstLine="0"/>
              <w:jc w:val="both"/>
            </w:pPr>
            <w:r>
              <w:rPr>
                <w:sz w:val="19"/>
              </w:rPr>
              <w:t>System shall display a pie chart comparing total production across all 6 seasons</w:t>
            </w:r>
          </w:p>
        </w:tc>
      </w:tr>
      <w:tr w:rsidR="00AE0AF3" w14:paraId="04D5895D"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40012D6" w14:textId="77777777" w:rsidR="00AE0AF3" w:rsidRDefault="00000000" w:rsidP="001C4852">
            <w:pPr>
              <w:spacing w:after="0" w:line="259" w:lineRule="auto"/>
              <w:ind w:left="0" w:firstLine="0"/>
              <w:jc w:val="both"/>
            </w:pPr>
            <w:r>
              <w:rPr>
                <w:sz w:val="19"/>
              </w:rPr>
              <w:t>FR-10</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41DF9EDE" w14:textId="77777777" w:rsidR="00AE0AF3" w:rsidRDefault="00000000" w:rsidP="001C4852">
            <w:pPr>
              <w:spacing w:after="0" w:line="259" w:lineRule="auto"/>
              <w:ind w:left="0" w:firstLine="0"/>
              <w:jc w:val="both"/>
            </w:pPr>
            <w:r>
              <w:rPr>
                <w:sz w:val="19"/>
              </w:rPr>
              <w:t>Cultivated Area by Crop Chart</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3ADE7FB1" w14:textId="77777777" w:rsidR="00AE0AF3" w:rsidRDefault="00000000" w:rsidP="001C4852">
            <w:pPr>
              <w:spacing w:after="0" w:line="259" w:lineRule="auto"/>
              <w:ind w:left="0" w:firstLine="0"/>
              <w:jc w:val="both"/>
            </w:pPr>
            <w:r>
              <w:rPr>
                <w:sz w:val="19"/>
              </w:rPr>
              <w:t>System shall display a bar chart of total cultivated area summed by crop type</w:t>
            </w:r>
          </w:p>
        </w:tc>
      </w:tr>
      <w:tr w:rsidR="00AE0AF3" w14:paraId="770DAEB6" w14:textId="77777777">
        <w:trPr>
          <w:trHeight w:val="656"/>
        </w:trPr>
        <w:tc>
          <w:tcPr>
            <w:tcW w:w="1200" w:type="dxa"/>
            <w:tcBorders>
              <w:top w:val="single" w:sz="4" w:space="0" w:color="000000"/>
              <w:left w:val="single" w:sz="4" w:space="0" w:color="000000"/>
              <w:bottom w:val="single" w:sz="4" w:space="0" w:color="000000"/>
              <w:right w:val="single" w:sz="4" w:space="0" w:color="000000"/>
            </w:tcBorders>
          </w:tcPr>
          <w:p w14:paraId="0F036305" w14:textId="77777777" w:rsidR="00AE0AF3" w:rsidRDefault="00000000" w:rsidP="001C4852">
            <w:pPr>
              <w:spacing w:after="0" w:line="259" w:lineRule="auto"/>
              <w:ind w:left="0" w:firstLine="0"/>
              <w:jc w:val="both"/>
            </w:pPr>
            <w:r>
              <w:rPr>
                <w:sz w:val="19"/>
              </w:rPr>
              <w:t>FR-11</w:t>
            </w:r>
          </w:p>
        </w:tc>
        <w:tc>
          <w:tcPr>
            <w:tcW w:w="2800" w:type="dxa"/>
            <w:tcBorders>
              <w:top w:val="single" w:sz="4" w:space="0" w:color="000000"/>
              <w:left w:val="single" w:sz="4" w:space="0" w:color="000000"/>
              <w:bottom w:val="single" w:sz="4" w:space="0" w:color="000000"/>
              <w:right w:val="single" w:sz="4" w:space="0" w:color="000000"/>
            </w:tcBorders>
          </w:tcPr>
          <w:p w14:paraId="0FFA6D11" w14:textId="77777777" w:rsidR="00AE0AF3" w:rsidRDefault="00000000" w:rsidP="001C4852">
            <w:pPr>
              <w:spacing w:after="0" w:line="259" w:lineRule="auto"/>
              <w:ind w:left="0" w:firstLine="0"/>
              <w:jc w:val="both"/>
            </w:pPr>
            <w:r>
              <w:rPr>
                <w:sz w:val="19"/>
              </w:rPr>
              <w:t>Trend of Agricultural Yield Chart</w:t>
            </w:r>
          </w:p>
        </w:tc>
        <w:tc>
          <w:tcPr>
            <w:tcW w:w="5600" w:type="dxa"/>
            <w:tcBorders>
              <w:top w:val="single" w:sz="4" w:space="0" w:color="000000"/>
              <w:left w:val="single" w:sz="4" w:space="0" w:color="000000"/>
              <w:bottom w:val="single" w:sz="4" w:space="0" w:color="000000"/>
              <w:right w:val="single" w:sz="4" w:space="0" w:color="000000"/>
            </w:tcBorders>
          </w:tcPr>
          <w:p w14:paraId="1536EC23" w14:textId="77777777" w:rsidR="00AE0AF3" w:rsidRDefault="00000000" w:rsidP="001C4852">
            <w:pPr>
              <w:spacing w:after="0" w:line="259" w:lineRule="auto"/>
              <w:ind w:left="0" w:firstLine="0"/>
              <w:jc w:val="both"/>
            </w:pPr>
            <w:r>
              <w:rPr>
                <w:sz w:val="19"/>
              </w:rPr>
              <w:t>System shall display a line chart showing average Yield (Production/Area) trended by year</w:t>
            </w:r>
          </w:p>
        </w:tc>
      </w:tr>
      <w:tr w:rsidR="00AE0AF3" w14:paraId="66E1892C"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62F47E91" w14:textId="77777777" w:rsidR="00AE0AF3" w:rsidRDefault="00000000" w:rsidP="001C4852">
            <w:pPr>
              <w:spacing w:after="0" w:line="259" w:lineRule="auto"/>
              <w:ind w:left="0" w:firstLine="0"/>
              <w:jc w:val="both"/>
            </w:pPr>
            <w:r>
              <w:rPr>
                <w:sz w:val="19"/>
              </w:rPr>
              <w:t>FR-12</w:t>
            </w:r>
          </w:p>
        </w:tc>
        <w:tc>
          <w:tcPr>
            <w:tcW w:w="2800" w:type="dxa"/>
            <w:tcBorders>
              <w:top w:val="single" w:sz="4" w:space="0" w:color="000000"/>
              <w:left w:val="single" w:sz="4" w:space="0" w:color="000000"/>
              <w:bottom w:val="single" w:sz="4" w:space="0" w:color="000000"/>
              <w:right w:val="single" w:sz="4" w:space="0" w:color="000000"/>
            </w:tcBorders>
          </w:tcPr>
          <w:p w14:paraId="58A863A8" w14:textId="77777777" w:rsidR="00AE0AF3" w:rsidRDefault="00000000" w:rsidP="001C4852">
            <w:pPr>
              <w:spacing w:after="0" w:line="259" w:lineRule="auto"/>
              <w:ind w:left="0" w:firstLine="0"/>
              <w:jc w:val="both"/>
            </w:pPr>
            <w:r>
              <w:rPr>
                <w:sz w:val="19"/>
              </w:rPr>
              <w:t>State-wise Cultivated Area Comparison Chart</w:t>
            </w:r>
          </w:p>
        </w:tc>
        <w:tc>
          <w:tcPr>
            <w:tcW w:w="5600" w:type="dxa"/>
            <w:tcBorders>
              <w:top w:val="single" w:sz="4" w:space="0" w:color="000000"/>
              <w:left w:val="single" w:sz="4" w:space="0" w:color="000000"/>
              <w:bottom w:val="single" w:sz="4" w:space="0" w:color="000000"/>
              <w:right w:val="single" w:sz="4" w:space="0" w:color="000000"/>
            </w:tcBorders>
          </w:tcPr>
          <w:p w14:paraId="4F03FBD9" w14:textId="77777777" w:rsidR="00AE0AF3" w:rsidRDefault="00000000" w:rsidP="001C4852">
            <w:pPr>
              <w:spacing w:after="0" w:line="259" w:lineRule="auto"/>
              <w:ind w:left="0" w:right="43" w:firstLine="0"/>
              <w:jc w:val="both"/>
            </w:pPr>
            <w:r>
              <w:rPr>
                <w:sz w:val="19"/>
              </w:rPr>
              <w:t>System shall display a bar chart comparing total cultivated area across states</w:t>
            </w:r>
          </w:p>
        </w:tc>
      </w:tr>
      <w:tr w:rsidR="00AE0AF3" w14:paraId="7C4991D9"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755858EA" w14:textId="77777777" w:rsidR="00AE0AF3" w:rsidRDefault="00000000" w:rsidP="001C4852">
            <w:pPr>
              <w:spacing w:after="0" w:line="259" w:lineRule="auto"/>
              <w:ind w:left="0" w:firstLine="0"/>
              <w:jc w:val="both"/>
            </w:pPr>
            <w:r>
              <w:rPr>
                <w:sz w:val="19"/>
              </w:rPr>
              <w:t>FR-13</w:t>
            </w:r>
          </w:p>
        </w:tc>
        <w:tc>
          <w:tcPr>
            <w:tcW w:w="2800" w:type="dxa"/>
            <w:tcBorders>
              <w:top w:val="single" w:sz="4" w:space="0" w:color="000000"/>
              <w:left w:val="single" w:sz="4" w:space="0" w:color="000000"/>
              <w:bottom w:val="single" w:sz="4" w:space="0" w:color="000000"/>
              <w:right w:val="single" w:sz="4" w:space="0" w:color="000000"/>
            </w:tcBorders>
          </w:tcPr>
          <w:p w14:paraId="5957F37B" w14:textId="77777777" w:rsidR="00AE0AF3" w:rsidRDefault="00000000" w:rsidP="001C4852">
            <w:pPr>
              <w:spacing w:after="0" w:line="259" w:lineRule="auto"/>
              <w:ind w:left="0" w:firstLine="0"/>
              <w:jc w:val="both"/>
            </w:pPr>
            <w:r>
              <w:rPr>
                <w:sz w:val="19"/>
              </w:rPr>
              <w:t>Leading States by Production Chart</w:t>
            </w:r>
          </w:p>
        </w:tc>
        <w:tc>
          <w:tcPr>
            <w:tcW w:w="5600" w:type="dxa"/>
            <w:tcBorders>
              <w:top w:val="single" w:sz="4" w:space="0" w:color="000000"/>
              <w:left w:val="single" w:sz="4" w:space="0" w:color="000000"/>
              <w:bottom w:val="single" w:sz="4" w:space="0" w:color="000000"/>
              <w:right w:val="single" w:sz="4" w:space="0" w:color="000000"/>
            </w:tcBorders>
          </w:tcPr>
          <w:p w14:paraId="1E2493DF" w14:textId="77777777" w:rsidR="00AE0AF3" w:rsidRDefault="00000000" w:rsidP="001C4852">
            <w:pPr>
              <w:spacing w:after="0" w:line="259" w:lineRule="auto"/>
              <w:ind w:left="0" w:firstLine="0"/>
              <w:jc w:val="both"/>
            </w:pPr>
            <w:r>
              <w:rPr>
                <w:sz w:val="19"/>
              </w:rPr>
              <w:t>System shall display a ranked chart of the top states by total production</w:t>
            </w:r>
          </w:p>
        </w:tc>
      </w:tr>
      <w:tr w:rsidR="00AE0AF3" w14:paraId="0720CE87"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2D6D28BF" w14:textId="77777777" w:rsidR="00AE0AF3" w:rsidRDefault="00000000" w:rsidP="001C4852">
            <w:pPr>
              <w:spacing w:after="0" w:line="259" w:lineRule="auto"/>
              <w:ind w:left="0" w:firstLine="0"/>
              <w:jc w:val="both"/>
            </w:pPr>
            <w:r>
              <w:rPr>
                <w:sz w:val="19"/>
              </w:rPr>
              <w:t>FR-14</w:t>
            </w:r>
          </w:p>
        </w:tc>
        <w:tc>
          <w:tcPr>
            <w:tcW w:w="2800" w:type="dxa"/>
            <w:tcBorders>
              <w:top w:val="single" w:sz="4" w:space="0" w:color="000000"/>
              <w:left w:val="single" w:sz="4" w:space="0" w:color="000000"/>
              <w:bottom w:val="single" w:sz="4" w:space="0" w:color="000000"/>
              <w:right w:val="single" w:sz="4" w:space="0" w:color="000000"/>
            </w:tcBorders>
          </w:tcPr>
          <w:p w14:paraId="4FC0E50D" w14:textId="77777777" w:rsidR="00AE0AF3" w:rsidRDefault="00000000" w:rsidP="001C4852">
            <w:pPr>
              <w:spacing w:after="0" w:line="259" w:lineRule="auto"/>
              <w:ind w:left="0" w:firstLine="0"/>
              <w:jc w:val="both"/>
            </w:pPr>
            <w:r>
              <w:rPr>
                <w:sz w:val="19"/>
              </w:rPr>
              <w:t>Production Distribution by Unit Type Chart (Donut)</w:t>
            </w:r>
          </w:p>
        </w:tc>
        <w:tc>
          <w:tcPr>
            <w:tcW w:w="5600" w:type="dxa"/>
            <w:tcBorders>
              <w:top w:val="single" w:sz="4" w:space="0" w:color="000000"/>
              <w:left w:val="single" w:sz="4" w:space="0" w:color="000000"/>
              <w:bottom w:val="single" w:sz="4" w:space="0" w:color="000000"/>
              <w:right w:val="single" w:sz="4" w:space="0" w:color="000000"/>
            </w:tcBorders>
          </w:tcPr>
          <w:p w14:paraId="3620105F" w14:textId="77777777" w:rsidR="00AE0AF3" w:rsidRDefault="00000000" w:rsidP="001C4852">
            <w:pPr>
              <w:spacing w:after="0" w:line="259" w:lineRule="auto"/>
              <w:ind w:left="0" w:firstLine="0"/>
              <w:jc w:val="both"/>
            </w:pPr>
            <w:r>
              <w:rPr>
                <w:sz w:val="19"/>
              </w:rPr>
              <w:t>System shall display a donut chart showing the share of production by measurement unit type</w:t>
            </w:r>
          </w:p>
        </w:tc>
      </w:tr>
      <w:tr w:rsidR="00AE0AF3" w14:paraId="5B530CD5" w14:textId="77777777">
        <w:trPr>
          <w:trHeight w:val="653"/>
        </w:trPr>
        <w:tc>
          <w:tcPr>
            <w:tcW w:w="1200" w:type="dxa"/>
            <w:tcBorders>
              <w:top w:val="single" w:sz="4" w:space="0" w:color="000000"/>
              <w:left w:val="single" w:sz="4" w:space="0" w:color="000000"/>
              <w:bottom w:val="single" w:sz="4" w:space="0" w:color="000000"/>
              <w:right w:val="single" w:sz="4" w:space="0" w:color="000000"/>
            </w:tcBorders>
          </w:tcPr>
          <w:p w14:paraId="109FC57F" w14:textId="77777777" w:rsidR="00AE0AF3" w:rsidRDefault="00000000" w:rsidP="001C4852">
            <w:pPr>
              <w:spacing w:after="0" w:line="259" w:lineRule="auto"/>
              <w:ind w:left="0" w:firstLine="0"/>
              <w:jc w:val="both"/>
            </w:pPr>
            <w:r>
              <w:rPr>
                <w:sz w:val="19"/>
              </w:rPr>
              <w:t>FR-15</w:t>
            </w:r>
          </w:p>
        </w:tc>
        <w:tc>
          <w:tcPr>
            <w:tcW w:w="2800" w:type="dxa"/>
            <w:tcBorders>
              <w:top w:val="single" w:sz="4" w:space="0" w:color="000000"/>
              <w:left w:val="single" w:sz="4" w:space="0" w:color="000000"/>
              <w:bottom w:val="single" w:sz="4" w:space="0" w:color="000000"/>
              <w:right w:val="single" w:sz="4" w:space="0" w:color="000000"/>
            </w:tcBorders>
          </w:tcPr>
          <w:p w14:paraId="5C68524E" w14:textId="77777777" w:rsidR="00AE0AF3" w:rsidRDefault="00000000" w:rsidP="001C4852">
            <w:pPr>
              <w:spacing w:after="0" w:line="259" w:lineRule="auto"/>
              <w:ind w:left="0" w:firstLine="0"/>
              <w:jc w:val="both"/>
            </w:pPr>
            <w:r>
              <w:rPr>
                <w:sz w:val="19"/>
              </w:rPr>
              <w:t>Role-Based Dashboards</w:t>
            </w:r>
          </w:p>
        </w:tc>
        <w:tc>
          <w:tcPr>
            <w:tcW w:w="5600" w:type="dxa"/>
            <w:tcBorders>
              <w:top w:val="single" w:sz="4" w:space="0" w:color="000000"/>
              <w:left w:val="single" w:sz="4" w:space="0" w:color="000000"/>
              <w:bottom w:val="single" w:sz="4" w:space="0" w:color="000000"/>
              <w:right w:val="single" w:sz="4" w:space="0" w:color="000000"/>
            </w:tcBorders>
          </w:tcPr>
          <w:p w14:paraId="292A6AE1" w14:textId="77777777" w:rsidR="00AE0AF3" w:rsidRDefault="00000000" w:rsidP="001C4852">
            <w:pPr>
              <w:spacing w:after="0" w:line="259" w:lineRule="auto"/>
              <w:ind w:left="0" w:firstLine="0"/>
              <w:jc w:val="both"/>
            </w:pPr>
            <w:r>
              <w:rPr>
                <w:sz w:val="19"/>
              </w:rPr>
              <w:t>System shall combine charts into dashboards: Farmer, Policy Analyst, and Investor views</w:t>
            </w:r>
          </w:p>
        </w:tc>
      </w:tr>
      <w:tr w:rsidR="00AE0AF3" w14:paraId="63FC1F51"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1C203214" w14:textId="77777777" w:rsidR="00AE0AF3" w:rsidRDefault="00000000" w:rsidP="001C4852">
            <w:pPr>
              <w:spacing w:after="0" w:line="259" w:lineRule="auto"/>
              <w:ind w:left="0" w:firstLine="0"/>
              <w:jc w:val="both"/>
            </w:pPr>
            <w:r>
              <w:rPr>
                <w:sz w:val="19"/>
              </w:rPr>
              <w:t>FR-16</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A2DF5EB" w14:textId="77777777" w:rsidR="00AE0AF3" w:rsidRDefault="00000000" w:rsidP="001C4852">
            <w:pPr>
              <w:spacing w:after="0" w:line="259" w:lineRule="auto"/>
              <w:ind w:left="0" w:firstLine="0"/>
              <w:jc w:val="both"/>
            </w:pPr>
            <w:r>
              <w:rPr>
                <w:sz w:val="19"/>
              </w:rPr>
              <w:t>Tableau Story</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0400B3D" w14:textId="77777777" w:rsidR="00AE0AF3" w:rsidRDefault="00000000" w:rsidP="001C4852">
            <w:pPr>
              <w:spacing w:after="0" w:line="259" w:lineRule="auto"/>
              <w:ind w:left="0" w:firstLine="0"/>
              <w:jc w:val="both"/>
            </w:pPr>
            <w:r>
              <w:rPr>
                <w:sz w:val="19"/>
              </w:rPr>
              <w:t>System shall present a guided narrative Story with story points, one per persona</w:t>
            </w:r>
          </w:p>
        </w:tc>
      </w:tr>
      <w:tr w:rsidR="00AE0AF3" w14:paraId="22E67AFA"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5A4A3F84" w14:textId="77777777" w:rsidR="00AE0AF3" w:rsidRDefault="00000000" w:rsidP="001C4852">
            <w:pPr>
              <w:spacing w:after="0" w:line="259" w:lineRule="auto"/>
              <w:ind w:left="0" w:firstLine="0"/>
              <w:jc w:val="both"/>
            </w:pPr>
            <w:r>
              <w:rPr>
                <w:sz w:val="19"/>
              </w:rPr>
              <w:lastRenderedPageBreak/>
              <w:t>FR-17</w:t>
            </w:r>
          </w:p>
        </w:tc>
        <w:tc>
          <w:tcPr>
            <w:tcW w:w="2800" w:type="dxa"/>
            <w:tcBorders>
              <w:top w:val="single" w:sz="4" w:space="0" w:color="000000"/>
              <w:left w:val="single" w:sz="4" w:space="0" w:color="000000"/>
              <w:bottom w:val="single" w:sz="4" w:space="0" w:color="000000"/>
              <w:right w:val="single" w:sz="4" w:space="0" w:color="000000"/>
            </w:tcBorders>
          </w:tcPr>
          <w:p w14:paraId="6D7383AA" w14:textId="77777777" w:rsidR="00AE0AF3" w:rsidRDefault="00000000" w:rsidP="001C4852">
            <w:pPr>
              <w:spacing w:after="0" w:line="259" w:lineRule="auto"/>
              <w:ind w:left="0" w:firstLine="0"/>
              <w:jc w:val="both"/>
            </w:pPr>
            <w:r>
              <w:rPr>
                <w:sz w:val="19"/>
              </w:rPr>
              <w:t>Tableau Public Publishing</w:t>
            </w:r>
          </w:p>
        </w:tc>
        <w:tc>
          <w:tcPr>
            <w:tcW w:w="5600" w:type="dxa"/>
            <w:tcBorders>
              <w:top w:val="single" w:sz="4" w:space="0" w:color="000000"/>
              <w:left w:val="single" w:sz="4" w:space="0" w:color="000000"/>
              <w:bottom w:val="single" w:sz="4" w:space="0" w:color="000000"/>
              <w:right w:val="single" w:sz="4" w:space="0" w:color="000000"/>
            </w:tcBorders>
          </w:tcPr>
          <w:p w14:paraId="038F135D" w14:textId="77777777" w:rsidR="00AE0AF3" w:rsidRDefault="00000000" w:rsidP="001C4852">
            <w:pPr>
              <w:spacing w:after="0" w:line="259" w:lineRule="auto"/>
              <w:ind w:left="0" w:firstLine="0"/>
              <w:jc w:val="both"/>
            </w:pPr>
            <w:r>
              <w:rPr>
                <w:sz w:val="19"/>
              </w:rPr>
              <w:t>System shall be published to Tableau Public for browser-based access without login</w:t>
            </w:r>
          </w:p>
        </w:tc>
      </w:tr>
      <w:tr w:rsidR="00AE0AF3" w14:paraId="49E364FE" w14:textId="77777777">
        <w:trPr>
          <w:trHeight w:val="421"/>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F089864" w14:textId="77777777" w:rsidR="00AE0AF3" w:rsidRDefault="00000000" w:rsidP="001C4852">
            <w:pPr>
              <w:spacing w:after="0" w:line="259" w:lineRule="auto"/>
              <w:ind w:left="0" w:firstLine="0"/>
              <w:jc w:val="both"/>
            </w:pPr>
            <w:r>
              <w:rPr>
                <w:sz w:val="19"/>
              </w:rPr>
              <w:t>FR-18</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07CB30CA" w14:textId="77777777" w:rsidR="00AE0AF3" w:rsidRDefault="00000000" w:rsidP="001C4852">
            <w:pPr>
              <w:spacing w:after="0" w:line="259" w:lineRule="auto"/>
              <w:ind w:left="0" w:firstLine="0"/>
              <w:jc w:val="both"/>
            </w:pPr>
            <w:r>
              <w:rPr>
                <w:sz w:val="19"/>
              </w:rPr>
              <w:t>Tooltip on Hover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191B5D9F" w14:textId="77777777" w:rsidR="00AE0AF3" w:rsidRDefault="00000000" w:rsidP="001C4852">
            <w:pPr>
              <w:spacing w:after="0" w:line="259" w:lineRule="auto"/>
              <w:ind w:left="0" w:firstLine="0"/>
              <w:jc w:val="both"/>
            </w:pPr>
            <w:r>
              <w:rPr>
                <w:sz w:val="19"/>
              </w:rPr>
              <w:t>All charts shall display State Name and Production value on hover</w:t>
            </w:r>
          </w:p>
        </w:tc>
      </w:tr>
    </w:tbl>
    <w:p w14:paraId="33A64203" w14:textId="77777777" w:rsidR="00AE0AF3" w:rsidRDefault="00000000" w:rsidP="001C4852">
      <w:pPr>
        <w:spacing w:after="3" w:line="259" w:lineRule="auto"/>
        <w:ind w:left="-5"/>
        <w:jc w:val="both"/>
      </w:pPr>
      <w:r>
        <w:rPr>
          <w:b/>
          <w:color w:val="1F4E79"/>
          <w:sz w:val="24"/>
        </w:rPr>
        <w:t>Non-Functional Requirements</w:t>
      </w:r>
    </w:p>
    <w:p w14:paraId="0C3F297C" w14:textId="77777777" w:rsidR="00AE0AF3" w:rsidRDefault="00AE0AF3" w:rsidP="001C4852">
      <w:pPr>
        <w:spacing w:after="0" w:line="259" w:lineRule="auto"/>
        <w:ind w:left="-1082" w:right="456" w:firstLine="0"/>
        <w:jc w:val="both"/>
      </w:pPr>
    </w:p>
    <w:tbl>
      <w:tblPr>
        <w:tblStyle w:val="TableGrid"/>
        <w:tblW w:w="9600" w:type="dxa"/>
        <w:tblInd w:w="4" w:type="dxa"/>
        <w:tblCellMar>
          <w:top w:w="96" w:type="dxa"/>
          <w:left w:w="101" w:type="dxa"/>
          <w:right w:w="115" w:type="dxa"/>
        </w:tblCellMar>
        <w:tblLook w:val="04A0" w:firstRow="1" w:lastRow="0" w:firstColumn="1" w:lastColumn="0" w:noHBand="0" w:noVBand="1"/>
      </w:tblPr>
      <w:tblGrid>
        <w:gridCol w:w="1298"/>
        <w:gridCol w:w="2302"/>
        <w:gridCol w:w="6000"/>
      </w:tblGrid>
      <w:tr w:rsidR="00AE0AF3" w14:paraId="0D5C5911" w14:textId="77777777">
        <w:trPr>
          <w:trHeight w:val="421"/>
        </w:trPr>
        <w:tc>
          <w:tcPr>
            <w:tcW w:w="1298" w:type="dxa"/>
            <w:tcBorders>
              <w:top w:val="single" w:sz="4" w:space="0" w:color="000000"/>
              <w:left w:val="single" w:sz="4" w:space="0" w:color="000000"/>
              <w:bottom w:val="single" w:sz="4" w:space="0" w:color="000000"/>
              <w:right w:val="single" w:sz="4" w:space="0" w:color="000000"/>
            </w:tcBorders>
            <w:shd w:val="clear" w:color="auto" w:fill="1F4E79"/>
          </w:tcPr>
          <w:p w14:paraId="6E273CF5" w14:textId="77777777" w:rsidR="00AE0AF3" w:rsidRDefault="00000000" w:rsidP="001C4852">
            <w:pPr>
              <w:spacing w:after="0" w:line="259" w:lineRule="auto"/>
              <w:ind w:left="0" w:firstLine="0"/>
              <w:jc w:val="both"/>
            </w:pPr>
            <w:r>
              <w:rPr>
                <w:b/>
                <w:color w:val="FFFFFF"/>
                <w:sz w:val="19"/>
              </w:rPr>
              <w:t>NFR #</w:t>
            </w:r>
          </w:p>
        </w:tc>
        <w:tc>
          <w:tcPr>
            <w:tcW w:w="2302" w:type="dxa"/>
            <w:tcBorders>
              <w:top w:val="single" w:sz="4" w:space="0" w:color="000000"/>
              <w:left w:val="single" w:sz="4" w:space="0" w:color="000000"/>
              <w:bottom w:val="single" w:sz="4" w:space="0" w:color="000000"/>
              <w:right w:val="single" w:sz="4" w:space="0" w:color="000000"/>
            </w:tcBorders>
            <w:shd w:val="clear" w:color="auto" w:fill="1F4E79"/>
          </w:tcPr>
          <w:p w14:paraId="725A64B5" w14:textId="77777777" w:rsidR="00AE0AF3" w:rsidRDefault="00000000" w:rsidP="001C4852">
            <w:pPr>
              <w:spacing w:after="0" w:line="259" w:lineRule="auto"/>
              <w:ind w:left="1" w:firstLine="0"/>
              <w:jc w:val="both"/>
            </w:pPr>
            <w:r>
              <w:rPr>
                <w:b/>
                <w:color w:val="FFFFFF"/>
                <w:sz w:val="19"/>
              </w:rPr>
              <w:t>Category</w:t>
            </w:r>
          </w:p>
        </w:tc>
        <w:tc>
          <w:tcPr>
            <w:tcW w:w="6000" w:type="dxa"/>
            <w:tcBorders>
              <w:top w:val="single" w:sz="4" w:space="0" w:color="000000"/>
              <w:left w:val="single" w:sz="4" w:space="0" w:color="000000"/>
              <w:bottom w:val="single" w:sz="4" w:space="0" w:color="000000"/>
              <w:right w:val="single" w:sz="4" w:space="0" w:color="000000"/>
            </w:tcBorders>
            <w:shd w:val="clear" w:color="auto" w:fill="1F4E79"/>
          </w:tcPr>
          <w:p w14:paraId="10D66E91" w14:textId="77777777" w:rsidR="00AE0AF3" w:rsidRDefault="00000000" w:rsidP="001C4852">
            <w:pPr>
              <w:spacing w:after="0" w:line="259" w:lineRule="auto"/>
              <w:ind w:left="0" w:firstLine="0"/>
              <w:jc w:val="both"/>
            </w:pPr>
            <w:r>
              <w:rPr>
                <w:b/>
                <w:color w:val="FFFFFF"/>
                <w:sz w:val="19"/>
              </w:rPr>
              <w:t>Requirement</w:t>
            </w:r>
          </w:p>
        </w:tc>
      </w:tr>
      <w:tr w:rsidR="00AE0AF3" w14:paraId="207140EE" w14:textId="77777777">
        <w:trPr>
          <w:trHeight w:val="655"/>
        </w:trPr>
        <w:tc>
          <w:tcPr>
            <w:tcW w:w="1298" w:type="dxa"/>
            <w:tcBorders>
              <w:top w:val="single" w:sz="4" w:space="0" w:color="000000"/>
              <w:left w:val="single" w:sz="4" w:space="0" w:color="000000"/>
              <w:bottom w:val="single" w:sz="4" w:space="0" w:color="000000"/>
              <w:right w:val="single" w:sz="4" w:space="0" w:color="000000"/>
            </w:tcBorders>
          </w:tcPr>
          <w:p w14:paraId="2AD190FB" w14:textId="77777777" w:rsidR="00AE0AF3" w:rsidRDefault="00000000" w:rsidP="001C4852">
            <w:pPr>
              <w:spacing w:after="0" w:line="259" w:lineRule="auto"/>
              <w:ind w:left="0" w:firstLine="0"/>
              <w:jc w:val="both"/>
            </w:pPr>
            <w:r>
              <w:rPr>
                <w:sz w:val="19"/>
              </w:rPr>
              <w:t>NFR-01</w:t>
            </w:r>
          </w:p>
        </w:tc>
        <w:tc>
          <w:tcPr>
            <w:tcW w:w="2302" w:type="dxa"/>
            <w:tcBorders>
              <w:top w:val="single" w:sz="4" w:space="0" w:color="000000"/>
              <w:left w:val="single" w:sz="4" w:space="0" w:color="000000"/>
              <w:bottom w:val="single" w:sz="4" w:space="0" w:color="000000"/>
              <w:right w:val="single" w:sz="4" w:space="0" w:color="000000"/>
            </w:tcBorders>
          </w:tcPr>
          <w:p w14:paraId="44B3C2AD" w14:textId="77777777" w:rsidR="00AE0AF3" w:rsidRDefault="00000000" w:rsidP="001C4852">
            <w:pPr>
              <w:spacing w:after="0" w:line="259" w:lineRule="auto"/>
              <w:ind w:left="1" w:firstLine="0"/>
              <w:jc w:val="both"/>
            </w:pPr>
            <w:r>
              <w:rPr>
                <w:sz w:val="19"/>
              </w:rPr>
              <w:t>Usability</w:t>
            </w:r>
          </w:p>
        </w:tc>
        <w:tc>
          <w:tcPr>
            <w:tcW w:w="6000" w:type="dxa"/>
            <w:tcBorders>
              <w:top w:val="single" w:sz="4" w:space="0" w:color="000000"/>
              <w:left w:val="single" w:sz="4" w:space="0" w:color="000000"/>
              <w:bottom w:val="single" w:sz="4" w:space="0" w:color="000000"/>
              <w:right w:val="single" w:sz="4" w:space="0" w:color="000000"/>
            </w:tcBorders>
          </w:tcPr>
          <w:p w14:paraId="3F404A5A" w14:textId="77777777" w:rsidR="00AE0AF3" w:rsidRDefault="00000000" w:rsidP="001C4852">
            <w:pPr>
              <w:spacing w:after="0" w:line="259" w:lineRule="auto"/>
              <w:ind w:left="0" w:firstLine="0"/>
              <w:jc w:val="both"/>
            </w:pPr>
            <w:r>
              <w:rPr>
                <w:sz w:val="19"/>
              </w:rPr>
              <w:t>Dashboard UI shall be navigable by non-technical users (farmers, policy makers) without training</w:t>
            </w:r>
          </w:p>
        </w:tc>
      </w:tr>
      <w:tr w:rsidR="00AE0AF3" w14:paraId="3E80CEE0" w14:textId="77777777">
        <w:trPr>
          <w:trHeight w:val="65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33D4A2F5" w14:textId="77777777" w:rsidR="00AE0AF3" w:rsidRDefault="00000000" w:rsidP="001C4852">
            <w:pPr>
              <w:spacing w:after="0" w:line="259" w:lineRule="auto"/>
              <w:ind w:left="0" w:firstLine="0"/>
              <w:jc w:val="both"/>
            </w:pPr>
            <w:r>
              <w:rPr>
                <w:sz w:val="19"/>
              </w:rPr>
              <w:t>NFR-02</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7F7C6931" w14:textId="77777777" w:rsidR="00AE0AF3" w:rsidRDefault="00000000" w:rsidP="001C4852">
            <w:pPr>
              <w:spacing w:after="0" w:line="259" w:lineRule="auto"/>
              <w:ind w:left="1" w:firstLine="0"/>
              <w:jc w:val="both"/>
            </w:pPr>
            <w:r>
              <w:rPr>
                <w:sz w:val="19"/>
              </w:rPr>
              <w:t>Performance</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62DC74FC" w14:textId="77777777" w:rsidR="00AE0AF3" w:rsidRDefault="00000000" w:rsidP="001C4852">
            <w:pPr>
              <w:spacing w:after="0" w:line="259" w:lineRule="auto"/>
              <w:ind w:left="0" w:firstLine="0"/>
              <w:jc w:val="both"/>
            </w:pPr>
            <w:r>
              <w:rPr>
                <w:sz w:val="19"/>
              </w:rPr>
              <w:t>All filters shall respond and re-render within 3 seconds on the full 345K row dataset</w:t>
            </w:r>
          </w:p>
        </w:tc>
      </w:tr>
      <w:tr w:rsidR="00AE0AF3" w14:paraId="443B53D0" w14:textId="77777777">
        <w:trPr>
          <w:trHeight w:val="654"/>
        </w:trPr>
        <w:tc>
          <w:tcPr>
            <w:tcW w:w="1298" w:type="dxa"/>
            <w:tcBorders>
              <w:top w:val="single" w:sz="4" w:space="0" w:color="000000"/>
              <w:left w:val="single" w:sz="4" w:space="0" w:color="000000"/>
              <w:bottom w:val="single" w:sz="4" w:space="0" w:color="000000"/>
              <w:right w:val="single" w:sz="4" w:space="0" w:color="000000"/>
            </w:tcBorders>
          </w:tcPr>
          <w:p w14:paraId="6E8D2D5B" w14:textId="77777777" w:rsidR="00AE0AF3" w:rsidRDefault="00000000" w:rsidP="001C4852">
            <w:pPr>
              <w:spacing w:after="0" w:line="259" w:lineRule="auto"/>
              <w:ind w:left="0" w:firstLine="0"/>
              <w:jc w:val="both"/>
            </w:pPr>
            <w:r>
              <w:rPr>
                <w:sz w:val="19"/>
              </w:rPr>
              <w:t>NFR-03</w:t>
            </w:r>
          </w:p>
        </w:tc>
        <w:tc>
          <w:tcPr>
            <w:tcW w:w="2302" w:type="dxa"/>
            <w:tcBorders>
              <w:top w:val="single" w:sz="4" w:space="0" w:color="000000"/>
              <w:left w:val="single" w:sz="4" w:space="0" w:color="000000"/>
              <w:bottom w:val="single" w:sz="4" w:space="0" w:color="000000"/>
              <w:right w:val="single" w:sz="4" w:space="0" w:color="000000"/>
            </w:tcBorders>
          </w:tcPr>
          <w:p w14:paraId="3911EEED" w14:textId="77777777" w:rsidR="00AE0AF3" w:rsidRDefault="00000000" w:rsidP="001C4852">
            <w:pPr>
              <w:spacing w:after="0" w:line="259" w:lineRule="auto"/>
              <w:ind w:left="1" w:firstLine="0"/>
              <w:jc w:val="both"/>
            </w:pPr>
            <w:r>
              <w:rPr>
                <w:sz w:val="19"/>
              </w:rPr>
              <w:t>Reliability</w:t>
            </w:r>
          </w:p>
        </w:tc>
        <w:tc>
          <w:tcPr>
            <w:tcW w:w="6000" w:type="dxa"/>
            <w:tcBorders>
              <w:top w:val="single" w:sz="4" w:space="0" w:color="000000"/>
              <w:left w:val="single" w:sz="4" w:space="0" w:color="000000"/>
              <w:bottom w:val="single" w:sz="4" w:space="0" w:color="000000"/>
              <w:right w:val="single" w:sz="4" w:space="0" w:color="000000"/>
            </w:tcBorders>
          </w:tcPr>
          <w:p w14:paraId="0007BF1C" w14:textId="77777777" w:rsidR="00AE0AF3" w:rsidRDefault="00000000" w:rsidP="001C4852">
            <w:pPr>
              <w:spacing w:after="0" w:line="259" w:lineRule="auto"/>
              <w:ind w:left="0" w:firstLine="0"/>
              <w:jc w:val="both"/>
            </w:pPr>
            <w:r>
              <w:rPr>
                <w:sz w:val="19"/>
              </w:rPr>
              <w:t>Published Tableau Public workbook shall be available 99%+ of the time via public URL</w:t>
            </w:r>
          </w:p>
        </w:tc>
      </w:tr>
      <w:tr w:rsidR="00AE0AF3" w14:paraId="68620A4D" w14:textId="77777777">
        <w:trPr>
          <w:trHeight w:val="65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330B26B6" w14:textId="77777777" w:rsidR="00AE0AF3" w:rsidRDefault="00000000" w:rsidP="001C4852">
            <w:pPr>
              <w:spacing w:after="0" w:line="259" w:lineRule="auto"/>
              <w:ind w:left="0" w:firstLine="0"/>
              <w:jc w:val="both"/>
            </w:pPr>
            <w:r>
              <w:rPr>
                <w:sz w:val="19"/>
              </w:rPr>
              <w:t>NFR-04</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4DD8D48E" w14:textId="77777777" w:rsidR="00AE0AF3" w:rsidRDefault="00000000" w:rsidP="001C4852">
            <w:pPr>
              <w:spacing w:after="0" w:line="259" w:lineRule="auto"/>
              <w:ind w:left="1" w:firstLine="0"/>
              <w:jc w:val="both"/>
            </w:pPr>
            <w:r>
              <w:rPr>
                <w:sz w:val="19"/>
              </w:rPr>
              <w:t>Scalability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125F2D85" w14:textId="77777777" w:rsidR="00AE0AF3" w:rsidRDefault="00000000" w:rsidP="001C4852">
            <w:pPr>
              <w:spacing w:after="0" w:line="259" w:lineRule="auto"/>
              <w:ind w:left="0" w:firstLine="0"/>
              <w:jc w:val="both"/>
            </w:pPr>
            <w:r>
              <w:rPr>
                <w:sz w:val="19"/>
              </w:rPr>
              <w:t>Solution architecture shall support addition of new years' data without redesigning dashboards</w:t>
            </w:r>
          </w:p>
        </w:tc>
      </w:tr>
      <w:tr w:rsidR="00AE0AF3" w14:paraId="6727E0CF" w14:textId="77777777">
        <w:trPr>
          <w:trHeight w:val="654"/>
        </w:trPr>
        <w:tc>
          <w:tcPr>
            <w:tcW w:w="1298" w:type="dxa"/>
            <w:tcBorders>
              <w:top w:val="single" w:sz="4" w:space="0" w:color="000000"/>
              <w:left w:val="single" w:sz="4" w:space="0" w:color="000000"/>
              <w:bottom w:val="single" w:sz="4" w:space="0" w:color="000000"/>
              <w:right w:val="single" w:sz="4" w:space="0" w:color="000000"/>
            </w:tcBorders>
          </w:tcPr>
          <w:p w14:paraId="143214A7" w14:textId="77777777" w:rsidR="00AE0AF3" w:rsidRDefault="00000000" w:rsidP="001C4852">
            <w:pPr>
              <w:spacing w:after="0" w:line="259" w:lineRule="auto"/>
              <w:ind w:left="0" w:firstLine="0"/>
              <w:jc w:val="both"/>
            </w:pPr>
            <w:r>
              <w:rPr>
                <w:sz w:val="19"/>
              </w:rPr>
              <w:t>NFR-05</w:t>
            </w:r>
          </w:p>
        </w:tc>
        <w:tc>
          <w:tcPr>
            <w:tcW w:w="2302" w:type="dxa"/>
            <w:tcBorders>
              <w:top w:val="single" w:sz="4" w:space="0" w:color="000000"/>
              <w:left w:val="single" w:sz="4" w:space="0" w:color="000000"/>
              <w:bottom w:val="single" w:sz="4" w:space="0" w:color="000000"/>
              <w:right w:val="single" w:sz="4" w:space="0" w:color="000000"/>
            </w:tcBorders>
          </w:tcPr>
          <w:p w14:paraId="604EF4A0" w14:textId="77777777" w:rsidR="00AE0AF3" w:rsidRDefault="00000000" w:rsidP="001C4852">
            <w:pPr>
              <w:spacing w:after="0" w:line="259" w:lineRule="auto"/>
              <w:ind w:left="1" w:firstLine="0"/>
              <w:jc w:val="both"/>
            </w:pPr>
            <w:r>
              <w:rPr>
                <w:sz w:val="19"/>
              </w:rPr>
              <w:t>Availability</w:t>
            </w:r>
          </w:p>
        </w:tc>
        <w:tc>
          <w:tcPr>
            <w:tcW w:w="6000" w:type="dxa"/>
            <w:tcBorders>
              <w:top w:val="single" w:sz="4" w:space="0" w:color="000000"/>
              <w:left w:val="single" w:sz="4" w:space="0" w:color="000000"/>
              <w:bottom w:val="single" w:sz="4" w:space="0" w:color="000000"/>
              <w:right w:val="single" w:sz="4" w:space="0" w:color="000000"/>
            </w:tcBorders>
          </w:tcPr>
          <w:p w14:paraId="500B9389" w14:textId="77777777" w:rsidR="00AE0AF3" w:rsidRDefault="00000000" w:rsidP="001C4852">
            <w:pPr>
              <w:spacing w:after="0" w:line="259" w:lineRule="auto"/>
              <w:ind w:left="0" w:firstLine="0"/>
              <w:jc w:val="both"/>
            </w:pPr>
            <w:r>
              <w:rPr>
                <w:sz w:val="19"/>
              </w:rPr>
              <w:t>Dashboard shall be accessible via standard web browsers (Chrome, Edge, Safari) without plugins</w:t>
            </w:r>
          </w:p>
        </w:tc>
      </w:tr>
      <w:tr w:rsidR="00AE0AF3" w14:paraId="37F5963E" w14:textId="77777777">
        <w:trPr>
          <w:trHeight w:val="65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7FE85091" w14:textId="77777777" w:rsidR="00AE0AF3" w:rsidRDefault="00000000" w:rsidP="001C4852">
            <w:pPr>
              <w:spacing w:after="0" w:line="259" w:lineRule="auto"/>
              <w:ind w:left="0" w:firstLine="0"/>
              <w:jc w:val="both"/>
            </w:pPr>
            <w:r>
              <w:rPr>
                <w:sz w:val="19"/>
              </w:rPr>
              <w:t>NFR-06</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0E67D60C" w14:textId="77777777" w:rsidR="00AE0AF3" w:rsidRDefault="00000000" w:rsidP="001C4852">
            <w:pPr>
              <w:spacing w:after="0" w:line="259" w:lineRule="auto"/>
              <w:ind w:left="1" w:firstLine="0"/>
              <w:jc w:val="both"/>
            </w:pPr>
            <w:r>
              <w:rPr>
                <w:sz w:val="19"/>
              </w:rPr>
              <w:t>Security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408B3824" w14:textId="77777777" w:rsidR="00AE0AF3" w:rsidRDefault="00000000" w:rsidP="001C4852">
            <w:pPr>
              <w:spacing w:after="0" w:line="259" w:lineRule="auto"/>
              <w:ind w:left="0" w:firstLine="0"/>
              <w:jc w:val="both"/>
            </w:pPr>
            <w:r>
              <w:rPr>
                <w:sz w:val="19"/>
              </w:rPr>
              <w:t>No personally identifiable information (PII) is stored or displayed; dataset is fully public</w:t>
            </w:r>
          </w:p>
        </w:tc>
      </w:tr>
      <w:tr w:rsidR="00AE0AF3" w14:paraId="3EC57F3C" w14:textId="77777777">
        <w:trPr>
          <w:trHeight w:val="655"/>
        </w:trPr>
        <w:tc>
          <w:tcPr>
            <w:tcW w:w="1298" w:type="dxa"/>
            <w:tcBorders>
              <w:top w:val="single" w:sz="4" w:space="0" w:color="000000"/>
              <w:left w:val="single" w:sz="4" w:space="0" w:color="000000"/>
              <w:bottom w:val="single" w:sz="4" w:space="0" w:color="000000"/>
              <w:right w:val="single" w:sz="4" w:space="0" w:color="000000"/>
            </w:tcBorders>
          </w:tcPr>
          <w:p w14:paraId="6391A834" w14:textId="77777777" w:rsidR="00AE0AF3" w:rsidRDefault="00000000" w:rsidP="001C4852">
            <w:pPr>
              <w:spacing w:after="0" w:line="259" w:lineRule="auto"/>
              <w:ind w:left="0" w:firstLine="0"/>
              <w:jc w:val="both"/>
            </w:pPr>
            <w:r>
              <w:rPr>
                <w:sz w:val="19"/>
              </w:rPr>
              <w:t>NFR-07</w:t>
            </w:r>
          </w:p>
        </w:tc>
        <w:tc>
          <w:tcPr>
            <w:tcW w:w="2302" w:type="dxa"/>
            <w:tcBorders>
              <w:top w:val="single" w:sz="4" w:space="0" w:color="000000"/>
              <w:left w:val="single" w:sz="4" w:space="0" w:color="000000"/>
              <w:bottom w:val="single" w:sz="4" w:space="0" w:color="000000"/>
              <w:right w:val="single" w:sz="4" w:space="0" w:color="000000"/>
            </w:tcBorders>
          </w:tcPr>
          <w:p w14:paraId="65EED15E" w14:textId="77777777" w:rsidR="00AE0AF3" w:rsidRDefault="00000000" w:rsidP="001C4852">
            <w:pPr>
              <w:spacing w:after="0" w:line="259" w:lineRule="auto"/>
              <w:ind w:left="1" w:firstLine="0"/>
              <w:jc w:val="both"/>
            </w:pPr>
            <w:r>
              <w:rPr>
                <w:sz w:val="19"/>
              </w:rPr>
              <w:t>Maintainability</w:t>
            </w:r>
          </w:p>
        </w:tc>
        <w:tc>
          <w:tcPr>
            <w:tcW w:w="6000" w:type="dxa"/>
            <w:tcBorders>
              <w:top w:val="single" w:sz="4" w:space="0" w:color="000000"/>
              <w:left w:val="single" w:sz="4" w:space="0" w:color="000000"/>
              <w:bottom w:val="single" w:sz="4" w:space="0" w:color="000000"/>
              <w:right w:val="single" w:sz="4" w:space="0" w:color="000000"/>
            </w:tcBorders>
          </w:tcPr>
          <w:p w14:paraId="15E2F45E" w14:textId="77777777" w:rsidR="00AE0AF3" w:rsidRDefault="00000000" w:rsidP="001C4852">
            <w:pPr>
              <w:spacing w:after="0" w:line="259" w:lineRule="auto"/>
              <w:ind w:left="0" w:firstLine="0"/>
              <w:jc w:val="both"/>
            </w:pPr>
            <w:r>
              <w:rPr>
                <w:sz w:val="19"/>
              </w:rPr>
              <w:t>Workbook shall be saved as .</w:t>
            </w:r>
            <w:proofErr w:type="spellStart"/>
            <w:r>
              <w:rPr>
                <w:sz w:val="19"/>
              </w:rPr>
              <w:t>twbx</w:t>
            </w:r>
            <w:proofErr w:type="spellEnd"/>
            <w:r>
              <w:rPr>
                <w:sz w:val="19"/>
              </w:rPr>
              <w:t xml:space="preserve"> (packaged workbook) with embedded data for portability</w:t>
            </w:r>
          </w:p>
        </w:tc>
      </w:tr>
      <w:tr w:rsidR="00AE0AF3" w14:paraId="6843E209" w14:textId="77777777">
        <w:trPr>
          <w:trHeight w:val="653"/>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39AEE668" w14:textId="77777777" w:rsidR="00AE0AF3" w:rsidRDefault="00000000" w:rsidP="001C4852">
            <w:pPr>
              <w:spacing w:after="0" w:line="259" w:lineRule="auto"/>
              <w:ind w:left="0" w:firstLine="0"/>
              <w:jc w:val="both"/>
            </w:pPr>
            <w:r>
              <w:rPr>
                <w:sz w:val="19"/>
              </w:rPr>
              <w:t>NFR-08</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05C9F3CF" w14:textId="77777777" w:rsidR="00AE0AF3" w:rsidRDefault="00000000" w:rsidP="001C4852">
            <w:pPr>
              <w:spacing w:after="0" w:line="259" w:lineRule="auto"/>
              <w:ind w:left="1" w:firstLine="0"/>
              <w:jc w:val="both"/>
            </w:pPr>
            <w:r>
              <w:rPr>
                <w:sz w:val="19"/>
              </w:rPr>
              <w:t>Compatibility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2F9AFF60" w14:textId="77777777" w:rsidR="00AE0AF3" w:rsidRDefault="00000000" w:rsidP="001C4852">
            <w:pPr>
              <w:spacing w:after="0" w:line="259" w:lineRule="auto"/>
              <w:ind w:left="0" w:firstLine="0"/>
              <w:jc w:val="both"/>
            </w:pPr>
            <w:r>
              <w:rPr>
                <w:sz w:val="19"/>
              </w:rPr>
              <w:t>Solution shall render correctly on desktop (1366×768 or higher) and Tableau Public mobile view</w:t>
            </w:r>
          </w:p>
        </w:tc>
      </w:tr>
    </w:tbl>
    <w:p w14:paraId="0F435D26" w14:textId="77777777" w:rsidR="009526ED" w:rsidRDefault="009526ED" w:rsidP="001C4852">
      <w:pPr>
        <w:jc w:val="both"/>
      </w:pPr>
    </w:p>
    <w:sectPr w:rsidR="009526ED" w:rsidSect="001C4852">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F3"/>
    <w:rsid w:val="001C4852"/>
    <w:rsid w:val="0069229B"/>
    <w:rsid w:val="009526ED"/>
    <w:rsid w:val="00AA0F4C"/>
    <w:rsid w:val="00AE0AF3"/>
    <w:rsid w:val="00DF5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8F87"/>
  <w15:docId w15:val="{186D457E-38D7-4089-82E5-17932184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A0F4C"/>
    <w:pPr>
      <w:spacing w:after="0" w:line="240" w:lineRule="auto"/>
    </w:pPr>
    <w:rPr>
      <w:rFonts w:ascii="Calibri" w:eastAsia="Calibri" w:hAnsi="Calibri" w:cs="Calibri"/>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920</Words>
  <Characters>5246</Characters>
  <Application>Microsoft Office Word</Application>
  <DocSecurity>0</DocSecurity>
  <Lines>43</Lines>
  <Paragraphs>12</Paragraphs>
  <ScaleCrop>false</ScaleCrop>
  <Company>HP</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2026-07-19T19:24:00Z</cp:lastPrinted>
  <dcterms:created xsi:type="dcterms:W3CDTF">2026-07-19T19:24:00Z</dcterms:created>
  <dcterms:modified xsi:type="dcterms:W3CDTF">2026-08-22T09:31:00Z</dcterms:modified>
</cp:coreProperties>
</file>