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C489" w14:textId="1A8B6BCD" w:rsidR="00A16AC3" w:rsidRPr="00A16AC3" w:rsidRDefault="00521A24" w:rsidP="00A16AC3">
      <w:pPr>
        <w:rPr>
          <w:rFonts w:ascii="Segoe UI" w:eastAsia="Times New Roman" w:hAnsi="Segoe UI" w:cs="Segoe UI"/>
          <w:color w:val="231F20"/>
          <w:shd w:val="clear" w:color="auto" w:fill="FFFFFF"/>
          <w:lang w:bidi="hi-IN"/>
        </w:rPr>
      </w:pPr>
      <w:r w:rsidRPr="00521A24">
        <w:rPr>
          <w:rFonts w:ascii="Segoe UI" w:hAnsi="Segoe UI" w:cs="Segoe UI"/>
        </w:rPr>
        <w:t xml:space="preserve">Course </w:t>
      </w:r>
      <w:r w:rsidR="00477C28">
        <w:rPr>
          <w:rFonts w:ascii="Segoe UI" w:hAnsi="Segoe UI" w:cs="Segoe UI"/>
        </w:rPr>
        <w:t>5</w:t>
      </w:r>
      <w:r w:rsidRPr="00521A24">
        <w:rPr>
          <w:rFonts w:ascii="Segoe UI" w:hAnsi="Segoe UI" w:cs="Segoe UI"/>
        </w:rPr>
        <w:t xml:space="preserve"> Task </w:t>
      </w:r>
      <w:r w:rsidR="00E3276D">
        <w:rPr>
          <w:rFonts w:ascii="Segoe UI" w:hAnsi="Segoe UI" w:cs="Segoe UI"/>
        </w:rPr>
        <w:t>3</w:t>
      </w:r>
      <w:r w:rsidRPr="00521A24">
        <w:rPr>
          <w:rFonts w:ascii="Segoe UI" w:hAnsi="Segoe UI" w:cs="Segoe UI"/>
        </w:rPr>
        <w:t xml:space="preserve"> –</w:t>
      </w:r>
      <w:r w:rsidR="00E3276D">
        <w:rPr>
          <w:rFonts w:ascii="Segoe UI" w:hAnsi="Segoe UI" w:cs="Segoe UI"/>
        </w:rPr>
        <w:t xml:space="preserve"> </w:t>
      </w:r>
      <w:proofErr w:type="spellStart"/>
      <w:r w:rsidR="009D58B9" w:rsidRPr="009D58B9">
        <w:rPr>
          <w:rFonts w:ascii="Segoe UI" w:eastAsia="Times New Roman" w:hAnsi="Segoe UI" w:cs="Segoe UI"/>
          <w:color w:val="231F20"/>
          <w:shd w:val="clear" w:color="auto" w:fill="FFFFFF"/>
          <w:lang w:bidi="hi-IN"/>
        </w:rPr>
        <w:t>CreditOne</w:t>
      </w:r>
      <w:proofErr w:type="spellEnd"/>
      <w:r w:rsidR="00E3276D">
        <w:rPr>
          <w:rFonts w:ascii="Segoe UI" w:eastAsia="Times New Roman" w:hAnsi="Segoe UI" w:cs="Segoe UI"/>
          <w:color w:val="231F20"/>
          <w:shd w:val="clear" w:color="auto" w:fill="FFFFFF"/>
          <w:lang w:bidi="hi-IN"/>
        </w:rPr>
        <w:t xml:space="preserve"> Report</w:t>
      </w:r>
    </w:p>
    <w:p w14:paraId="382AD77D" w14:textId="1840A678" w:rsidR="00B90EAB" w:rsidRPr="00B90EAB" w:rsidRDefault="00B90EAB" w:rsidP="00B90EAB">
      <w:pPr>
        <w:shd w:val="clear" w:color="auto" w:fill="FFFFFF"/>
        <w:spacing w:after="150"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Customer Default Identification Report that addresses:</w:t>
      </w:r>
    </w:p>
    <w:p w14:paraId="5E99B425" w14:textId="77777777" w:rsidR="00B90EAB" w:rsidRPr="00D4323F" w:rsidRDefault="00B90EAB" w:rsidP="00B90EAB">
      <w:pPr>
        <w:shd w:val="clear" w:color="auto" w:fill="FFFFFF"/>
        <w:spacing w:after="0" w:line="240" w:lineRule="auto"/>
        <w:rPr>
          <w:rFonts w:ascii="Segoe UI" w:eastAsia="Times New Roman" w:hAnsi="Segoe UI" w:cs="Segoe UI"/>
          <w:b/>
          <w:bCs/>
          <w:color w:val="231F20"/>
          <w:lang w:bidi="hi-IN"/>
        </w:rPr>
      </w:pPr>
      <w:r w:rsidRPr="00D4323F">
        <w:rPr>
          <w:rFonts w:ascii="Segoe UI" w:eastAsia="Times New Roman" w:hAnsi="Segoe UI" w:cs="Segoe UI"/>
          <w:b/>
          <w:bCs/>
          <w:color w:val="231F20"/>
          <w:lang w:bidi="hi-IN"/>
        </w:rPr>
        <w:t>Problem:</w:t>
      </w:r>
    </w:p>
    <w:p w14:paraId="49A0D232" w14:textId="77777777" w:rsidR="00B90EAB" w:rsidRPr="00B90EAB" w:rsidRDefault="00B90EAB" w:rsidP="00B90EAB">
      <w:pPr>
        <w:shd w:val="clear" w:color="auto" w:fill="FFFFFF"/>
        <w:spacing w:after="150"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An increase in customer default rates is bad for Credit One since its business is approving customers for loans in the first place. This is likely to result in the loss of Credit One's business customers.</w:t>
      </w:r>
    </w:p>
    <w:p w14:paraId="39ACB170" w14:textId="520EAAB3" w:rsidR="00B90EAB" w:rsidRPr="00D4323F" w:rsidRDefault="00D4323F" w:rsidP="00B90EAB">
      <w:pPr>
        <w:shd w:val="clear" w:color="auto" w:fill="FFFFFF"/>
        <w:spacing w:after="150" w:line="240" w:lineRule="auto"/>
        <w:rPr>
          <w:rFonts w:ascii="Segoe UI" w:eastAsia="Times New Roman" w:hAnsi="Segoe UI" w:cs="Segoe UI"/>
          <w:b/>
          <w:bCs/>
          <w:color w:val="231F20"/>
          <w:lang w:bidi="hi-IN"/>
        </w:rPr>
      </w:pPr>
      <w:r w:rsidRPr="00D4323F">
        <w:rPr>
          <w:rFonts w:ascii="Segoe UI" w:eastAsia="Times New Roman" w:hAnsi="Segoe UI" w:cs="Segoe UI"/>
          <w:b/>
          <w:bCs/>
          <w:color w:val="231F20"/>
          <w:lang w:bidi="hi-IN"/>
        </w:rPr>
        <w:t>Analysis</w:t>
      </w:r>
      <w:r w:rsidR="00B90EAB" w:rsidRPr="00D4323F">
        <w:rPr>
          <w:rFonts w:ascii="Segoe UI" w:eastAsia="Times New Roman" w:hAnsi="Segoe UI" w:cs="Segoe UI"/>
          <w:b/>
          <w:bCs/>
          <w:color w:val="231F20"/>
          <w:lang w:bidi="hi-IN"/>
        </w:rPr>
        <w:t>:</w:t>
      </w:r>
    </w:p>
    <w:p w14:paraId="311FF765" w14:textId="0553AF25" w:rsidR="00B90EAB" w:rsidRDefault="00B90EAB" w:rsidP="00B90EAB">
      <w:pPr>
        <w:numPr>
          <w:ilvl w:val="0"/>
          <w:numId w:val="9"/>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How do you ensure that customers can/will pay their loans?</w:t>
      </w:r>
    </w:p>
    <w:p w14:paraId="7672E2B3" w14:textId="36E23C49" w:rsidR="00F80928" w:rsidRDefault="00F80928" w:rsidP="00F80928">
      <w:pPr>
        <w:shd w:val="clear" w:color="auto" w:fill="FFFFFF"/>
        <w:spacing w:before="240" w:after="100" w:afterAutospacing="1" w:line="240" w:lineRule="auto"/>
        <w:ind w:left="720"/>
        <w:rPr>
          <w:rFonts w:ascii="Segoe UI" w:eastAsia="Times New Roman" w:hAnsi="Segoe UI" w:cs="Segoe UI"/>
          <w:color w:val="231F20"/>
          <w:lang w:bidi="hi-IN"/>
        </w:rPr>
      </w:pPr>
      <w:r>
        <w:rPr>
          <w:rFonts w:ascii="Segoe UI" w:eastAsia="Times New Roman" w:hAnsi="Segoe UI" w:cs="Segoe UI"/>
          <w:color w:val="231F20"/>
          <w:lang w:bidi="hi-IN"/>
        </w:rPr>
        <w:t>Based on the features / Attribute analysis we need to make sure the customers are not late in payments more than 2 months</w:t>
      </w:r>
      <w:r w:rsidR="00D4323F">
        <w:rPr>
          <w:rFonts w:ascii="Segoe UI" w:eastAsia="Times New Roman" w:hAnsi="Segoe UI" w:cs="Segoe UI"/>
          <w:color w:val="231F20"/>
          <w:lang w:bidi="hi-IN"/>
        </w:rPr>
        <w:t xml:space="preserve">. </w:t>
      </w:r>
      <w:r w:rsidR="00113051">
        <w:rPr>
          <w:rFonts w:ascii="Segoe UI" w:eastAsia="Times New Roman" w:hAnsi="Segoe UI" w:cs="Segoe UI"/>
          <w:color w:val="231F20"/>
          <w:lang w:bidi="hi-IN"/>
        </w:rPr>
        <w:t xml:space="preserve">Their payment amount history vs bill amount </w:t>
      </w:r>
      <w:r w:rsidR="0037495A">
        <w:rPr>
          <w:rFonts w:ascii="Segoe UI" w:eastAsia="Times New Roman" w:hAnsi="Segoe UI" w:cs="Segoe UI"/>
          <w:color w:val="231F20"/>
          <w:lang w:bidi="hi-IN"/>
        </w:rPr>
        <w:t>is also a strong considering factor.</w:t>
      </w:r>
    </w:p>
    <w:p w14:paraId="202F8880" w14:textId="4AA550D7" w:rsidR="0037495A" w:rsidRPr="00B90EAB" w:rsidRDefault="00415BF0" w:rsidP="00F80928">
      <w:pPr>
        <w:shd w:val="clear" w:color="auto" w:fill="FFFFFF"/>
        <w:spacing w:before="240" w:after="100" w:afterAutospacing="1" w:line="240" w:lineRule="auto"/>
        <w:ind w:left="720"/>
        <w:rPr>
          <w:rFonts w:ascii="Segoe UI" w:eastAsia="Times New Roman" w:hAnsi="Segoe UI" w:cs="Segoe UI"/>
          <w:color w:val="231F20"/>
          <w:lang w:bidi="hi-IN"/>
        </w:rPr>
      </w:pPr>
      <w:r>
        <w:rPr>
          <w:noProof/>
        </w:rPr>
        <w:drawing>
          <wp:inline distT="0" distB="0" distL="0" distR="0" wp14:anchorId="31C3D224" wp14:editId="6F962716">
            <wp:extent cx="2396129" cy="156790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7519" cy="1594986"/>
                    </a:xfrm>
                    <a:prstGeom prst="rect">
                      <a:avLst/>
                    </a:prstGeom>
                  </pic:spPr>
                </pic:pic>
              </a:graphicData>
            </a:graphic>
          </wp:inline>
        </w:drawing>
      </w:r>
      <w:r w:rsidR="00022FE1">
        <w:rPr>
          <w:noProof/>
        </w:rPr>
        <w:drawing>
          <wp:inline distT="0" distB="0" distL="0" distR="0" wp14:anchorId="431B1D26" wp14:editId="3855C614">
            <wp:extent cx="2449522" cy="15707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0762" cy="1654949"/>
                    </a:xfrm>
                    <a:prstGeom prst="rect">
                      <a:avLst/>
                    </a:prstGeom>
                  </pic:spPr>
                </pic:pic>
              </a:graphicData>
            </a:graphic>
          </wp:inline>
        </w:drawing>
      </w:r>
    </w:p>
    <w:p w14:paraId="3262B223" w14:textId="0F6846D8" w:rsidR="00B90EAB" w:rsidRDefault="00B90EAB" w:rsidP="00B90EAB">
      <w:pPr>
        <w:numPr>
          <w:ilvl w:val="0"/>
          <w:numId w:val="9"/>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Can we approve customers with high certainty?</w:t>
      </w:r>
    </w:p>
    <w:p w14:paraId="2E727BAD" w14:textId="046B8329" w:rsidR="00F80928" w:rsidRDefault="00D64AB8" w:rsidP="00F80928">
      <w:pPr>
        <w:shd w:val="clear" w:color="auto" w:fill="FFFFFF"/>
        <w:spacing w:before="240" w:after="100" w:afterAutospacing="1" w:line="240" w:lineRule="auto"/>
        <w:ind w:left="720"/>
        <w:rPr>
          <w:rFonts w:ascii="Segoe UI" w:eastAsia="Times New Roman" w:hAnsi="Segoe UI" w:cs="Segoe UI"/>
          <w:color w:val="231F20"/>
          <w:lang w:bidi="hi-IN"/>
        </w:rPr>
      </w:pPr>
      <w:r>
        <w:rPr>
          <w:rFonts w:ascii="Segoe UI" w:eastAsia="Times New Roman" w:hAnsi="Segoe UI" w:cs="Segoe UI"/>
          <w:color w:val="231F20"/>
          <w:lang w:bidi="hi-IN"/>
        </w:rPr>
        <w:t>Analysis of certain features such as age, sex, married/single, limit_bala</w:t>
      </w:r>
      <w:r w:rsidR="00AF4DF1">
        <w:rPr>
          <w:rFonts w:ascii="Segoe UI" w:eastAsia="Times New Roman" w:hAnsi="Segoe UI" w:cs="Segoe UI"/>
          <w:color w:val="231F20"/>
          <w:lang w:bidi="hi-IN"/>
        </w:rPr>
        <w:t>n</w:t>
      </w:r>
      <w:r>
        <w:rPr>
          <w:rFonts w:ascii="Segoe UI" w:eastAsia="Times New Roman" w:hAnsi="Segoe UI" w:cs="Segoe UI"/>
          <w:color w:val="231F20"/>
          <w:lang w:bidi="hi-IN"/>
        </w:rPr>
        <w:t>ce</w:t>
      </w:r>
      <w:r w:rsidR="00F63068">
        <w:rPr>
          <w:rFonts w:ascii="Segoe UI" w:eastAsia="Times New Roman" w:hAnsi="Segoe UI" w:cs="Segoe UI"/>
          <w:color w:val="231F20"/>
          <w:lang w:bidi="hi-IN"/>
        </w:rPr>
        <w:t xml:space="preserve"> and their payment habits will help CreditOne to ensure certainty of customer not defaulting</w:t>
      </w:r>
    </w:p>
    <w:p w14:paraId="0401908C" w14:textId="041DA404" w:rsidR="008C69AF" w:rsidRDefault="00B43536" w:rsidP="00E36CCA">
      <w:pPr>
        <w:shd w:val="clear" w:color="auto" w:fill="FFFFFF"/>
        <w:spacing w:before="240" w:after="100" w:afterAutospacing="1" w:line="240" w:lineRule="auto"/>
        <w:ind w:left="720"/>
        <w:rPr>
          <w:rFonts w:ascii="Segoe UI" w:eastAsia="Times New Roman" w:hAnsi="Segoe UI" w:cs="Segoe UI"/>
          <w:color w:val="231F20"/>
          <w:lang w:bidi="hi-IN"/>
        </w:rPr>
      </w:pPr>
      <w:r>
        <w:rPr>
          <w:noProof/>
        </w:rPr>
        <w:drawing>
          <wp:inline distT="0" distB="0" distL="0" distR="0" wp14:anchorId="344FEBC0" wp14:editId="1F8B8CEE">
            <wp:extent cx="2549641" cy="196322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9641" cy="1963223"/>
                    </a:xfrm>
                    <a:prstGeom prst="rect">
                      <a:avLst/>
                    </a:prstGeom>
                  </pic:spPr>
                </pic:pic>
              </a:graphicData>
            </a:graphic>
          </wp:inline>
        </w:drawing>
      </w:r>
      <w:r w:rsidR="00B15274">
        <w:rPr>
          <w:noProof/>
        </w:rPr>
        <w:drawing>
          <wp:inline distT="0" distB="0" distL="0" distR="0" wp14:anchorId="3ACC8641" wp14:editId="55555500">
            <wp:extent cx="2315115" cy="1541799"/>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438" cy="1585968"/>
                    </a:xfrm>
                    <a:prstGeom prst="rect">
                      <a:avLst/>
                    </a:prstGeom>
                  </pic:spPr>
                </pic:pic>
              </a:graphicData>
            </a:graphic>
          </wp:inline>
        </w:drawing>
      </w:r>
    </w:p>
    <w:p w14:paraId="27484742" w14:textId="5D6DC30E" w:rsidR="008C69AF" w:rsidRDefault="000B4F18" w:rsidP="00E36CCA">
      <w:pPr>
        <w:shd w:val="clear" w:color="auto" w:fill="FFFFFF"/>
        <w:spacing w:before="240" w:after="100" w:afterAutospacing="1" w:line="240" w:lineRule="auto"/>
        <w:ind w:left="720"/>
        <w:rPr>
          <w:rFonts w:ascii="Segoe UI" w:eastAsia="Times New Roman" w:hAnsi="Segoe UI" w:cs="Segoe UI"/>
          <w:color w:val="231F20"/>
          <w:lang w:bidi="hi-IN"/>
        </w:rPr>
      </w:pPr>
      <w:r>
        <w:rPr>
          <w:noProof/>
        </w:rPr>
        <w:lastRenderedPageBreak/>
        <w:drawing>
          <wp:inline distT="0" distB="0" distL="0" distR="0" wp14:anchorId="2784DC88" wp14:editId="0539A412">
            <wp:extent cx="2589688" cy="171742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125" cy="1729656"/>
                    </a:xfrm>
                    <a:prstGeom prst="rect">
                      <a:avLst/>
                    </a:prstGeom>
                  </pic:spPr>
                </pic:pic>
              </a:graphicData>
            </a:graphic>
          </wp:inline>
        </w:drawing>
      </w:r>
      <w:r w:rsidR="00E36CCA">
        <w:rPr>
          <w:noProof/>
        </w:rPr>
        <w:drawing>
          <wp:inline distT="0" distB="0" distL="0" distR="0" wp14:anchorId="1C9A9643" wp14:editId="546ED712">
            <wp:extent cx="2075149" cy="1973697"/>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3631" cy="2019809"/>
                    </a:xfrm>
                    <a:prstGeom prst="rect">
                      <a:avLst/>
                    </a:prstGeom>
                  </pic:spPr>
                </pic:pic>
              </a:graphicData>
            </a:graphic>
          </wp:inline>
        </w:drawing>
      </w:r>
    </w:p>
    <w:p w14:paraId="0F58B765" w14:textId="77777777" w:rsidR="00B90EAB" w:rsidRPr="00B90EAB" w:rsidRDefault="00B90EAB" w:rsidP="00B90EAB">
      <w:pPr>
        <w:shd w:val="clear" w:color="auto" w:fill="FFFFFF"/>
        <w:spacing w:after="150"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As you progress through the task, begin thinking about how to solve the company's problem.</w:t>
      </w:r>
    </w:p>
    <w:p w14:paraId="59804687" w14:textId="77777777" w:rsidR="00B90EAB" w:rsidRPr="00B90EAB" w:rsidRDefault="00B90EAB" w:rsidP="00B90EAB">
      <w:pPr>
        <w:shd w:val="clear" w:color="auto" w:fill="FFFFFF"/>
        <w:spacing w:after="150"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Here are some lessons the company learned from addressing a similar problem last year:</w:t>
      </w:r>
    </w:p>
    <w:p w14:paraId="291E82A9" w14:textId="77777777" w:rsidR="00B90EAB" w:rsidRPr="00B90EAB" w:rsidRDefault="00B90EAB" w:rsidP="00B90EAB">
      <w:pPr>
        <w:numPr>
          <w:ilvl w:val="0"/>
          <w:numId w:val="10"/>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We cannot control customer spending habits</w:t>
      </w:r>
    </w:p>
    <w:p w14:paraId="12874A2A" w14:textId="77777777" w:rsidR="00B90EAB" w:rsidRPr="00B90EAB" w:rsidRDefault="00B90EAB" w:rsidP="004E2C24">
      <w:pPr>
        <w:shd w:val="clear" w:color="auto" w:fill="FFFFFF"/>
        <w:spacing w:before="240" w:after="100" w:afterAutospacing="1" w:line="240" w:lineRule="auto"/>
        <w:ind w:left="360"/>
        <w:rPr>
          <w:rFonts w:ascii="Segoe UI" w:eastAsia="Times New Roman" w:hAnsi="Segoe UI" w:cs="Segoe UI"/>
          <w:color w:val="231F20"/>
          <w:lang w:bidi="hi-IN"/>
        </w:rPr>
      </w:pPr>
      <w:r w:rsidRPr="00B90EAB">
        <w:rPr>
          <w:rFonts w:ascii="Segoe UI" w:eastAsia="Times New Roman" w:hAnsi="Segoe UI" w:cs="Segoe UI"/>
          <w:color w:val="231F20"/>
          <w:lang w:bidi="hi-IN"/>
        </w:rPr>
        <w:t>We cannot always go from what we find in our analysis to the underlying "why"</w:t>
      </w:r>
    </w:p>
    <w:p w14:paraId="6B34ECA5" w14:textId="77777777" w:rsidR="00B90EAB" w:rsidRPr="00B90EAB" w:rsidRDefault="00B90EAB" w:rsidP="00A41242">
      <w:pPr>
        <w:shd w:val="clear" w:color="auto" w:fill="FFFFFF"/>
        <w:spacing w:before="240" w:after="100" w:afterAutospacing="1" w:line="240" w:lineRule="auto"/>
        <w:ind w:firstLine="360"/>
        <w:rPr>
          <w:rFonts w:ascii="Segoe UI" w:eastAsia="Times New Roman" w:hAnsi="Segoe UI" w:cs="Segoe UI"/>
          <w:color w:val="231F20"/>
          <w:lang w:bidi="hi-IN"/>
        </w:rPr>
      </w:pPr>
      <w:r w:rsidRPr="00B90EAB">
        <w:rPr>
          <w:rFonts w:ascii="Segoe UI" w:eastAsia="Times New Roman" w:hAnsi="Segoe UI" w:cs="Segoe UI"/>
          <w:color w:val="231F20"/>
          <w:lang w:bidi="hi-IN"/>
        </w:rPr>
        <w:t>We must focus on the problems we can solve:</w:t>
      </w:r>
    </w:p>
    <w:p w14:paraId="68676967" w14:textId="2CA90174" w:rsidR="00B90EAB" w:rsidRDefault="00B90EAB" w:rsidP="00B90EAB">
      <w:pPr>
        <w:numPr>
          <w:ilvl w:val="1"/>
          <w:numId w:val="10"/>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Which attributes in the data can we deem to be statistically significant to the problem at hand?</w:t>
      </w:r>
    </w:p>
    <w:p w14:paraId="6AA991A2" w14:textId="4F1BD777" w:rsidR="00F63068" w:rsidRPr="00B90EAB" w:rsidRDefault="0062377B" w:rsidP="00F63068">
      <w:pPr>
        <w:shd w:val="clear" w:color="auto" w:fill="FFFFFF"/>
        <w:spacing w:before="240" w:after="100" w:afterAutospacing="1" w:line="240" w:lineRule="auto"/>
        <w:ind w:left="1440"/>
        <w:rPr>
          <w:rFonts w:ascii="Segoe UI" w:eastAsia="Times New Roman" w:hAnsi="Segoe UI" w:cs="Segoe UI"/>
          <w:color w:val="231F20"/>
          <w:lang w:bidi="hi-IN"/>
        </w:rPr>
      </w:pPr>
      <w:r>
        <w:rPr>
          <w:rFonts w:ascii="Segoe UI" w:eastAsia="Times New Roman" w:hAnsi="Segoe UI" w:cs="Segoe UI"/>
          <w:color w:val="231F20"/>
          <w:lang w:bidi="hi-IN"/>
        </w:rPr>
        <w:t>History of the past payment</w:t>
      </w:r>
      <w:r w:rsidR="00975003">
        <w:rPr>
          <w:rFonts w:ascii="Segoe UI" w:eastAsia="Times New Roman" w:hAnsi="Segoe UI" w:cs="Segoe UI"/>
          <w:color w:val="231F20"/>
          <w:lang w:bidi="hi-IN"/>
        </w:rPr>
        <w:t>s</w:t>
      </w:r>
      <w:r w:rsidR="00D8621A">
        <w:rPr>
          <w:rFonts w:ascii="Segoe UI" w:eastAsia="Times New Roman" w:hAnsi="Segoe UI" w:cs="Segoe UI"/>
          <w:color w:val="231F20"/>
          <w:lang w:bidi="hi-IN"/>
        </w:rPr>
        <w:t xml:space="preserve">, </w:t>
      </w:r>
      <w:r w:rsidR="00E72261">
        <w:rPr>
          <w:rFonts w:ascii="Segoe UI" w:eastAsia="Times New Roman" w:hAnsi="Segoe UI" w:cs="Segoe UI"/>
          <w:color w:val="231F20"/>
          <w:lang w:bidi="hi-IN"/>
        </w:rPr>
        <w:t>marriage,</w:t>
      </w:r>
      <w:r w:rsidR="00975003">
        <w:rPr>
          <w:rFonts w:ascii="Segoe UI" w:eastAsia="Times New Roman" w:hAnsi="Segoe UI" w:cs="Segoe UI"/>
          <w:color w:val="231F20"/>
          <w:lang w:bidi="hi-IN"/>
        </w:rPr>
        <w:t xml:space="preserve"> </w:t>
      </w:r>
      <w:r w:rsidR="00A27E43">
        <w:rPr>
          <w:rFonts w:ascii="Segoe UI" w:eastAsia="Times New Roman" w:hAnsi="Segoe UI" w:cs="Segoe UI"/>
          <w:color w:val="231F20"/>
          <w:lang w:bidi="hi-IN"/>
        </w:rPr>
        <w:t>Sex</w:t>
      </w:r>
      <w:r w:rsidR="002C69F6">
        <w:rPr>
          <w:rFonts w:ascii="Segoe UI" w:eastAsia="Times New Roman" w:hAnsi="Segoe UI" w:cs="Segoe UI"/>
          <w:color w:val="231F20"/>
          <w:lang w:bidi="hi-IN"/>
        </w:rPr>
        <w:t xml:space="preserve">, Age </w:t>
      </w:r>
      <w:r w:rsidR="00975003">
        <w:rPr>
          <w:rFonts w:ascii="Segoe UI" w:eastAsia="Times New Roman" w:hAnsi="Segoe UI" w:cs="Segoe UI"/>
          <w:color w:val="231F20"/>
          <w:lang w:bidi="hi-IN"/>
        </w:rPr>
        <w:t>and pay a</w:t>
      </w:r>
      <w:r w:rsidR="002775E4">
        <w:rPr>
          <w:rFonts w:ascii="Segoe UI" w:eastAsia="Times New Roman" w:hAnsi="Segoe UI" w:cs="Segoe UI"/>
          <w:color w:val="231F20"/>
          <w:lang w:bidi="hi-IN"/>
        </w:rPr>
        <w:t xml:space="preserve">mount deemed to be </w:t>
      </w:r>
      <w:r w:rsidR="006E7D5C" w:rsidRPr="00B90EAB">
        <w:rPr>
          <w:rFonts w:ascii="Segoe UI" w:eastAsia="Times New Roman" w:hAnsi="Segoe UI" w:cs="Segoe UI"/>
          <w:color w:val="231F20"/>
          <w:lang w:bidi="hi-IN"/>
        </w:rPr>
        <w:t>statistically</w:t>
      </w:r>
      <w:r w:rsidR="002775E4">
        <w:rPr>
          <w:rFonts w:ascii="Segoe UI" w:eastAsia="Times New Roman" w:hAnsi="Segoe UI" w:cs="Segoe UI"/>
          <w:color w:val="231F20"/>
          <w:lang w:bidi="hi-IN"/>
        </w:rPr>
        <w:t xml:space="preserve"> significant</w:t>
      </w:r>
      <w:r w:rsidR="00E72261">
        <w:rPr>
          <w:rFonts w:ascii="Segoe UI" w:eastAsia="Times New Roman" w:hAnsi="Segoe UI" w:cs="Segoe UI"/>
          <w:color w:val="231F20"/>
          <w:lang w:bidi="hi-IN"/>
        </w:rPr>
        <w:t xml:space="preserve"> </w:t>
      </w:r>
    </w:p>
    <w:p w14:paraId="6243912C" w14:textId="3A58AC95" w:rsidR="00B90EAB" w:rsidRDefault="00B90EAB" w:rsidP="00B90EAB">
      <w:pPr>
        <w:numPr>
          <w:ilvl w:val="1"/>
          <w:numId w:val="10"/>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What concrete information can we derive from the data we have?</w:t>
      </w:r>
    </w:p>
    <w:p w14:paraId="76E1AE03" w14:textId="5EC04628" w:rsidR="00300BF2" w:rsidRDefault="00300BF2" w:rsidP="00300BF2">
      <w:pPr>
        <w:shd w:val="clear" w:color="auto" w:fill="FFFFFF"/>
        <w:spacing w:before="240" w:after="100" w:afterAutospacing="1" w:line="240" w:lineRule="auto"/>
        <w:ind w:left="1440"/>
        <w:rPr>
          <w:rFonts w:ascii="Segoe UI" w:eastAsia="Times New Roman" w:hAnsi="Segoe UI" w:cs="Segoe UI"/>
          <w:color w:val="231F20"/>
          <w:lang w:bidi="hi-IN"/>
        </w:rPr>
      </w:pPr>
      <w:r w:rsidRPr="00300BF2">
        <w:rPr>
          <w:rFonts w:ascii="Segoe UI" w:eastAsia="Times New Roman" w:hAnsi="Segoe UI" w:cs="Segoe UI"/>
          <w:color w:val="231F20"/>
          <w:lang w:bidi="hi-IN"/>
        </w:rPr>
        <w:t>The strongest predictors of default are the PAY_X (</w:t>
      </w:r>
      <w:proofErr w:type="spellStart"/>
      <w:r w:rsidRPr="00300BF2">
        <w:rPr>
          <w:rFonts w:ascii="Segoe UI" w:eastAsia="Times New Roman" w:hAnsi="Segoe UI" w:cs="Segoe UI"/>
          <w:color w:val="231F20"/>
          <w:lang w:bidi="hi-IN"/>
        </w:rPr>
        <w:t>ie</w:t>
      </w:r>
      <w:proofErr w:type="spellEnd"/>
      <w:r w:rsidRPr="00300BF2">
        <w:rPr>
          <w:rFonts w:ascii="Segoe UI" w:eastAsia="Times New Roman" w:hAnsi="Segoe UI" w:cs="Segoe UI"/>
          <w:color w:val="231F20"/>
          <w:lang w:bidi="hi-IN"/>
        </w:rPr>
        <w:t xml:space="preserve"> the repayment status in previous months), the LIMIT_BAL &amp; the PAY_AMTX (amount paid in previous months)</w:t>
      </w:r>
      <w:r w:rsidR="002762EE">
        <w:rPr>
          <w:rFonts w:ascii="Segoe UI" w:eastAsia="Times New Roman" w:hAnsi="Segoe UI" w:cs="Segoe UI"/>
          <w:color w:val="231F20"/>
          <w:lang w:bidi="hi-IN"/>
        </w:rPr>
        <w:t>. This will help in defaulter prediction</w:t>
      </w:r>
      <w:r w:rsidR="00AF44EB">
        <w:rPr>
          <w:rFonts w:ascii="Segoe UI" w:eastAsia="Times New Roman" w:hAnsi="Segoe UI" w:cs="Segoe UI"/>
          <w:color w:val="231F20"/>
          <w:lang w:bidi="hi-IN"/>
        </w:rPr>
        <w:t>.</w:t>
      </w:r>
    </w:p>
    <w:p w14:paraId="115049AC" w14:textId="09F7D262" w:rsidR="00AF44EB" w:rsidRDefault="00AF44EB" w:rsidP="00300BF2">
      <w:pPr>
        <w:shd w:val="clear" w:color="auto" w:fill="FFFFFF"/>
        <w:spacing w:before="240" w:after="100" w:afterAutospacing="1" w:line="240" w:lineRule="auto"/>
        <w:ind w:left="1440"/>
        <w:rPr>
          <w:rFonts w:ascii="Segoe UI" w:eastAsia="Times New Roman" w:hAnsi="Segoe UI" w:cs="Segoe UI"/>
          <w:color w:val="231F20"/>
          <w:lang w:bidi="hi-IN"/>
        </w:rPr>
      </w:pPr>
      <w:bookmarkStart w:id="0" w:name="_GoBack"/>
      <w:bookmarkEnd w:id="0"/>
      <w:r>
        <w:rPr>
          <w:rFonts w:ascii="Segoe UI" w:eastAsia="Times New Roman" w:hAnsi="Segoe UI" w:cs="Segoe UI"/>
          <w:color w:val="231F20"/>
          <w:lang w:bidi="hi-IN"/>
        </w:rPr>
        <w:t>Recursive feature analysis to identify concrete information by feature importance.</w:t>
      </w:r>
    </w:p>
    <w:p w14:paraId="0460AE9B" w14:textId="5D91D635" w:rsidR="00E926EF" w:rsidRDefault="00E926EF" w:rsidP="00E926EF">
      <w:pPr>
        <w:shd w:val="clear" w:color="auto" w:fill="FFFFFF"/>
        <w:spacing w:before="240" w:after="100" w:afterAutospacing="1" w:line="240" w:lineRule="auto"/>
        <w:jc w:val="center"/>
        <w:rPr>
          <w:rFonts w:ascii="Segoe UI" w:eastAsia="Times New Roman" w:hAnsi="Segoe UI" w:cs="Segoe UI"/>
          <w:color w:val="231F20"/>
          <w:lang w:bidi="hi-IN"/>
        </w:rPr>
      </w:pPr>
      <w:r>
        <w:rPr>
          <w:noProof/>
        </w:rPr>
        <w:lastRenderedPageBreak/>
        <w:drawing>
          <wp:inline distT="0" distB="0" distL="0" distR="0" wp14:anchorId="3ED3A2B8" wp14:editId="2A3292AF">
            <wp:extent cx="4213009" cy="36247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6723" cy="3662329"/>
                    </a:xfrm>
                    <a:prstGeom prst="rect">
                      <a:avLst/>
                    </a:prstGeom>
                  </pic:spPr>
                </pic:pic>
              </a:graphicData>
            </a:graphic>
          </wp:inline>
        </w:drawing>
      </w:r>
    </w:p>
    <w:p w14:paraId="4BE4B8A5" w14:textId="77777777" w:rsidR="006E7D5C" w:rsidRPr="00B90EAB" w:rsidRDefault="006E7D5C" w:rsidP="006E7D5C">
      <w:pPr>
        <w:shd w:val="clear" w:color="auto" w:fill="FFFFFF"/>
        <w:spacing w:before="240" w:after="100" w:afterAutospacing="1" w:line="240" w:lineRule="auto"/>
        <w:ind w:left="1440"/>
        <w:rPr>
          <w:rFonts w:ascii="Segoe UI" w:eastAsia="Times New Roman" w:hAnsi="Segoe UI" w:cs="Segoe UI"/>
          <w:color w:val="231F20"/>
          <w:lang w:bidi="hi-IN"/>
        </w:rPr>
      </w:pPr>
    </w:p>
    <w:p w14:paraId="4403A027" w14:textId="4070730D" w:rsidR="00E87D5F" w:rsidRDefault="00B90EAB" w:rsidP="00E87D5F">
      <w:pPr>
        <w:numPr>
          <w:ilvl w:val="1"/>
          <w:numId w:val="10"/>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What proven methods can we use to uncover more information and why? </w:t>
      </w:r>
    </w:p>
    <w:p w14:paraId="34FA7F7B" w14:textId="56E07F2C" w:rsidR="00E87D5F" w:rsidRPr="00B90EAB" w:rsidRDefault="00E87D5F" w:rsidP="00E87D5F">
      <w:pPr>
        <w:shd w:val="clear" w:color="auto" w:fill="FFFFFF"/>
        <w:spacing w:before="240" w:after="100" w:afterAutospacing="1" w:line="240" w:lineRule="auto"/>
        <w:ind w:left="1440"/>
        <w:rPr>
          <w:rFonts w:ascii="Segoe UI" w:eastAsia="Times New Roman" w:hAnsi="Segoe UI" w:cs="Segoe UI"/>
          <w:color w:val="231F20"/>
          <w:lang w:bidi="hi-IN"/>
        </w:rPr>
      </w:pPr>
      <w:r>
        <w:rPr>
          <w:rFonts w:ascii="Segoe UI" w:eastAsia="Times New Roman" w:hAnsi="Segoe UI" w:cs="Segoe UI"/>
          <w:color w:val="231F20"/>
          <w:lang w:bidi="hi-IN"/>
        </w:rPr>
        <w:t>Exploratory Data Analysis with visualization</w:t>
      </w:r>
      <w:r w:rsidR="00A15571">
        <w:rPr>
          <w:rFonts w:ascii="Segoe UI" w:eastAsia="Times New Roman" w:hAnsi="Segoe UI" w:cs="Segoe UI"/>
          <w:color w:val="231F20"/>
          <w:lang w:bidi="hi-IN"/>
        </w:rPr>
        <w:t xml:space="preserve"> to derive initial data understanding then used five</w:t>
      </w:r>
      <w:r w:rsidR="00300BED">
        <w:rPr>
          <w:rFonts w:ascii="Segoe UI" w:eastAsia="Times New Roman" w:hAnsi="Segoe UI" w:cs="Segoe UI"/>
          <w:color w:val="231F20"/>
          <w:lang w:bidi="hi-IN"/>
        </w:rPr>
        <w:t xml:space="preserve"> different analysis algorithms</w:t>
      </w:r>
      <w:r w:rsidR="001831AA">
        <w:rPr>
          <w:rFonts w:ascii="Segoe UI" w:eastAsia="Times New Roman" w:hAnsi="Segoe UI" w:cs="Segoe UI"/>
          <w:color w:val="231F20"/>
          <w:lang w:bidi="hi-IN"/>
        </w:rPr>
        <w:t>/methods to unc</w:t>
      </w:r>
      <w:r w:rsidR="00DD4D3D">
        <w:rPr>
          <w:rFonts w:ascii="Segoe UI" w:eastAsia="Times New Roman" w:hAnsi="Segoe UI" w:cs="Segoe UI"/>
          <w:color w:val="231F20"/>
          <w:lang w:bidi="hi-IN"/>
        </w:rPr>
        <w:t>over more information.</w:t>
      </w:r>
    </w:p>
    <w:p w14:paraId="4259172B" w14:textId="77777777" w:rsidR="001E7047" w:rsidRDefault="009B0792" w:rsidP="001E7047">
      <w:pPr>
        <w:pStyle w:val="ListParagraph"/>
        <w:spacing w:after="0" w:line="240" w:lineRule="auto"/>
        <w:jc w:val="both"/>
        <w:rPr>
          <w:rFonts w:ascii="Segoe UI" w:eastAsia="Times New Roman" w:hAnsi="Segoe UI" w:cs="Segoe UI"/>
          <w:lang w:bidi="hi-IN"/>
        </w:rPr>
      </w:pPr>
      <w:r w:rsidRPr="009B0792">
        <w:rPr>
          <w:rFonts w:ascii="Segoe UI" w:eastAsia="Times New Roman" w:hAnsi="Segoe UI" w:cs="Segoe UI"/>
          <w:lang w:bidi="hi-IN"/>
        </w:rPr>
        <w:t xml:space="preserve">A bank </w:t>
      </w:r>
      <w:r w:rsidR="001E7047">
        <w:rPr>
          <w:rFonts w:ascii="Segoe UI" w:eastAsia="Times New Roman" w:hAnsi="Segoe UI" w:cs="Segoe UI"/>
          <w:lang w:bidi="hi-IN"/>
        </w:rPr>
        <w:t>needs to</w:t>
      </w:r>
      <w:r w:rsidRPr="009B0792">
        <w:rPr>
          <w:rFonts w:ascii="Segoe UI" w:eastAsia="Times New Roman" w:hAnsi="Segoe UI" w:cs="Segoe UI"/>
          <w:lang w:bidi="hi-IN"/>
        </w:rPr>
        <w:t xml:space="preserve"> evaluate if the customer can reliably repay the loan or default. The bank determines the probability of default for customers based on multidimensional attributes about the customers such as credit utilization rate, income level, age, education, etc., and macroeconomic information such as the unemployment rate, real/nominal GDP, bankruptcy </w:t>
      </w:r>
      <w:r w:rsidR="001E7047">
        <w:rPr>
          <w:rFonts w:ascii="Segoe UI" w:eastAsia="Times New Roman" w:hAnsi="Segoe UI" w:cs="Segoe UI"/>
          <w:lang w:bidi="hi-IN"/>
        </w:rPr>
        <w:t>fi</w:t>
      </w:r>
      <w:r w:rsidRPr="009B0792">
        <w:rPr>
          <w:rFonts w:ascii="Segoe UI" w:eastAsia="Times New Roman" w:hAnsi="Segoe UI" w:cs="Segoe UI"/>
          <w:lang w:bidi="hi-IN"/>
        </w:rPr>
        <w:t xml:space="preserve">lings, etc. </w:t>
      </w:r>
    </w:p>
    <w:p w14:paraId="5BFF53C3" w14:textId="5F7F39E7" w:rsidR="00A06CE5" w:rsidRPr="00C92950" w:rsidRDefault="009B0792" w:rsidP="00C92950">
      <w:pPr>
        <w:pStyle w:val="ListParagraph"/>
        <w:spacing w:after="0" w:line="240" w:lineRule="auto"/>
        <w:jc w:val="both"/>
        <w:rPr>
          <w:rFonts w:ascii="Segoe UI" w:eastAsia="Times New Roman" w:hAnsi="Segoe UI" w:cs="Segoe UI"/>
          <w:lang w:bidi="hi-IN"/>
        </w:rPr>
      </w:pPr>
      <w:r w:rsidRPr="009B0792">
        <w:rPr>
          <w:rFonts w:ascii="Segoe UI" w:eastAsia="Times New Roman" w:hAnsi="Segoe UI" w:cs="Segoe UI"/>
          <w:lang w:bidi="hi-IN"/>
        </w:rPr>
        <w:t>Based on this multi-dimensional data on customers and the economy, predictions need to be made to answer the question - which customer has higher probability of default</w:t>
      </w:r>
      <w:r w:rsidR="001E7047">
        <w:rPr>
          <w:rFonts w:ascii="Segoe UI" w:eastAsia="Times New Roman" w:hAnsi="Segoe UI" w:cs="Segoe UI"/>
          <w:lang w:bidi="hi-IN"/>
        </w:rPr>
        <w:t>?</w:t>
      </w:r>
    </w:p>
    <w:p w14:paraId="58A68301" w14:textId="046C29D2" w:rsidR="007B713D" w:rsidRDefault="007B713D" w:rsidP="007B713D">
      <w:pPr>
        <w:numPr>
          <w:ilvl w:val="0"/>
          <w:numId w:val="4"/>
        </w:numPr>
        <w:shd w:val="clear" w:color="auto" w:fill="FFFFFF"/>
        <w:spacing w:before="240" w:after="100" w:afterAutospacing="1" w:line="240" w:lineRule="auto"/>
        <w:rPr>
          <w:rFonts w:ascii="Segoe UI" w:eastAsia="Times New Roman" w:hAnsi="Segoe UI" w:cs="Segoe UI"/>
          <w:color w:val="231F20"/>
          <w:lang w:bidi="hi-IN"/>
        </w:rPr>
      </w:pPr>
      <w:r w:rsidRPr="007B713D">
        <w:rPr>
          <w:rFonts w:ascii="Segoe UI" w:eastAsia="Times New Roman" w:hAnsi="Segoe UI" w:cs="Segoe UI"/>
          <w:color w:val="231F20"/>
          <w:lang w:bidi="hi-IN"/>
        </w:rPr>
        <w:t>What are the main lessons you've learned from this experience?</w:t>
      </w:r>
    </w:p>
    <w:p w14:paraId="448D14A9" w14:textId="23E20D35" w:rsidR="001E7047" w:rsidRDefault="00130C6C" w:rsidP="001E7047">
      <w:pPr>
        <w:shd w:val="clear" w:color="auto" w:fill="FFFFFF"/>
        <w:spacing w:before="240" w:after="100" w:afterAutospacing="1" w:line="240" w:lineRule="auto"/>
        <w:ind w:left="720"/>
        <w:rPr>
          <w:rFonts w:ascii="Segoe UI" w:eastAsia="Times New Roman" w:hAnsi="Segoe UI" w:cs="Segoe UI"/>
          <w:color w:val="231F20"/>
          <w:lang w:bidi="hi-IN"/>
        </w:rPr>
      </w:pPr>
      <w:r>
        <w:rPr>
          <w:rFonts w:ascii="Segoe UI" w:eastAsia="Times New Roman" w:hAnsi="Segoe UI" w:cs="Segoe UI"/>
          <w:color w:val="231F20"/>
          <w:lang w:bidi="hi-IN"/>
        </w:rPr>
        <w:t>Observations:</w:t>
      </w:r>
    </w:p>
    <w:p w14:paraId="496315C8" w14:textId="77777777" w:rsidR="00A867DF" w:rsidRPr="004F6F29" w:rsidRDefault="00A867DF" w:rsidP="004F6F29">
      <w:pPr>
        <w:pStyle w:val="ListParagraph"/>
        <w:numPr>
          <w:ilvl w:val="0"/>
          <w:numId w:val="6"/>
        </w:numPr>
        <w:spacing w:after="0" w:line="240" w:lineRule="auto"/>
        <w:ind w:right="475"/>
        <w:rPr>
          <w:rFonts w:ascii="Segoe UI" w:eastAsia="Times New Roman" w:hAnsi="Segoe UI" w:cs="Segoe UI"/>
          <w:lang w:bidi="hi-IN"/>
        </w:rPr>
      </w:pPr>
      <w:r w:rsidRPr="004F6F29">
        <w:rPr>
          <w:rFonts w:ascii="Segoe UI" w:eastAsia="Times New Roman" w:hAnsi="Segoe UI" w:cs="Segoe UI"/>
          <w:lang w:bidi="hi-IN"/>
        </w:rPr>
        <w:t>Defaults have a higher proportion of Lower LIMIT_BAL values</w:t>
      </w:r>
    </w:p>
    <w:p w14:paraId="79476FBF" w14:textId="77777777" w:rsidR="00A867DF" w:rsidRPr="004F6F29" w:rsidRDefault="00A867DF" w:rsidP="004F6F29">
      <w:pPr>
        <w:pStyle w:val="ListParagraph"/>
        <w:numPr>
          <w:ilvl w:val="0"/>
          <w:numId w:val="6"/>
        </w:numPr>
        <w:spacing w:after="0" w:line="240" w:lineRule="auto"/>
        <w:ind w:right="475"/>
        <w:rPr>
          <w:rFonts w:ascii="Segoe UI" w:eastAsia="Times New Roman" w:hAnsi="Segoe UI" w:cs="Segoe UI"/>
          <w:lang w:bidi="hi-IN"/>
        </w:rPr>
      </w:pPr>
      <w:proofErr w:type="spellStart"/>
      <w:r w:rsidRPr="004F6F29">
        <w:rPr>
          <w:rFonts w:ascii="Segoe UI" w:eastAsia="Times New Roman" w:hAnsi="Segoe UI" w:cs="Segoe UI"/>
          <w:lang w:bidi="hi-IN"/>
        </w:rPr>
        <w:t>NonDefaults</w:t>
      </w:r>
      <w:proofErr w:type="spellEnd"/>
      <w:r w:rsidRPr="004F6F29">
        <w:rPr>
          <w:rFonts w:ascii="Segoe UI" w:eastAsia="Times New Roman" w:hAnsi="Segoe UI" w:cs="Segoe UI"/>
          <w:lang w:bidi="hi-IN"/>
        </w:rPr>
        <w:t xml:space="preserve"> have a higher proportion of Females (Sex=2)</w:t>
      </w:r>
    </w:p>
    <w:p w14:paraId="4496E746" w14:textId="7C15F71B" w:rsidR="00A867DF" w:rsidRPr="004F6F29" w:rsidRDefault="00A867DF" w:rsidP="004F6F29">
      <w:pPr>
        <w:pStyle w:val="ListParagraph"/>
        <w:numPr>
          <w:ilvl w:val="0"/>
          <w:numId w:val="6"/>
        </w:numPr>
        <w:spacing w:after="0" w:line="240" w:lineRule="auto"/>
        <w:ind w:right="475"/>
        <w:rPr>
          <w:rFonts w:ascii="Segoe UI" w:eastAsia="Times New Roman" w:hAnsi="Segoe UI" w:cs="Segoe UI"/>
          <w:lang w:bidi="hi-IN"/>
        </w:rPr>
      </w:pPr>
      <w:proofErr w:type="spellStart"/>
      <w:r w:rsidRPr="004F6F29">
        <w:rPr>
          <w:rFonts w:ascii="Segoe UI" w:eastAsia="Times New Roman" w:hAnsi="Segoe UI" w:cs="Segoe UI"/>
          <w:lang w:bidi="hi-IN"/>
        </w:rPr>
        <w:t>NonDefaults</w:t>
      </w:r>
      <w:proofErr w:type="spellEnd"/>
      <w:r w:rsidRPr="004F6F29">
        <w:rPr>
          <w:rFonts w:ascii="Segoe UI" w:eastAsia="Times New Roman" w:hAnsi="Segoe UI" w:cs="Segoe UI"/>
          <w:lang w:bidi="hi-IN"/>
        </w:rPr>
        <w:t xml:space="preserve"> have a higher proportion of </w:t>
      </w:r>
      <w:proofErr w:type="spellStart"/>
      <w:r w:rsidRPr="004F6F29">
        <w:rPr>
          <w:rFonts w:ascii="Segoe UI" w:eastAsia="Times New Roman" w:hAnsi="Segoe UI" w:cs="Segoe UI"/>
          <w:lang w:bidi="hi-IN"/>
        </w:rPr>
        <w:t>MoreEducated</w:t>
      </w:r>
      <w:proofErr w:type="spellEnd"/>
      <w:r w:rsidRPr="004F6F29">
        <w:rPr>
          <w:rFonts w:ascii="Segoe UI" w:eastAsia="Times New Roman" w:hAnsi="Segoe UI" w:cs="Segoe UI"/>
          <w:lang w:bidi="hi-IN"/>
        </w:rPr>
        <w:t xml:space="preserve"> (E</w:t>
      </w:r>
      <w:r w:rsidR="0092754F">
        <w:rPr>
          <w:rFonts w:ascii="Segoe UI" w:eastAsia="Times New Roman" w:hAnsi="Segoe UI" w:cs="Segoe UI"/>
          <w:lang w:bidi="hi-IN"/>
        </w:rPr>
        <w:t>ducation</w:t>
      </w:r>
      <w:r w:rsidRPr="004F6F29">
        <w:rPr>
          <w:rFonts w:ascii="Segoe UI" w:eastAsia="Times New Roman" w:hAnsi="Segoe UI" w:cs="Segoe UI"/>
          <w:lang w:bidi="hi-IN"/>
        </w:rPr>
        <w:t>=1 or 2)</w:t>
      </w:r>
    </w:p>
    <w:p w14:paraId="6C33500E" w14:textId="45C3459D" w:rsidR="00A867DF" w:rsidRPr="004F6F29" w:rsidRDefault="00A867DF" w:rsidP="004F6F29">
      <w:pPr>
        <w:pStyle w:val="ListParagraph"/>
        <w:numPr>
          <w:ilvl w:val="0"/>
          <w:numId w:val="6"/>
        </w:numPr>
        <w:spacing w:after="0" w:line="240" w:lineRule="auto"/>
        <w:ind w:right="475"/>
        <w:rPr>
          <w:rFonts w:ascii="Segoe UI" w:eastAsia="Times New Roman" w:hAnsi="Segoe UI" w:cs="Segoe UI"/>
          <w:lang w:bidi="hi-IN"/>
        </w:rPr>
      </w:pPr>
      <w:proofErr w:type="spellStart"/>
      <w:r w:rsidRPr="004F6F29">
        <w:rPr>
          <w:rFonts w:ascii="Segoe UI" w:eastAsia="Times New Roman" w:hAnsi="Segoe UI" w:cs="Segoe UI"/>
          <w:lang w:bidi="hi-IN"/>
        </w:rPr>
        <w:t>NonDefaults</w:t>
      </w:r>
      <w:proofErr w:type="spellEnd"/>
      <w:r w:rsidRPr="004F6F29">
        <w:rPr>
          <w:rFonts w:ascii="Segoe UI" w:eastAsia="Times New Roman" w:hAnsi="Segoe UI" w:cs="Segoe UI"/>
          <w:lang w:bidi="hi-IN"/>
        </w:rPr>
        <w:t xml:space="preserve"> have a higher proportion of Singles (M</w:t>
      </w:r>
      <w:r w:rsidR="007268FA">
        <w:rPr>
          <w:rFonts w:ascii="Segoe UI" w:eastAsia="Times New Roman" w:hAnsi="Segoe UI" w:cs="Segoe UI"/>
          <w:lang w:bidi="hi-IN"/>
        </w:rPr>
        <w:t>arriage</w:t>
      </w:r>
      <w:r w:rsidRPr="004F6F29">
        <w:rPr>
          <w:rFonts w:ascii="Segoe UI" w:eastAsia="Times New Roman" w:hAnsi="Segoe UI" w:cs="Segoe UI"/>
          <w:lang w:bidi="hi-IN"/>
        </w:rPr>
        <w:t>=2)</w:t>
      </w:r>
    </w:p>
    <w:p w14:paraId="07930AF2" w14:textId="77777777" w:rsidR="00A867DF" w:rsidRPr="004F6F29" w:rsidRDefault="00A867DF" w:rsidP="004F6F29">
      <w:pPr>
        <w:pStyle w:val="ListParagraph"/>
        <w:numPr>
          <w:ilvl w:val="0"/>
          <w:numId w:val="6"/>
        </w:numPr>
        <w:spacing w:after="0" w:line="240" w:lineRule="auto"/>
        <w:ind w:right="475"/>
        <w:rPr>
          <w:rFonts w:ascii="Segoe UI" w:eastAsia="Times New Roman" w:hAnsi="Segoe UI" w:cs="Segoe UI"/>
          <w:lang w:bidi="hi-IN"/>
        </w:rPr>
      </w:pPr>
      <w:proofErr w:type="spellStart"/>
      <w:r w:rsidRPr="004F6F29">
        <w:rPr>
          <w:rFonts w:ascii="Segoe UI" w:eastAsia="Times New Roman" w:hAnsi="Segoe UI" w:cs="Segoe UI"/>
          <w:lang w:bidi="hi-IN"/>
        </w:rPr>
        <w:lastRenderedPageBreak/>
        <w:t>NonDefaults</w:t>
      </w:r>
      <w:proofErr w:type="spellEnd"/>
      <w:r w:rsidRPr="004F6F29">
        <w:rPr>
          <w:rFonts w:ascii="Segoe UI" w:eastAsia="Times New Roman" w:hAnsi="Segoe UI" w:cs="Segoe UI"/>
          <w:lang w:bidi="hi-IN"/>
        </w:rPr>
        <w:t xml:space="preserve"> have a higher proportion of people 30-40years</w:t>
      </w:r>
    </w:p>
    <w:p w14:paraId="56AD6463" w14:textId="2C276F00" w:rsidR="00130C6C" w:rsidRPr="00E178DB" w:rsidRDefault="00A867DF" w:rsidP="0052164D">
      <w:pPr>
        <w:pStyle w:val="ListParagraph"/>
        <w:numPr>
          <w:ilvl w:val="0"/>
          <w:numId w:val="6"/>
        </w:numPr>
        <w:spacing w:after="0" w:line="240" w:lineRule="auto"/>
        <w:ind w:right="475"/>
        <w:rPr>
          <w:rFonts w:ascii="Arial" w:eastAsia="Times New Roman" w:hAnsi="Arial" w:cs="Arial"/>
          <w:sz w:val="21"/>
          <w:szCs w:val="21"/>
          <w:lang w:bidi="hi-IN"/>
        </w:rPr>
      </w:pPr>
      <w:proofErr w:type="spellStart"/>
      <w:r w:rsidRPr="004F6F29">
        <w:rPr>
          <w:rFonts w:ascii="Segoe UI" w:eastAsia="Times New Roman" w:hAnsi="Segoe UI" w:cs="Segoe UI"/>
          <w:lang w:bidi="hi-IN"/>
        </w:rPr>
        <w:t>NonDefaults</w:t>
      </w:r>
      <w:proofErr w:type="spellEnd"/>
      <w:r w:rsidRPr="004F6F29">
        <w:rPr>
          <w:rFonts w:ascii="Segoe UI" w:eastAsia="Times New Roman" w:hAnsi="Segoe UI" w:cs="Segoe UI"/>
          <w:lang w:bidi="hi-IN"/>
        </w:rPr>
        <w:t xml:space="preserve"> have a MUCH higher proportion of zero or negative PAY_X variables (this means that being current or ahead of payments is associated with not defaulting in the following month). </w:t>
      </w:r>
      <w:r w:rsidRPr="00D443CF">
        <w:rPr>
          <w:rFonts w:ascii="Segoe UI" w:eastAsia="Times New Roman" w:hAnsi="Segoe UI" w:cs="Segoe UI"/>
          <w:lang w:bidi="hi-IN"/>
        </w:rPr>
        <w:t>This is a strong relationship as the distribution are more separated - so we expect the PAY_X to be important!</w:t>
      </w:r>
    </w:p>
    <w:p w14:paraId="7FDA1D40" w14:textId="1BF4F822" w:rsidR="00E178DB" w:rsidRDefault="00E178DB" w:rsidP="00E178DB">
      <w:pPr>
        <w:spacing w:after="0" w:line="240" w:lineRule="auto"/>
        <w:ind w:right="475"/>
        <w:rPr>
          <w:rFonts w:ascii="Arial" w:eastAsia="Times New Roman" w:hAnsi="Arial" w:cs="Arial"/>
          <w:sz w:val="21"/>
          <w:szCs w:val="21"/>
          <w:lang w:bidi="hi-IN"/>
        </w:rPr>
      </w:pPr>
    </w:p>
    <w:p w14:paraId="1FDFF118" w14:textId="6431571A" w:rsidR="00E178DB" w:rsidRDefault="00E178DB" w:rsidP="00E178DB">
      <w:pPr>
        <w:spacing w:after="0" w:line="240" w:lineRule="auto"/>
        <w:ind w:right="475" w:firstLine="720"/>
        <w:rPr>
          <w:rFonts w:ascii="Arial" w:eastAsia="Times New Roman" w:hAnsi="Arial" w:cs="Arial"/>
          <w:sz w:val="21"/>
          <w:szCs w:val="21"/>
          <w:lang w:bidi="hi-IN"/>
        </w:rPr>
      </w:pPr>
      <w:r>
        <w:rPr>
          <w:rFonts w:ascii="Arial" w:eastAsia="Times New Roman" w:hAnsi="Arial" w:cs="Arial"/>
          <w:sz w:val="21"/>
          <w:szCs w:val="21"/>
          <w:lang w:bidi="hi-IN"/>
        </w:rPr>
        <w:t>Lessons Learned:</w:t>
      </w:r>
    </w:p>
    <w:p w14:paraId="53E7660C" w14:textId="77777777" w:rsidR="00D80FC2" w:rsidRDefault="00D80FC2" w:rsidP="00E178DB">
      <w:pPr>
        <w:spacing w:after="0" w:line="240" w:lineRule="auto"/>
        <w:ind w:right="475" w:firstLine="720"/>
        <w:rPr>
          <w:rFonts w:ascii="Arial" w:eastAsia="Times New Roman" w:hAnsi="Arial" w:cs="Arial"/>
          <w:sz w:val="21"/>
          <w:szCs w:val="21"/>
          <w:lang w:bidi="hi-IN"/>
        </w:rPr>
      </w:pPr>
    </w:p>
    <w:p w14:paraId="69269DD3" w14:textId="77777777" w:rsidR="00D706CA" w:rsidRPr="00D706CA" w:rsidRDefault="00681076" w:rsidP="00D706CA">
      <w:pPr>
        <w:pStyle w:val="ListParagraph"/>
        <w:numPr>
          <w:ilvl w:val="0"/>
          <w:numId w:val="7"/>
        </w:numPr>
        <w:spacing w:after="0" w:line="240" w:lineRule="auto"/>
        <w:ind w:right="475"/>
        <w:rPr>
          <w:rFonts w:ascii="Arial" w:eastAsia="Times New Roman" w:hAnsi="Arial" w:cs="Arial"/>
          <w:sz w:val="21"/>
          <w:szCs w:val="21"/>
          <w:lang w:bidi="hi-IN"/>
        </w:rPr>
      </w:pPr>
      <w:r w:rsidRPr="00D706CA">
        <w:rPr>
          <w:rFonts w:ascii="Arial" w:eastAsia="Times New Roman" w:hAnsi="Arial" w:cs="Arial"/>
          <w:sz w:val="21"/>
          <w:szCs w:val="21"/>
          <w:lang w:bidi="hi-IN"/>
        </w:rPr>
        <w:t>Understand the default dataset thoroughly</w:t>
      </w:r>
      <w:r w:rsidR="00D706CA" w:rsidRPr="00D706CA">
        <w:rPr>
          <w:rFonts w:ascii="Arial" w:eastAsia="Times New Roman" w:hAnsi="Arial" w:cs="Arial"/>
          <w:sz w:val="21"/>
          <w:szCs w:val="21"/>
          <w:lang w:bidi="hi-IN"/>
        </w:rPr>
        <w:t xml:space="preserve"> </w:t>
      </w:r>
    </w:p>
    <w:p w14:paraId="6EC84606" w14:textId="1B2EB01A" w:rsidR="00D80FC2" w:rsidRPr="00D706CA" w:rsidRDefault="00D80FC2" w:rsidP="00D706CA">
      <w:pPr>
        <w:pStyle w:val="ListParagraph"/>
        <w:numPr>
          <w:ilvl w:val="0"/>
          <w:numId w:val="7"/>
        </w:numPr>
        <w:spacing w:after="0" w:line="240" w:lineRule="auto"/>
        <w:ind w:right="475"/>
        <w:rPr>
          <w:rFonts w:ascii="Arial" w:eastAsia="Times New Roman" w:hAnsi="Arial" w:cs="Arial"/>
          <w:sz w:val="21"/>
          <w:szCs w:val="21"/>
          <w:lang w:bidi="hi-IN"/>
        </w:rPr>
      </w:pPr>
      <w:r w:rsidRPr="00D706CA">
        <w:rPr>
          <w:rFonts w:ascii="Arial" w:eastAsia="Times New Roman" w:hAnsi="Arial" w:cs="Arial"/>
          <w:sz w:val="21"/>
          <w:szCs w:val="21"/>
          <w:lang w:bidi="hi-IN"/>
        </w:rPr>
        <w:t>Identify key features and it’s correlation with the dependent variables</w:t>
      </w:r>
    </w:p>
    <w:p w14:paraId="35CBD0F8" w14:textId="0E64F41B" w:rsidR="00D80FC2" w:rsidRPr="00D706CA" w:rsidRDefault="00284064" w:rsidP="00D706CA">
      <w:pPr>
        <w:pStyle w:val="ListParagraph"/>
        <w:numPr>
          <w:ilvl w:val="0"/>
          <w:numId w:val="7"/>
        </w:numPr>
        <w:spacing w:after="0" w:line="240" w:lineRule="auto"/>
        <w:ind w:right="475"/>
        <w:rPr>
          <w:rFonts w:ascii="Arial" w:eastAsia="Times New Roman" w:hAnsi="Arial" w:cs="Arial"/>
          <w:sz w:val="21"/>
          <w:szCs w:val="21"/>
          <w:lang w:bidi="hi-IN"/>
        </w:rPr>
      </w:pPr>
      <w:r w:rsidRPr="00D706CA">
        <w:rPr>
          <w:rFonts w:ascii="Arial" w:eastAsia="Times New Roman" w:hAnsi="Arial" w:cs="Arial"/>
          <w:sz w:val="21"/>
          <w:szCs w:val="21"/>
          <w:lang w:bidi="hi-IN"/>
        </w:rPr>
        <w:t xml:space="preserve">Remove </w:t>
      </w:r>
      <w:r w:rsidR="009823CC" w:rsidRPr="00D706CA">
        <w:rPr>
          <w:rFonts w:ascii="Arial" w:eastAsia="Times New Roman" w:hAnsi="Arial" w:cs="Arial"/>
          <w:sz w:val="21"/>
          <w:szCs w:val="21"/>
          <w:lang w:bidi="hi-IN"/>
        </w:rPr>
        <w:t>no</w:t>
      </w:r>
      <w:r w:rsidR="009823CC">
        <w:rPr>
          <w:rFonts w:ascii="Arial" w:eastAsia="Times New Roman" w:hAnsi="Arial" w:cs="Arial"/>
          <w:sz w:val="21"/>
          <w:szCs w:val="21"/>
          <w:lang w:bidi="hi-IN"/>
        </w:rPr>
        <w:t>n</w:t>
      </w:r>
      <w:r w:rsidR="009823CC" w:rsidRPr="00D706CA">
        <w:rPr>
          <w:rFonts w:ascii="Arial" w:eastAsia="Times New Roman" w:hAnsi="Arial" w:cs="Arial"/>
          <w:sz w:val="21"/>
          <w:szCs w:val="21"/>
          <w:lang w:bidi="hi-IN"/>
        </w:rPr>
        <w:t>related</w:t>
      </w:r>
      <w:r w:rsidRPr="00D706CA">
        <w:rPr>
          <w:rFonts w:ascii="Arial" w:eastAsia="Times New Roman" w:hAnsi="Arial" w:cs="Arial"/>
          <w:sz w:val="21"/>
          <w:szCs w:val="21"/>
          <w:lang w:bidi="hi-IN"/>
        </w:rPr>
        <w:t xml:space="preserve"> data</w:t>
      </w:r>
    </w:p>
    <w:p w14:paraId="2A4C95B9" w14:textId="77777777" w:rsidR="007A4426" w:rsidRDefault="007A4426" w:rsidP="00681076">
      <w:pPr>
        <w:spacing w:after="0" w:line="240" w:lineRule="auto"/>
        <w:ind w:right="475" w:firstLine="720"/>
        <w:rPr>
          <w:rFonts w:ascii="Arial" w:eastAsia="Times New Roman" w:hAnsi="Arial" w:cs="Arial"/>
          <w:sz w:val="21"/>
          <w:szCs w:val="21"/>
          <w:lang w:bidi="hi-IN"/>
        </w:rPr>
      </w:pPr>
    </w:p>
    <w:p w14:paraId="78FDC542" w14:textId="77777777" w:rsidR="007A4426" w:rsidRPr="007A4426" w:rsidRDefault="007A4426" w:rsidP="007A4426">
      <w:pPr>
        <w:spacing w:after="0" w:line="240" w:lineRule="auto"/>
        <w:ind w:left="720"/>
        <w:jc w:val="both"/>
        <w:rPr>
          <w:rFonts w:ascii="Segoe UI" w:eastAsia="Times New Roman" w:hAnsi="Segoe UI" w:cs="Segoe UI"/>
          <w:lang w:bidi="hi-IN"/>
        </w:rPr>
      </w:pPr>
      <w:r w:rsidRPr="007A4426">
        <w:rPr>
          <w:rFonts w:ascii="Segoe UI" w:eastAsia="Times New Roman" w:hAnsi="Segoe UI" w:cs="Segoe UI"/>
          <w:color w:val="111111"/>
          <w:shd w:val="clear" w:color="auto" w:fill="FFFFFF"/>
          <w:lang w:bidi="hi-IN"/>
        </w:rPr>
        <w:t>At a high level, EDA is used to understand and summarize the contents of a dataset, usually to investigate a specific question or to prepare for more advanced modeling. EDA typically relies heavily on visualizing the data to assess patterns and identify data characteristics that the analyst would not otherwise know to look for. It also takes advantage of a number of quantitative methods to describe the data.</w:t>
      </w:r>
    </w:p>
    <w:p w14:paraId="5DD64BB5" w14:textId="77777777" w:rsidR="007A4426" w:rsidRPr="00E178DB" w:rsidRDefault="007A4426" w:rsidP="00681076">
      <w:pPr>
        <w:spacing w:after="0" w:line="240" w:lineRule="auto"/>
        <w:ind w:right="475" w:firstLine="720"/>
        <w:rPr>
          <w:rFonts w:ascii="Arial" w:eastAsia="Times New Roman" w:hAnsi="Arial" w:cs="Arial"/>
          <w:sz w:val="21"/>
          <w:szCs w:val="21"/>
          <w:lang w:bidi="hi-IN"/>
        </w:rPr>
      </w:pPr>
    </w:p>
    <w:p w14:paraId="3C7A9C4A" w14:textId="05751D55" w:rsidR="00A16AC3" w:rsidRDefault="003E7373" w:rsidP="00A16AC3">
      <w:pPr>
        <w:shd w:val="clear" w:color="auto" w:fill="FFFFFF"/>
        <w:spacing w:before="240" w:after="100" w:afterAutospacing="1" w:line="240" w:lineRule="auto"/>
        <w:ind w:left="720"/>
        <w:rPr>
          <w:rFonts w:ascii="Segoe UI" w:hAnsi="Segoe UI" w:cs="Segoe UI"/>
          <w:lang w:bidi="hi-IN"/>
        </w:rPr>
      </w:pPr>
      <w:r>
        <w:rPr>
          <w:rFonts w:ascii="Segoe UI" w:hAnsi="Segoe UI" w:cs="Segoe UI"/>
          <w:lang w:bidi="hi-IN"/>
        </w:rPr>
        <w:t xml:space="preserve">I would recommend </w:t>
      </w:r>
      <w:r w:rsidR="002C69F6">
        <w:rPr>
          <w:rFonts w:ascii="Segoe UI" w:hAnsi="Segoe UI" w:cs="Segoe UI"/>
          <w:lang w:bidi="hi-IN"/>
        </w:rPr>
        <w:t>performing</w:t>
      </w:r>
      <w:r>
        <w:rPr>
          <w:rFonts w:ascii="Segoe UI" w:hAnsi="Segoe UI" w:cs="Segoe UI"/>
          <w:lang w:bidi="hi-IN"/>
        </w:rPr>
        <w:t xml:space="preserve"> comprehensive credit risk analysis predicting for default rate based o</w:t>
      </w:r>
      <w:r w:rsidR="00EB5A2E">
        <w:rPr>
          <w:rFonts w:ascii="Segoe UI" w:hAnsi="Segoe UI" w:cs="Segoe UI"/>
          <w:lang w:bidi="hi-IN"/>
        </w:rPr>
        <w:t xml:space="preserve">n correlated data. Data analysis reveals, men married with lower education have higher chance of defaulting on the credit so company should focus scrutinizing </w:t>
      </w:r>
      <w:r w:rsidR="002C69F6">
        <w:rPr>
          <w:rFonts w:ascii="Segoe UI" w:hAnsi="Segoe UI" w:cs="Segoe UI"/>
          <w:lang w:bidi="hi-IN"/>
        </w:rPr>
        <w:t>those customers</w:t>
      </w:r>
      <w:r w:rsidR="00EB5A2E">
        <w:rPr>
          <w:rFonts w:ascii="Segoe UI" w:hAnsi="Segoe UI" w:cs="Segoe UI"/>
          <w:lang w:bidi="hi-IN"/>
        </w:rPr>
        <w:t xml:space="preserve"> more.</w:t>
      </w:r>
    </w:p>
    <w:p w14:paraId="46CA9D8C" w14:textId="77777777" w:rsidR="00A16AC3" w:rsidRPr="00B90EAB" w:rsidRDefault="00A16AC3" w:rsidP="00A16AC3">
      <w:pPr>
        <w:shd w:val="clear" w:color="auto" w:fill="FFFFFF"/>
        <w:spacing w:after="150" w:line="240" w:lineRule="auto"/>
        <w:rPr>
          <w:rFonts w:ascii="Segoe UI" w:eastAsia="Times New Roman" w:hAnsi="Segoe UI" w:cs="Segoe UI"/>
          <w:color w:val="231F20"/>
          <w:lang w:bidi="hi-IN"/>
        </w:rPr>
      </w:pPr>
      <w:r>
        <w:rPr>
          <w:rFonts w:ascii="Segoe UI" w:eastAsia="Times New Roman" w:hAnsi="Segoe UI" w:cs="Segoe UI"/>
          <w:color w:val="231F20"/>
          <w:lang w:bidi="hi-IN"/>
        </w:rPr>
        <w:t xml:space="preserve">Following has been done using </w:t>
      </w:r>
      <w:proofErr w:type="spellStart"/>
      <w:r>
        <w:rPr>
          <w:rFonts w:ascii="Segoe UI" w:eastAsia="Times New Roman" w:hAnsi="Segoe UI" w:cs="Segoe UI"/>
          <w:color w:val="231F20"/>
          <w:lang w:bidi="hi-IN"/>
        </w:rPr>
        <w:t>Jupyter</w:t>
      </w:r>
      <w:proofErr w:type="spellEnd"/>
      <w:r>
        <w:rPr>
          <w:rFonts w:ascii="Segoe UI" w:eastAsia="Times New Roman" w:hAnsi="Segoe UI" w:cs="Segoe UI"/>
          <w:color w:val="231F20"/>
          <w:lang w:bidi="hi-IN"/>
        </w:rPr>
        <w:t xml:space="preserve"> Notebook which has been added to the GitHub account</w:t>
      </w:r>
      <w:r w:rsidRPr="00B90EAB">
        <w:rPr>
          <w:rFonts w:ascii="Segoe UI" w:eastAsia="Times New Roman" w:hAnsi="Segoe UI" w:cs="Segoe UI"/>
          <w:color w:val="231F20"/>
          <w:lang w:bidi="hi-IN"/>
        </w:rPr>
        <w:t>:</w:t>
      </w:r>
    </w:p>
    <w:p w14:paraId="660AD574" w14:textId="77777777" w:rsidR="00A16AC3" w:rsidRPr="00B90EAB"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Cleaning and </w:t>
      </w:r>
      <w:hyperlink r:id="rId12" w:anchor="preprocessing" w:tgtFrame="_blank" w:history="1">
        <w:r w:rsidRPr="00B90EAB">
          <w:rPr>
            <w:rFonts w:ascii="Segoe UI" w:eastAsia="Times New Roman" w:hAnsi="Segoe UI" w:cs="Segoe UI"/>
            <w:color w:val="337AB7"/>
            <w:u w:val="single"/>
            <w:lang w:bidi="hi-IN"/>
          </w:rPr>
          <w:t>Pre-processing</w:t>
        </w:r>
      </w:hyperlink>
      <w:r>
        <w:rPr>
          <w:rFonts w:ascii="Segoe UI" w:eastAsia="Times New Roman" w:hAnsi="Segoe UI" w:cs="Segoe UI"/>
          <w:color w:val="337AB7"/>
          <w:u w:val="single"/>
          <w:lang w:bidi="hi-IN"/>
        </w:rPr>
        <w:t xml:space="preserve"> – </w:t>
      </w:r>
      <w:proofErr w:type="spellStart"/>
      <w:r w:rsidRPr="001C34D1">
        <w:rPr>
          <w:rFonts w:ascii="Segoe UI" w:eastAsia="Times New Roman" w:hAnsi="Segoe UI" w:cs="Segoe UI"/>
          <w:color w:val="FF0000"/>
          <w:u w:val="single"/>
          <w:lang w:bidi="hi-IN"/>
        </w:rPr>
        <w:t>Jupyter</w:t>
      </w:r>
      <w:proofErr w:type="spellEnd"/>
      <w:r w:rsidRPr="001C34D1">
        <w:rPr>
          <w:rFonts w:ascii="Segoe UI" w:eastAsia="Times New Roman" w:hAnsi="Segoe UI" w:cs="Segoe UI"/>
          <w:color w:val="FF0000"/>
          <w:u w:val="single"/>
          <w:lang w:bidi="hi-IN"/>
        </w:rPr>
        <w:t xml:space="preserve"> Notebook added in GitHub</w:t>
      </w:r>
    </w:p>
    <w:p w14:paraId="48ABBBED" w14:textId="77777777" w:rsidR="00A16AC3" w:rsidRPr="00B90EAB"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hyperlink r:id="rId13" w:anchor="covariance-estimation" w:tgtFrame="_blank" w:history="1">
        <w:r w:rsidRPr="00B90EAB">
          <w:rPr>
            <w:rFonts w:ascii="Segoe UI" w:eastAsia="Times New Roman" w:hAnsi="Segoe UI" w:cs="Segoe UI"/>
            <w:color w:val="337AB7"/>
            <w:u w:val="single"/>
            <w:lang w:bidi="hi-IN"/>
          </w:rPr>
          <w:t>Covariance Estimation</w:t>
        </w:r>
      </w:hyperlink>
      <w:r>
        <w:rPr>
          <w:rFonts w:ascii="Segoe UI" w:eastAsia="Times New Roman" w:hAnsi="Segoe UI" w:cs="Segoe UI"/>
          <w:color w:val="337AB7"/>
          <w:u w:val="single"/>
          <w:lang w:bidi="hi-IN"/>
        </w:rPr>
        <w:t xml:space="preserve"> - </w:t>
      </w:r>
      <w:proofErr w:type="spellStart"/>
      <w:r w:rsidRPr="001C34D1">
        <w:rPr>
          <w:rFonts w:ascii="Segoe UI" w:eastAsia="Times New Roman" w:hAnsi="Segoe UI" w:cs="Segoe UI"/>
          <w:color w:val="FF0000"/>
          <w:u w:val="single"/>
          <w:lang w:bidi="hi-IN"/>
        </w:rPr>
        <w:t>Jupyter</w:t>
      </w:r>
      <w:proofErr w:type="spellEnd"/>
      <w:r w:rsidRPr="001C34D1">
        <w:rPr>
          <w:rFonts w:ascii="Segoe UI" w:eastAsia="Times New Roman" w:hAnsi="Segoe UI" w:cs="Segoe UI"/>
          <w:color w:val="FF0000"/>
          <w:u w:val="single"/>
          <w:lang w:bidi="hi-IN"/>
        </w:rPr>
        <w:t xml:space="preserve"> Notebook added in GitHub</w:t>
      </w:r>
    </w:p>
    <w:p w14:paraId="7F554571" w14:textId="77777777" w:rsidR="00A16AC3" w:rsidRPr="00B90EAB"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r w:rsidRPr="00B90EAB">
        <w:rPr>
          <w:rFonts w:ascii="Segoe UI" w:eastAsia="Times New Roman" w:hAnsi="Segoe UI" w:cs="Segoe UI"/>
          <w:color w:val="231F20"/>
          <w:lang w:bidi="hi-IN"/>
        </w:rPr>
        <w:t>EDA</w:t>
      </w:r>
      <w:r>
        <w:rPr>
          <w:rFonts w:ascii="Segoe UI" w:eastAsia="Times New Roman" w:hAnsi="Segoe UI" w:cs="Segoe UI"/>
          <w:color w:val="231F20"/>
          <w:lang w:bidi="hi-IN"/>
        </w:rPr>
        <w:t xml:space="preserve"> - </w:t>
      </w:r>
      <w:proofErr w:type="spellStart"/>
      <w:r w:rsidRPr="001C34D1">
        <w:rPr>
          <w:rFonts w:ascii="Segoe UI" w:eastAsia="Times New Roman" w:hAnsi="Segoe UI" w:cs="Segoe UI"/>
          <w:color w:val="FF0000"/>
          <w:u w:val="single"/>
          <w:lang w:bidi="hi-IN"/>
        </w:rPr>
        <w:t>Jupyter</w:t>
      </w:r>
      <w:proofErr w:type="spellEnd"/>
      <w:r w:rsidRPr="001C34D1">
        <w:rPr>
          <w:rFonts w:ascii="Segoe UI" w:eastAsia="Times New Roman" w:hAnsi="Segoe UI" w:cs="Segoe UI"/>
          <w:color w:val="FF0000"/>
          <w:u w:val="single"/>
          <w:lang w:bidi="hi-IN"/>
        </w:rPr>
        <w:t xml:space="preserve"> Notebook added in GitHub</w:t>
      </w:r>
    </w:p>
    <w:p w14:paraId="0555F1CC" w14:textId="77777777" w:rsidR="00A16AC3" w:rsidRPr="001C34D1"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hyperlink r:id="rId14" w:anchor="feature-selection" w:tgtFrame="_blank" w:history="1">
        <w:r w:rsidRPr="00B90EAB">
          <w:rPr>
            <w:rFonts w:ascii="Segoe UI" w:eastAsia="Times New Roman" w:hAnsi="Segoe UI" w:cs="Segoe UI"/>
            <w:color w:val="337AB7"/>
            <w:u w:val="single"/>
            <w:lang w:bidi="hi-IN"/>
          </w:rPr>
          <w:t>Feature Engineering</w:t>
        </w:r>
      </w:hyperlink>
      <w:r w:rsidRPr="00B90EAB">
        <w:rPr>
          <w:rFonts w:ascii="Segoe UI" w:eastAsia="Times New Roman" w:hAnsi="Segoe UI" w:cs="Segoe UI"/>
          <w:color w:val="231F20"/>
          <w:lang w:bidi="hi-IN"/>
        </w:rPr>
        <w:t> (either PCA or RFE) and </w:t>
      </w:r>
      <w:hyperlink r:id="rId15" w:anchor="decompositions" w:tgtFrame="_blank" w:history="1">
        <w:r w:rsidRPr="00B90EAB">
          <w:rPr>
            <w:rFonts w:ascii="Segoe UI" w:eastAsia="Times New Roman" w:hAnsi="Segoe UI" w:cs="Segoe UI"/>
            <w:color w:val="337AB7"/>
            <w:u w:val="single"/>
            <w:lang w:bidi="hi-IN"/>
          </w:rPr>
          <w:t>Dimensionality Reduction</w:t>
        </w:r>
      </w:hyperlink>
    </w:p>
    <w:p w14:paraId="4D29C865" w14:textId="77777777" w:rsidR="00A16AC3" w:rsidRPr="00B90EAB" w:rsidRDefault="00A16AC3" w:rsidP="00A16AC3">
      <w:pPr>
        <w:numPr>
          <w:ilvl w:val="1"/>
          <w:numId w:val="12"/>
        </w:numPr>
        <w:shd w:val="clear" w:color="auto" w:fill="FFFFFF"/>
        <w:spacing w:before="240" w:after="100" w:afterAutospacing="1" w:line="240" w:lineRule="auto"/>
        <w:rPr>
          <w:rFonts w:ascii="Segoe UI" w:eastAsia="Times New Roman" w:hAnsi="Segoe UI" w:cs="Segoe UI"/>
          <w:color w:val="231F20"/>
          <w:lang w:bidi="hi-IN"/>
        </w:rPr>
      </w:pPr>
      <w:r w:rsidRPr="001C34D1">
        <w:rPr>
          <w:rFonts w:ascii="Segoe UI" w:eastAsia="Times New Roman" w:hAnsi="Segoe UI" w:cs="Segoe UI"/>
          <w:color w:val="FF0000"/>
          <w:u w:val="single"/>
          <w:lang w:bidi="hi-IN"/>
        </w:rPr>
        <w:t xml:space="preserve">RFE - </w:t>
      </w:r>
      <w:proofErr w:type="spellStart"/>
      <w:r w:rsidRPr="001C34D1">
        <w:rPr>
          <w:rFonts w:ascii="Segoe UI" w:eastAsia="Times New Roman" w:hAnsi="Segoe UI" w:cs="Segoe UI"/>
          <w:color w:val="FF0000"/>
          <w:u w:val="single"/>
          <w:lang w:bidi="hi-IN"/>
        </w:rPr>
        <w:t>Jupyter</w:t>
      </w:r>
      <w:proofErr w:type="spellEnd"/>
      <w:r w:rsidRPr="001C34D1">
        <w:rPr>
          <w:rFonts w:ascii="Segoe UI" w:eastAsia="Times New Roman" w:hAnsi="Segoe UI" w:cs="Segoe UI"/>
          <w:color w:val="FF0000"/>
          <w:u w:val="single"/>
          <w:lang w:bidi="hi-IN"/>
        </w:rPr>
        <w:t xml:space="preserve"> Notebook added in GitHub</w:t>
      </w:r>
    </w:p>
    <w:p w14:paraId="56F9A7C0" w14:textId="77777777" w:rsidR="00A16AC3" w:rsidRPr="00B90EAB"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hyperlink r:id="rId16" w:tgtFrame="_blank" w:history="1">
        <w:r w:rsidRPr="00B90EAB">
          <w:rPr>
            <w:rFonts w:ascii="Segoe UI" w:eastAsia="Times New Roman" w:hAnsi="Segoe UI" w:cs="Segoe UI"/>
            <w:color w:val="337AB7"/>
            <w:u w:val="single"/>
            <w:lang w:bidi="hi-IN"/>
          </w:rPr>
          <w:t>One-Hot Encoding </w:t>
        </w:r>
      </w:hyperlink>
      <w:r w:rsidRPr="00B90EAB">
        <w:rPr>
          <w:rFonts w:ascii="Segoe UI" w:eastAsia="Times New Roman" w:hAnsi="Segoe UI" w:cs="Segoe UI"/>
          <w:color w:val="231F20"/>
          <w:lang w:bidi="hi-IN"/>
        </w:rPr>
        <w:t>(if needed)</w:t>
      </w:r>
      <w:r>
        <w:rPr>
          <w:rFonts w:ascii="Segoe UI" w:eastAsia="Times New Roman" w:hAnsi="Segoe UI" w:cs="Segoe UI"/>
          <w:color w:val="231F20"/>
          <w:lang w:bidi="hi-IN"/>
        </w:rPr>
        <w:t xml:space="preserve"> – </w:t>
      </w:r>
      <w:r w:rsidRPr="003D53E7">
        <w:rPr>
          <w:rFonts w:ascii="Segoe UI" w:eastAsia="Times New Roman" w:hAnsi="Segoe UI" w:cs="Segoe UI"/>
          <w:color w:val="FF0000"/>
          <w:lang w:bidi="hi-IN"/>
        </w:rPr>
        <w:t>Not needed for this task as all the features are integers</w:t>
      </w:r>
    </w:p>
    <w:p w14:paraId="42A56184" w14:textId="77777777" w:rsidR="00A16AC3" w:rsidRPr="00B90EAB"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hyperlink r:id="rId17" w:anchor="supervised-learning" w:tgtFrame="_blank" w:history="1">
        <w:r w:rsidRPr="00B90EAB">
          <w:rPr>
            <w:rFonts w:ascii="Segoe UI" w:eastAsia="Times New Roman" w:hAnsi="Segoe UI" w:cs="Segoe UI"/>
            <w:color w:val="337AB7"/>
            <w:u w:val="single"/>
            <w:lang w:bidi="hi-IN"/>
          </w:rPr>
          <w:t>Classification</w:t>
        </w:r>
      </w:hyperlink>
      <w:r w:rsidRPr="00B90EAB">
        <w:rPr>
          <w:rFonts w:ascii="Segoe UI" w:eastAsia="Times New Roman" w:hAnsi="Segoe UI" w:cs="Segoe UI"/>
          <w:color w:val="231F20"/>
          <w:lang w:bidi="hi-IN"/>
        </w:rPr>
        <w:t> (Build three model and choose the best)</w:t>
      </w:r>
      <w:r>
        <w:rPr>
          <w:rFonts w:ascii="Segoe UI" w:eastAsia="Times New Roman" w:hAnsi="Segoe UI" w:cs="Segoe UI"/>
          <w:color w:val="231F20"/>
          <w:lang w:bidi="hi-IN"/>
        </w:rPr>
        <w:t xml:space="preserve"> - </w:t>
      </w:r>
      <w:proofErr w:type="spellStart"/>
      <w:r w:rsidRPr="003D53E7">
        <w:rPr>
          <w:rFonts w:ascii="Segoe UI" w:eastAsia="Times New Roman" w:hAnsi="Segoe UI" w:cs="Segoe UI"/>
          <w:color w:val="FF0000"/>
          <w:u w:val="single"/>
          <w:lang w:bidi="hi-IN"/>
        </w:rPr>
        <w:t>Jupyter</w:t>
      </w:r>
      <w:proofErr w:type="spellEnd"/>
      <w:r w:rsidRPr="003D53E7">
        <w:rPr>
          <w:rFonts w:ascii="Segoe UI" w:eastAsia="Times New Roman" w:hAnsi="Segoe UI" w:cs="Segoe UI"/>
          <w:color w:val="FF0000"/>
          <w:u w:val="single"/>
          <w:lang w:bidi="hi-IN"/>
        </w:rPr>
        <w:t xml:space="preserve"> Notebook added in GitHub</w:t>
      </w:r>
    </w:p>
    <w:p w14:paraId="00BFECE7" w14:textId="77777777" w:rsidR="00A16AC3"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hyperlink r:id="rId18" w:tgtFrame="_blank" w:history="1">
        <w:r w:rsidRPr="00B90EAB">
          <w:rPr>
            <w:rFonts w:ascii="Segoe UI" w:eastAsia="Times New Roman" w:hAnsi="Segoe UI" w:cs="Segoe UI"/>
            <w:color w:val="337AB7"/>
            <w:u w:val="single"/>
            <w:lang w:bidi="hi-IN"/>
          </w:rPr>
          <w:t>Model Tuning</w:t>
        </w:r>
      </w:hyperlink>
      <w:r w:rsidRPr="00B90EAB">
        <w:rPr>
          <w:rFonts w:ascii="Segoe UI" w:eastAsia="Times New Roman" w:hAnsi="Segoe UI" w:cs="Segoe UI"/>
          <w:color w:val="231F20"/>
          <w:lang w:bidi="hi-IN"/>
        </w:rPr>
        <w:t> (Tune at least two parameters for each model you build)</w:t>
      </w:r>
      <w:r>
        <w:rPr>
          <w:rFonts w:ascii="Segoe UI" w:eastAsia="Times New Roman" w:hAnsi="Segoe UI" w:cs="Segoe UI"/>
          <w:color w:val="231F20"/>
          <w:lang w:bidi="hi-IN"/>
        </w:rPr>
        <w:t xml:space="preserve"> </w:t>
      </w:r>
      <w:r w:rsidRPr="003D53E7">
        <w:rPr>
          <w:rFonts w:ascii="Segoe UI" w:eastAsia="Times New Roman" w:hAnsi="Segoe UI" w:cs="Segoe UI"/>
          <w:color w:val="FF0000"/>
          <w:lang w:bidi="hi-IN"/>
        </w:rPr>
        <w:t xml:space="preserve">- </w:t>
      </w:r>
      <w:proofErr w:type="spellStart"/>
      <w:r w:rsidRPr="003D53E7">
        <w:rPr>
          <w:rFonts w:ascii="Segoe UI" w:eastAsia="Times New Roman" w:hAnsi="Segoe UI" w:cs="Segoe UI"/>
          <w:color w:val="FF0000"/>
          <w:u w:val="single"/>
          <w:lang w:bidi="hi-IN"/>
        </w:rPr>
        <w:t>Jupyter</w:t>
      </w:r>
      <w:proofErr w:type="spellEnd"/>
      <w:r w:rsidRPr="003D53E7">
        <w:rPr>
          <w:rFonts w:ascii="Segoe UI" w:eastAsia="Times New Roman" w:hAnsi="Segoe UI" w:cs="Segoe UI"/>
          <w:color w:val="FF0000"/>
          <w:u w:val="single"/>
          <w:lang w:bidi="hi-IN"/>
        </w:rPr>
        <w:t xml:space="preserve"> Notebook added in GitHub</w:t>
      </w:r>
    </w:p>
    <w:p w14:paraId="1C0E9FE9" w14:textId="72534D0D" w:rsidR="001278A2" w:rsidRPr="00A16AC3" w:rsidRDefault="00A16AC3" w:rsidP="00A16AC3">
      <w:pPr>
        <w:numPr>
          <w:ilvl w:val="0"/>
          <w:numId w:val="12"/>
        </w:numPr>
        <w:shd w:val="clear" w:color="auto" w:fill="FFFFFF"/>
        <w:spacing w:before="240" w:after="100" w:afterAutospacing="1" w:line="240" w:lineRule="auto"/>
        <w:rPr>
          <w:rFonts w:ascii="Segoe UI" w:eastAsia="Times New Roman" w:hAnsi="Segoe UI" w:cs="Segoe UI"/>
          <w:color w:val="231F20"/>
          <w:lang w:bidi="hi-IN"/>
        </w:rPr>
      </w:pPr>
      <w:r w:rsidRPr="00A16AC3">
        <w:rPr>
          <w:rFonts w:ascii="Segoe UI" w:eastAsia="Times New Roman" w:hAnsi="Segoe UI" w:cs="Segoe UI"/>
          <w:color w:val="231F20"/>
          <w:lang w:bidi="hi-IN"/>
        </w:rPr>
        <w:t xml:space="preserve">Model Evaluation - </w:t>
      </w:r>
      <w:proofErr w:type="spellStart"/>
      <w:r w:rsidRPr="00A16AC3">
        <w:rPr>
          <w:rFonts w:ascii="Segoe UI" w:eastAsia="Times New Roman" w:hAnsi="Segoe UI" w:cs="Segoe UI"/>
          <w:color w:val="FF0000"/>
          <w:u w:val="single"/>
          <w:lang w:bidi="hi-IN"/>
        </w:rPr>
        <w:t>Jupyter</w:t>
      </w:r>
      <w:proofErr w:type="spellEnd"/>
      <w:r w:rsidRPr="00A16AC3">
        <w:rPr>
          <w:rFonts w:ascii="Segoe UI" w:eastAsia="Times New Roman" w:hAnsi="Segoe UI" w:cs="Segoe UI"/>
          <w:color w:val="FF0000"/>
          <w:u w:val="single"/>
          <w:lang w:bidi="hi-IN"/>
        </w:rPr>
        <w:t xml:space="preserve"> Notebook added in GitHub</w:t>
      </w:r>
      <w:r w:rsidR="00EB5A2E" w:rsidRPr="00A16AC3">
        <w:rPr>
          <w:rFonts w:ascii="Segoe UI" w:hAnsi="Segoe UI" w:cs="Segoe UI"/>
          <w:lang w:bidi="hi-IN"/>
        </w:rPr>
        <w:t xml:space="preserve"> </w:t>
      </w:r>
    </w:p>
    <w:p w14:paraId="5E67BF10" w14:textId="77777777"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Even though the tool is very helpful and serves its purpose,</w:t>
      </w:r>
    </w:p>
    <w:p w14:paraId="4D19C412" w14:textId="77777777"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one major improvement that can be added to this tool would</w:t>
      </w:r>
    </w:p>
    <w:p w14:paraId="7083B8A8" w14:textId="77777777"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be ﬁxing a time schedule to solve every problem. Because,</w:t>
      </w:r>
    </w:p>
    <w:p w14:paraId="0850083C" w14:textId="77777777"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the user might be having multiple activities running at the</w:t>
      </w:r>
    </w:p>
    <w:p w14:paraId="01589B60" w14:textId="77777777"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same time so, giving a time frame to solve every problem</w:t>
      </w:r>
    </w:p>
    <w:p w14:paraId="3F4D607B" w14:textId="77777777"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will help the user track and solve all the problems within</w:t>
      </w:r>
    </w:p>
    <w:p w14:paraId="167B27C7" w14:textId="77777777"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stipulated time. Adding this function to the tool will make</w:t>
      </w:r>
    </w:p>
    <w:p w14:paraId="029635EB" w14:textId="3646423B" w:rsidR="00B917E4" w:rsidRPr="00B917E4" w:rsidRDefault="00B917E4" w:rsidP="00B917E4">
      <w:pPr>
        <w:pStyle w:val="ListParagraph"/>
        <w:numPr>
          <w:ilvl w:val="0"/>
          <w:numId w:val="4"/>
        </w:numPr>
        <w:shd w:val="clear" w:color="auto" w:fill="FFFFFF"/>
        <w:spacing w:after="0" w:line="0" w:lineRule="auto"/>
        <w:rPr>
          <w:rFonts w:ascii="ff2" w:eastAsia="Times New Roman" w:hAnsi="ff2" w:cs="Times New Roman"/>
          <w:color w:val="000000"/>
          <w:sz w:val="60"/>
          <w:szCs w:val="60"/>
          <w:lang w:bidi="hi-IN"/>
        </w:rPr>
      </w:pPr>
      <w:r w:rsidRPr="00B917E4">
        <w:rPr>
          <w:rFonts w:ascii="ff2" w:eastAsia="Times New Roman" w:hAnsi="ff2" w:cs="Times New Roman"/>
          <w:color w:val="000000"/>
          <w:sz w:val="60"/>
          <w:szCs w:val="60"/>
          <w:lang w:bidi="hi-IN"/>
        </w:rPr>
        <w:t>it m</w:t>
      </w:r>
    </w:p>
    <w:sectPr w:rsidR="00B917E4" w:rsidRPr="00B9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EA3"/>
    <w:multiLevelType w:val="multilevel"/>
    <w:tmpl w:val="066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14AFD"/>
    <w:multiLevelType w:val="hybridMultilevel"/>
    <w:tmpl w:val="032AC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72ECF"/>
    <w:multiLevelType w:val="multilevel"/>
    <w:tmpl w:val="E516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266B1"/>
    <w:multiLevelType w:val="multilevel"/>
    <w:tmpl w:val="B7F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E4735"/>
    <w:multiLevelType w:val="multilevel"/>
    <w:tmpl w:val="021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6DF8"/>
    <w:multiLevelType w:val="multilevel"/>
    <w:tmpl w:val="49C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74577"/>
    <w:multiLevelType w:val="multilevel"/>
    <w:tmpl w:val="39B2B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593CE9"/>
    <w:multiLevelType w:val="multilevel"/>
    <w:tmpl w:val="0D3CF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B668E"/>
    <w:multiLevelType w:val="hybridMultilevel"/>
    <w:tmpl w:val="51465B12"/>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9" w15:restartNumberingAfterBreak="0">
    <w:nsid w:val="59560DA9"/>
    <w:multiLevelType w:val="multilevel"/>
    <w:tmpl w:val="721AD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F0167"/>
    <w:multiLevelType w:val="multilevel"/>
    <w:tmpl w:val="0D3CF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13BD0"/>
    <w:multiLevelType w:val="multilevel"/>
    <w:tmpl w:val="B9F46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1"/>
  </w:num>
  <w:num w:numId="4">
    <w:abstractNumId w:val="4"/>
  </w:num>
  <w:num w:numId="5">
    <w:abstractNumId w:val="3"/>
  </w:num>
  <w:num w:numId="6">
    <w:abstractNumId w:val="8"/>
  </w:num>
  <w:num w:numId="7">
    <w:abstractNumId w:val="1"/>
  </w:num>
  <w:num w:numId="8">
    <w:abstractNumId w:val="10"/>
  </w:num>
  <w:num w:numId="9">
    <w:abstractNumId w:val="6"/>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24"/>
    <w:rsid w:val="00022FE1"/>
    <w:rsid w:val="000B4F18"/>
    <w:rsid w:val="000D007C"/>
    <w:rsid w:val="000D65C2"/>
    <w:rsid w:val="000D69F6"/>
    <w:rsid w:val="000D7C8B"/>
    <w:rsid w:val="00106D03"/>
    <w:rsid w:val="00113051"/>
    <w:rsid w:val="001278A2"/>
    <w:rsid w:val="00130C6C"/>
    <w:rsid w:val="001831AA"/>
    <w:rsid w:val="001B1FEE"/>
    <w:rsid w:val="001B50DF"/>
    <w:rsid w:val="001C34D1"/>
    <w:rsid w:val="001E7047"/>
    <w:rsid w:val="00242A41"/>
    <w:rsid w:val="002762EE"/>
    <w:rsid w:val="00276D73"/>
    <w:rsid w:val="002775E4"/>
    <w:rsid w:val="00284064"/>
    <w:rsid w:val="002950D5"/>
    <w:rsid w:val="002B7783"/>
    <w:rsid w:val="002C69F6"/>
    <w:rsid w:val="002E2ED3"/>
    <w:rsid w:val="00300BED"/>
    <w:rsid w:val="00300BF2"/>
    <w:rsid w:val="00325601"/>
    <w:rsid w:val="003622F5"/>
    <w:rsid w:val="0037495A"/>
    <w:rsid w:val="003D53E7"/>
    <w:rsid w:val="003E7373"/>
    <w:rsid w:val="003F2588"/>
    <w:rsid w:val="00415BF0"/>
    <w:rsid w:val="004220A9"/>
    <w:rsid w:val="00425380"/>
    <w:rsid w:val="00445632"/>
    <w:rsid w:val="0046073B"/>
    <w:rsid w:val="00477C28"/>
    <w:rsid w:val="0048782A"/>
    <w:rsid w:val="004B0D44"/>
    <w:rsid w:val="004E2C24"/>
    <w:rsid w:val="004F6F29"/>
    <w:rsid w:val="0050264D"/>
    <w:rsid w:val="0052164D"/>
    <w:rsid w:val="00521A24"/>
    <w:rsid w:val="00597639"/>
    <w:rsid w:val="00607E89"/>
    <w:rsid w:val="0062377B"/>
    <w:rsid w:val="006340D7"/>
    <w:rsid w:val="0064681A"/>
    <w:rsid w:val="00681076"/>
    <w:rsid w:val="006B09E7"/>
    <w:rsid w:val="006D7F9F"/>
    <w:rsid w:val="006E7D5C"/>
    <w:rsid w:val="007268FA"/>
    <w:rsid w:val="00753962"/>
    <w:rsid w:val="007A4426"/>
    <w:rsid w:val="007A51A1"/>
    <w:rsid w:val="007B713D"/>
    <w:rsid w:val="007D3532"/>
    <w:rsid w:val="007E2CBF"/>
    <w:rsid w:val="008458BB"/>
    <w:rsid w:val="00860B84"/>
    <w:rsid w:val="008C1948"/>
    <w:rsid w:val="008C69AF"/>
    <w:rsid w:val="008E2E92"/>
    <w:rsid w:val="008F1107"/>
    <w:rsid w:val="0090393B"/>
    <w:rsid w:val="0092754F"/>
    <w:rsid w:val="00975003"/>
    <w:rsid w:val="009823CC"/>
    <w:rsid w:val="009B0792"/>
    <w:rsid w:val="009D58B9"/>
    <w:rsid w:val="009E62CD"/>
    <w:rsid w:val="009F1607"/>
    <w:rsid w:val="00A06CE5"/>
    <w:rsid w:val="00A15571"/>
    <w:rsid w:val="00A16AC3"/>
    <w:rsid w:val="00A27E43"/>
    <w:rsid w:val="00A41242"/>
    <w:rsid w:val="00A867DF"/>
    <w:rsid w:val="00AB02C4"/>
    <w:rsid w:val="00AB0CA4"/>
    <w:rsid w:val="00AF44EB"/>
    <w:rsid w:val="00AF4DF1"/>
    <w:rsid w:val="00B02F65"/>
    <w:rsid w:val="00B1466F"/>
    <w:rsid w:val="00B15274"/>
    <w:rsid w:val="00B24D4D"/>
    <w:rsid w:val="00B43536"/>
    <w:rsid w:val="00B5007B"/>
    <w:rsid w:val="00B90EAB"/>
    <w:rsid w:val="00B917E4"/>
    <w:rsid w:val="00BA4512"/>
    <w:rsid w:val="00C1757D"/>
    <w:rsid w:val="00C84B18"/>
    <w:rsid w:val="00C92950"/>
    <w:rsid w:val="00D16347"/>
    <w:rsid w:val="00D4323F"/>
    <w:rsid w:val="00D443CF"/>
    <w:rsid w:val="00D64AB8"/>
    <w:rsid w:val="00D706CA"/>
    <w:rsid w:val="00D76659"/>
    <w:rsid w:val="00D80FC2"/>
    <w:rsid w:val="00D8621A"/>
    <w:rsid w:val="00DC0BF3"/>
    <w:rsid w:val="00DD4D3D"/>
    <w:rsid w:val="00E178DB"/>
    <w:rsid w:val="00E3276D"/>
    <w:rsid w:val="00E36480"/>
    <w:rsid w:val="00E36CCA"/>
    <w:rsid w:val="00E72261"/>
    <w:rsid w:val="00E74D70"/>
    <w:rsid w:val="00E87D5F"/>
    <w:rsid w:val="00E926EF"/>
    <w:rsid w:val="00EB5A2E"/>
    <w:rsid w:val="00F63068"/>
    <w:rsid w:val="00F80928"/>
    <w:rsid w:val="00FD631F"/>
    <w:rsid w:val="00FF1B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E32"/>
  <w15:chartTrackingRefBased/>
  <w15:docId w15:val="{B053F56F-3B62-4194-99CF-2DE0CD37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1A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21A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1A24"/>
    <w:rPr>
      <w:rFonts w:eastAsiaTheme="minorEastAsia"/>
      <w:color w:val="5A5A5A" w:themeColor="text1" w:themeTint="A5"/>
      <w:spacing w:val="15"/>
    </w:rPr>
  </w:style>
  <w:style w:type="paragraph" w:customStyle="1" w:styleId="MK">
    <w:name w:val="MK"/>
    <w:basedOn w:val="Heading2"/>
    <w:link w:val="MKChar"/>
    <w:qFormat/>
    <w:rsid w:val="00521A24"/>
    <w:pPr>
      <w:framePr w:wrap="around" w:vAnchor="text" w:hAnchor="text" w:y="1"/>
      <w:textboxTightWrap w:val="allLines"/>
    </w:pPr>
    <w:rPr>
      <w:rFonts w:ascii="Segoe UI" w:hAnsi="Segoe UI"/>
      <w:sz w:val="28"/>
    </w:rPr>
  </w:style>
  <w:style w:type="character" w:customStyle="1" w:styleId="Heading2Char">
    <w:name w:val="Heading 2 Char"/>
    <w:basedOn w:val="DefaultParagraphFont"/>
    <w:link w:val="Heading2"/>
    <w:uiPriority w:val="9"/>
    <w:semiHidden/>
    <w:rsid w:val="00521A24"/>
    <w:rPr>
      <w:rFonts w:asciiTheme="majorHAnsi" w:eastAsiaTheme="majorEastAsia" w:hAnsiTheme="majorHAnsi" w:cstheme="majorBidi"/>
      <w:color w:val="2F5496" w:themeColor="accent1" w:themeShade="BF"/>
      <w:sz w:val="26"/>
      <w:szCs w:val="26"/>
    </w:rPr>
  </w:style>
  <w:style w:type="character" w:customStyle="1" w:styleId="MKChar">
    <w:name w:val="MK Char"/>
    <w:basedOn w:val="Heading2Char"/>
    <w:link w:val="MK"/>
    <w:rsid w:val="00521A24"/>
    <w:rPr>
      <w:rFonts w:ascii="Segoe UI" w:eastAsiaTheme="majorEastAsia" w:hAnsi="Segoe UI" w:cstheme="majorBidi"/>
      <w:color w:val="2F5496" w:themeColor="accent1" w:themeShade="BF"/>
      <w:sz w:val="28"/>
      <w:szCs w:val="26"/>
    </w:rPr>
  </w:style>
  <w:style w:type="paragraph" w:styleId="NormalWeb">
    <w:name w:val="Normal (Web)"/>
    <w:basedOn w:val="Normal"/>
    <w:uiPriority w:val="99"/>
    <w:semiHidden/>
    <w:unhideWhenUsed/>
    <w:rsid w:val="007A51A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7A51A1"/>
    <w:rPr>
      <w:b/>
      <w:bCs/>
    </w:rPr>
  </w:style>
  <w:style w:type="paragraph" w:styleId="ListParagraph">
    <w:name w:val="List Paragraph"/>
    <w:basedOn w:val="Normal"/>
    <w:uiPriority w:val="34"/>
    <w:qFormat/>
    <w:rsid w:val="00607E89"/>
    <w:pPr>
      <w:ind w:left="720"/>
      <w:contextualSpacing/>
    </w:pPr>
  </w:style>
  <w:style w:type="paragraph" w:styleId="IntenseQuote">
    <w:name w:val="Intense Quote"/>
    <w:basedOn w:val="Normal"/>
    <w:next w:val="Normal"/>
    <w:link w:val="IntenseQuoteChar"/>
    <w:uiPriority w:val="30"/>
    <w:qFormat/>
    <w:rsid w:val="00E327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276D"/>
    <w:rPr>
      <w:i/>
      <w:iCs/>
      <w:color w:val="4472C4" w:themeColor="accent1"/>
    </w:rPr>
  </w:style>
  <w:style w:type="character" w:styleId="Hyperlink">
    <w:name w:val="Hyperlink"/>
    <w:basedOn w:val="DefaultParagraphFont"/>
    <w:uiPriority w:val="99"/>
    <w:semiHidden/>
    <w:unhideWhenUsed/>
    <w:rsid w:val="00B90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62692">
      <w:bodyDiv w:val="1"/>
      <w:marLeft w:val="0"/>
      <w:marRight w:val="0"/>
      <w:marTop w:val="0"/>
      <w:marBottom w:val="0"/>
      <w:divBdr>
        <w:top w:val="none" w:sz="0" w:space="0" w:color="auto"/>
        <w:left w:val="none" w:sz="0" w:space="0" w:color="auto"/>
        <w:bottom w:val="none" w:sz="0" w:space="0" w:color="auto"/>
        <w:right w:val="none" w:sz="0" w:space="0" w:color="auto"/>
      </w:divBdr>
    </w:div>
    <w:div w:id="337660617">
      <w:bodyDiv w:val="1"/>
      <w:marLeft w:val="0"/>
      <w:marRight w:val="0"/>
      <w:marTop w:val="0"/>
      <w:marBottom w:val="0"/>
      <w:divBdr>
        <w:top w:val="none" w:sz="0" w:space="0" w:color="auto"/>
        <w:left w:val="none" w:sz="0" w:space="0" w:color="auto"/>
        <w:bottom w:val="none" w:sz="0" w:space="0" w:color="auto"/>
        <w:right w:val="none" w:sz="0" w:space="0" w:color="auto"/>
      </w:divBdr>
    </w:div>
    <w:div w:id="353196207">
      <w:bodyDiv w:val="1"/>
      <w:marLeft w:val="0"/>
      <w:marRight w:val="0"/>
      <w:marTop w:val="0"/>
      <w:marBottom w:val="0"/>
      <w:divBdr>
        <w:top w:val="none" w:sz="0" w:space="0" w:color="auto"/>
        <w:left w:val="none" w:sz="0" w:space="0" w:color="auto"/>
        <w:bottom w:val="none" w:sz="0" w:space="0" w:color="auto"/>
        <w:right w:val="none" w:sz="0" w:space="0" w:color="auto"/>
      </w:divBdr>
    </w:div>
    <w:div w:id="399866746">
      <w:bodyDiv w:val="1"/>
      <w:marLeft w:val="0"/>
      <w:marRight w:val="0"/>
      <w:marTop w:val="0"/>
      <w:marBottom w:val="0"/>
      <w:divBdr>
        <w:top w:val="none" w:sz="0" w:space="0" w:color="auto"/>
        <w:left w:val="none" w:sz="0" w:space="0" w:color="auto"/>
        <w:bottom w:val="none" w:sz="0" w:space="0" w:color="auto"/>
        <w:right w:val="none" w:sz="0" w:space="0" w:color="auto"/>
      </w:divBdr>
    </w:div>
    <w:div w:id="427968204">
      <w:bodyDiv w:val="1"/>
      <w:marLeft w:val="0"/>
      <w:marRight w:val="0"/>
      <w:marTop w:val="0"/>
      <w:marBottom w:val="0"/>
      <w:divBdr>
        <w:top w:val="none" w:sz="0" w:space="0" w:color="auto"/>
        <w:left w:val="none" w:sz="0" w:space="0" w:color="auto"/>
        <w:bottom w:val="none" w:sz="0" w:space="0" w:color="auto"/>
        <w:right w:val="none" w:sz="0" w:space="0" w:color="auto"/>
      </w:divBdr>
    </w:div>
    <w:div w:id="502664228">
      <w:bodyDiv w:val="1"/>
      <w:marLeft w:val="0"/>
      <w:marRight w:val="0"/>
      <w:marTop w:val="0"/>
      <w:marBottom w:val="0"/>
      <w:divBdr>
        <w:top w:val="none" w:sz="0" w:space="0" w:color="auto"/>
        <w:left w:val="none" w:sz="0" w:space="0" w:color="auto"/>
        <w:bottom w:val="none" w:sz="0" w:space="0" w:color="auto"/>
        <w:right w:val="none" w:sz="0" w:space="0" w:color="auto"/>
      </w:divBdr>
    </w:div>
    <w:div w:id="511410059">
      <w:bodyDiv w:val="1"/>
      <w:marLeft w:val="0"/>
      <w:marRight w:val="0"/>
      <w:marTop w:val="0"/>
      <w:marBottom w:val="0"/>
      <w:divBdr>
        <w:top w:val="none" w:sz="0" w:space="0" w:color="auto"/>
        <w:left w:val="none" w:sz="0" w:space="0" w:color="auto"/>
        <w:bottom w:val="none" w:sz="0" w:space="0" w:color="auto"/>
        <w:right w:val="none" w:sz="0" w:space="0" w:color="auto"/>
      </w:divBdr>
    </w:div>
    <w:div w:id="654450377">
      <w:bodyDiv w:val="1"/>
      <w:marLeft w:val="0"/>
      <w:marRight w:val="0"/>
      <w:marTop w:val="0"/>
      <w:marBottom w:val="0"/>
      <w:divBdr>
        <w:top w:val="none" w:sz="0" w:space="0" w:color="auto"/>
        <w:left w:val="none" w:sz="0" w:space="0" w:color="auto"/>
        <w:bottom w:val="none" w:sz="0" w:space="0" w:color="auto"/>
        <w:right w:val="none" w:sz="0" w:space="0" w:color="auto"/>
      </w:divBdr>
    </w:div>
    <w:div w:id="658387105">
      <w:bodyDiv w:val="1"/>
      <w:marLeft w:val="0"/>
      <w:marRight w:val="0"/>
      <w:marTop w:val="0"/>
      <w:marBottom w:val="0"/>
      <w:divBdr>
        <w:top w:val="none" w:sz="0" w:space="0" w:color="auto"/>
        <w:left w:val="none" w:sz="0" w:space="0" w:color="auto"/>
        <w:bottom w:val="none" w:sz="0" w:space="0" w:color="auto"/>
        <w:right w:val="none" w:sz="0" w:space="0" w:color="auto"/>
      </w:divBdr>
    </w:div>
    <w:div w:id="751780005">
      <w:bodyDiv w:val="1"/>
      <w:marLeft w:val="0"/>
      <w:marRight w:val="0"/>
      <w:marTop w:val="0"/>
      <w:marBottom w:val="0"/>
      <w:divBdr>
        <w:top w:val="none" w:sz="0" w:space="0" w:color="auto"/>
        <w:left w:val="none" w:sz="0" w:space="0" w:color="auto"/>
        <w:bottom w:val="none" w:sz="0" w:space="0" w:color="auto"/>
        <w:right w:val="none" w:sz="0" w:space="0" w:color="auto"/>
      </w:divBdr>
    </w:div>
    <w:div w:id="917598145">
      <w:bodyDiv w:val="1"/>
      <w:marLeft w:val="0"/>
      <w:marRight w:val="0"/>
      <w:marTop w:val="0"/>
      <w:marBottom w:val="0"/>
      <w:divBdr>
        <w:top w:val="none" w:sz="0" w:space="0" w:color="auto"/>
        <w:left w:val="none" w:sz="0" w:space="0" w:color="auto"/>
        <w:bottom w:val="none" w:sz="0" w:space="0" w:color="auto"/>
        <w:right w:val="none" w:sz="0" w:space="0" w:color="auto"/>
      </w:divBdr>
    </w:div>
    <w:div w:id="997461902">
      <w:bodyDiv w:val="1"/>
      <w:marLeft w:val="0"/>
      <w:marRight w:val="0"/>
      <w:marTop w:val="0"/>
      <w:marBottom w:val="0"/>
      <w:divBdr>
        <w:top w:val="none" w:sz="0" w:space="0" w:color="auto"/>
        <w:left w:val="none" w:sz="0" w:space="0" w:color="auto"/>
        <w:bottom w:val="none" w:sz="0" w:space="0" w:color="auto"/>
        <w:right w:val="none" w:sz="0" w:space="0" w:color="auto"/>
      </w:divBdr>
    </w:div>
    <w:div w:id="1196890814">
      <w:bodyDiv w:val="1"/>
      <w:marLeft w:val="0"/>
      <w:marRight w:val="0"/>
      <w:marTop w:val="0"/>
      <w:marBottom w:val="0"/>
      <w:divBdr>
        <w:top w:val="none" w:sz="0" w:space="0" w:color="auto"/>
        <w:left w:val="none" w:sz="0" w:space="0" w:color="auto"/>
        <w:bottom w:val="none" w:sz="0" w:space="0" w:color="auto"/>
        <w:right w:val="none" w:sz="0" w:space="0" w:color="auto"/>
      </w:divBdr>
    </w:div>
    <w:div w:id="1330401119">
      <w:bodyDiv w:val="1"/>
      <w:marLeft w:val="0"/>
      <w:marRight w:val="0"/>
      <w:marTop w:val="0"/>
      <w:marBottom w:val="0"/>
      <w:divBdr>
        <w:top w:val="none" w:sz="0" w:space="0" w:color="auto"/>
        <w:left w:val="none" w:sz="0" w:space="0" w:color="auto"/>
        <w:bottom w:val="none" w:sz="0" w:space="0" w:color="auto"/>
        <w:right w:val="none" w:sz="0" w:space="0" w:color="auto"/>
      </w:divBdr>
      <w:divsChild>
        <w:div w:id="480466534">
          <w:marLeft w:val="0"/>
          <w:marRight w:val="0"/>
          <w:marTop w:val="0"/>
          <w:marBottom w:val="0"/>
          <w:divBdr>
            <w:top w:val="none" w:sz="0" w:space="0" w:color="auto"/>
            <w:left w:val="none" w:sz="0" w:space="0" w:color="auto"/>
            <w:bottom w:val="none" w:sz="0" w:space="0" w:color="auto"/>
            <w:right w:val="none" w:sz="0" w:space="0" w:color="auto"/>
          </w:divBdr>
          <w:divsChild>
            <w:div w:id="1637877981">
              <w:marLeft w:val="0"/>
              <w:marRight w:val="0"/>
              <w:marTop w:val="0"/>
              <w:marBottom w:val="0"/>
              <w:divBdr>
                <w:top w:val="none" w:sz="0" w:space="0" w:color="auto"/>
                <w:left w:val="none" w:sz="0" w:space="0" w:color="auto"/>
                <w:bottom w:val="none" w:sz="0" w:space="0" w:color="auto"/>
                <w:right w:val="none" w:sz="0" w:space="0" w:color="auto"/>
              </w:divBdr>
            </w:div>
          </w:divsChild>
        </w:div>
        <w:div w:id="1997612325">
          <w:marLeft w:val="0"/>
          <w:marRight w:val="0"/>
          <w:marTop w:val="0"/>
          <w:marBottom w:val="0"/>
          <w:divBdr>
            <w:top w:val="none" w:sz="0" w:space="0" w:color="auto"/>
            <w:left w:val="none" w:sz="0" w:space="0" w:color="auto"/>
            <w:bottom w:val="none" w:sz="0" w:space="0" w:color="auto"/>
            <w:right w:val="none" w:sz="0" w:space="0" w:color="auto"/>
          </w:divBdr>
        </w:div>
      </w:divsChild>
    </w:div>
    <w:div w:id="1461802050">
      <w:bodyDiv w:val="1"/>
      <w:marLeft w:val="0"/>
      <w:marRight w:val="0"/>
      <w:marTop w:val="0"/>
      <w:marBottom w:val="0"/>
      <w:divBdr>
        <w:top w:val="none" w:sz="0" w:space="0" w:color="auto"/>
        <w:left w:val="none" w:sz="0" w:space="0" w:color="auto"/>
        <w:bottom w:val="none" w:sz="0" w:space="0" w:color="auto"/>
        <w:right w:val="none" w:sz="0" w:space="0" w:color="auto"/>
      </w:divBdr>
    </w:div>
    <w:div w:id="1557425852">
      <w:bodyDiv w:val="1"/>
      <w:marLeft w:val="0"/>
      <w:marRight w:val="0"/>
      <w:marTop w:val="0"/>
      <w:marBottom w:val="0"/>
      <w:divBdr>
        <w:top w:val="none" w:sz="0" w:space="0" w:color="auto"/>
        <w:left w:val="none" w:sz="0" w:space="0" w:color="auto"/>
        <w:bottom w:val="none" w:sz="0" w:space="0" w:color="auto"/>
        <w:right w:val="none" w:sz="0" w:space="0" w:color="auto"/>
      </w:divBdr>
    </w:div>
    <w:div w:id="1738897253">
      <w:bodyDiv w:val="1"/>
      <w:marLeft w:val="0"/>
      <w:marRight w:val="0"/>
      <w:marTop w:val="0"/>
      <w:marBottom w:val="0"/>
      <w:divBdr>
        <w:top w:val="none" w:sz="0" w:space="0" w:color="auto"/>
        <w:left w:val="none" w:sz="0" w:space="0" w:color="auto"/>
        <w:bottom w:val="none" w:sz="0" w:space="0" w:color="auto"/>
        <w:right w:val="none" w:sz="0" w:space="0" w:color="auto"/>
      </w:divBdr>
    </w:div>
    <w:div w:id="1790123934">
      <w:bodyDiv w:val="1"/>
      <w:marLeft w:val="0"/>
      <w:marRight w:val="0"/>
      <w:marTop w:val="0"/>
      <w:marBottom w:val="0"/>
      <w:divBdr>
        <w:top w:val="none" w:sz="0" w:space="0" w:color="auto"/>
        <w:left w:val="none" w:sz="0" w:space="0" w:color="auto"/>
        <w:bottom w:val="none" w:sz="0" w:space="0" w:color="auto"/>
        <w:right w:val="none" w:sz="0" w:space="0" w:color="auto"/>
      </w:divBdr>
    </w:div>
    <w:div w:id="1920864181">
      <w:bodyDiv w:val="1"/>
      <w:marLeft w:val="0"/>
      <w:marRight w:val="0"/>
      <w:marTop w:val="0"/>
      <w:marBottom w:val="0"/>
      <w:divBdr>
        <w:top w:val="none" w:sz="0" w:space="0" w:color="auto"/>
        <w:left w:val="none" w:sz="0" w:space="0" w:color="auto"/>
        <w:bottom w:val="none" w:sz="0" w:space="0" w:color="auto"/>
        <w:right w:val="none" w:sz="0" w:space="0" w:color="auto"/>
      </w:divBdr>
    </w:div>
    <w:div w:id="19380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ikit-learn.org/stable/auto_examples/index.html" TargetMode="External"/><Relationship Id="rId18" Type="http://schemas.openxmlformats.org/officeDocument/2006/relationships/hyperlink" Target="http://scikit-learn.org/stable/modules/grid_search.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ikit-learn.org/stable/modules/preprocessing.html" TargetMode="External"/><Relationship Id="rId17" Type="http://schemas.openxmlformats.org/officeDocument/2006/relationships/hyperlink" Target="http://scikit-learn.org/stable/supervised_learning.html" TargetMode="External"/><Relationship Id="rId2" Type="http://schemas.openxmlformats.org/officeDocument/2006/relationships/styles" Target="styles.xml"/><Relationship Id="rId16" Type="http://schemas.openxmlformats.org/officeDocument/2006/relationships/hyperlink" Target="http://scikit-learn.org/stable/modules/generated/sklearn.preprocessing.OneHotEncod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ikit-learn.org/stable/modules/decomposition.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ikit-learn.org/stable/auto_examp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Parikh</dc:creator>
  <cp:keywords/>
  <dc:description/>
  <cp:lastModifiedBy>Bhavna Parikh</cp:lastModifiedBy>
  <cp:revision>64</cp:revision>
  <dcterms:created xsi:type="dcterms:W3CDTF">2019-11-17T17:53:00Z</dcterms:created>
  <dcterms:modified xsi:type="dcterms:W3CDTF">2019-11-20T01:20:00Z</dcterms:modified>
</cp:coreProperties>
</file>