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Account Closure Form</w:t>
      </w:r>
    </w:p>
    <w:p>
      <w:r>
        <w:t>### Telecommunications Account Closure Form</w:t>
      </w:r>
    </w:p>
    <w:p/>
    <w:p>
      <w:r>
        <w:t>**Customer Information**</w:t>
      </w:r>
    </w:p>
    <w:p/>
    <w:p>
      <w:r>
        <w:t>| Field                | Value                      |</w:t>
      </w:r>
    </w:p>
    <w:p>
      <w:r>
        <w:t>|--------------------- | -------------------------- |</w:t>
      </w:r>
    </w:p>
    <w:p>
      <w:r>
        <w:t>| Account Holder Name | minchu                    |</w:t>
      </w:r>
    </w:p>
    <w:p>
      <w:r>
        <w:t>| Customer ID          | 547281396                 |</w:t>
      </w:r>
    </w:p>
    <w:p>
      <w:r>
        <w:t>| Account Number       | 104-3495718265            |</w:t>
      </w:r>
    </w:p>
    <w:p/>
    <w:p>
      <w:r>
        <w:t>**Service Details**</w:t>
      </w:r>
    </w:p>
    <w:p/>
    <w:p>
      <w:r>
        <w:t>| Field        | Value            |</w:t>
      </w:r>
    </w:p>
    <w:p>
      <w:r>
        <w:t>|--------------|------------------|</w:t>
      </w:r>
    </w:p>
    <w:p>
      <w:r>
        <w:t>| Service Type | Mobile           |</w:t>
      </w:r>
    </w:p>
    <w:p>
      <w:r>
        <w:t>| MAC Address  | 00:2B:67:1A:3C:9F|</w:t>
      </w:r>
    </w:p>
    <w:p/>
    <w:p>
      <w:r>
        <w:t>**Closure Instructions**</w:t>
      </w:r>
    </w:p>
    <w:p/>
    <w:p>
      <w:r>
        <w:t>1. **Reason for Closure**: Please specify the reason for closing the account.</w:t>
      </w:r>
    </w:p>
    <w:p/>
    <w:p>
      <w:r>
        <w:t>2. **Outstanding Balance**: Confirm that all outstanding balances have been cleared. Please provide the last four digits of the credit/debit card used for the final payment, if applicable: 5678.</w:t>
      </w:r>
    </w:p>
    <w:p/>
    <w:p>
      <w:r>
        <w:t>3. **Confirmation**: By submitting this form, you confirm that the account holder, minchu, with the customer id of 547281396, is aware of and agrees to the closure of the account number 104-3495718265.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