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b/>
          <w:u w:val="single"/>
        </w:rPr>
        <w:t xml:space="preserve">Dataset Name:</w:t>
      </w:r>
      <w:r>
        <w:rPr>
          <w:rFonts w:ascii="Times" w:hAnsi="Times" w:cs="Times"/>
          <w:sz w:val="32"/>
          <w:sz-cs w:val="32"/>
          <w:b/>
        </w:rPr>
        <w:t xml:space="preserve"> </w:t>
      </w:r>
      <w:r>
        <w:rPr>
          <w:rFonts w:ascii="Times" w:hAnsi="Times" w:cs="Times"/>
          <w:sz w:val="32"/>
          <w:sz-cs w:val="32"/>
        </w:rPr>
        <w:t xml:space="preserve">Chronic Kidney Disease</w:t>
      </w:r>
    </w:p>
    <w:p>
      <w:pPr>
        <w:jc w:val="both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b/>
          <w:u w:val="single"/>
          <w:color w:val="123654"/>
        </w:rPr>
        <w:t xml:space="preserve">Abstract</w:t>
      </w:r>
      <w:r>
        <w:rPr>
          <w:rFonts w:ascii="Arial" w:hAnsi="Arial" w:cs="Arial"/>
          <w:sz w:val="32"/>
          <w:sz-cs w:val="32"/>
          <w:u w:val="single"/>
          <w:color w:val="123654"/>
        </w:rPr>
        <w:t xml:space="preserve">:</w:t>
      </w:r>
      <w:r>
        <w:rPr>
          <w:rFonts w:ascii="Arial" w:hAnsi="Arial" w:cs="Arial"/>
          <w:sz w:val="32"/>
          <w:sz-cs w:val="32"/>
          <w:color w:val="123654"/>
        </w:rPr>
        <w:t xml:space="preserve"> This dataset can be used to predict chronic kidney disease and it has been collected at a hospital for a period of nearly 2 months.</w:t>
      </w:r>
    </w:p>
    <w:p>
      <w:pPr>
        <w:jc w:val="both"/>
      </w:pPr>
      <w:r>
        <w:rPr>
          <w:rFonts w:ascii="Arial" w:hAnsi="Arial" w:cs="Arial"/>
          <w:sz w:val="32"/>
          <w:sz-cs w:val="32"/>
          <w:color w:val="123654"/>
        </w:rPr>
        <w:t xml:space="preserve"/>
      </w:r>
    </w:p>
    <w:p>
      <w:pPr>
        <w:jc w:val="both"/>
      </w:pPr>
      <w:r>
        <w:rPr>
          <w:rFonts w:ascii="Arial" w:hAnsi="Arial" w:cs="Arial"/>
          <w:sz w:val="32"/>
          <w:sz-cs w:val="32"/>
          <w:color w:val="123654"/>
        </w:rPr>
        <w:t xml:space="preserve"/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b/>
          <w:color w:val="123654"/>
        </w:rPr>
        <w:t xml:space="preserve">Data Set Characteristics:  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color w:val="123654"/>
        </w:rPr>
        <w:t xml:space="preserve">Multivariate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b/>
          <w:color w:val="123654"/>
        </w:rPr>
        <w:t xml:space="preserve">Number of Instances: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color w:val="123654"/>
        </w:rPr>
        <w:t xml:space="preserve">400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b/>
          <w:color w:val="123654"/>
        </w:rPr>
        <w:t xml:space="preserve">Area: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color w:val="123654"/>
        </w:rPr>
        <w:t xml:space="preserve">N/A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b/>
          <w:color w:val="123654"/>
        </w:rPr>
        <w:t xml:space="preserve">Attribute Characteristics: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color w:val="123654"/>
        </w:rPr>
        <w:t xml:space="preserve">Real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b/>
          <w:color w:val="123654"/>
        </w:rPr>
        <w:t xml:space="preserve">Number of Attributes: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color w:val="123654"/>
        </w:rPr>
        <w:t xml:space="preserve">25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b/>
          <w:color w:val="123654"/>
        </w:rPr>
        <w:t xml:space="preserve">Date Donated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color w:val="123654"/>
        </w:rPr>
        <w:t xml:space="preserve">2015-07-03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b/>
          <w:color w:val="123654"/>
        </w:rPr>
        <w:t xml:space="preserve">Associated Tasks: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color w:val="123654"/>
        </w:rPr>
        <w:t xml:space="preserve">Classification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b/>
          <w:color w:val="123654"/>
        </w:rPr>
        <w:t xml:space="preserve">Missing Values?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color w:val="123654"/>
        </w:rPr>
        <w:t xml:space="preserve">Yes</w:t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color w:val="123654"/>
        </w:rPr>
        <w:t xml:space="preserve"/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color w:val="123654"/>
        </w:rPr>
        <w:t xml:space="preserve"/>
      </w:r>
    </w:p>
    <w:p>
      <w:pPr>
        <w:jc w:val="both"/>
        <w:spacing w:before="100" w:after="100"/>
      </w:pPr>
      <w:r>
        <w:rPr>
          <w:rFonts w:ascii="Arial" w:hAnsi="Arial" w:cs="Arial"/>
          <w:sz w:val="32"/>
          <w:sz-cs w:val="32"/>
          <w:b/>
          <w:u w:val="single"/>
          <w:color w:val="123654"/>
        </w:rPr>
        <w:t xml:space="preserve">Source:</w:t>
      </w:r>
    </w:p>
    <w:p>
      <w:pPr>
        <w:spacing w:before="100" w:after="100"/>
      </w:pPr>
      <w:r>
        <w:rPr>
          <w:rFonts w:ascii="Arial" w:hAnsi="Arial" w:cs="Arial"/>
          <w:sz w:val="32"/>
          <w:sz-cs w:val="32"/>
          <w:color w:val="123654"/>
        </w:rPr>
        <w:t xml:space="preserve">Source: </w:t>
        <w:br/>
        <w:t xml:space="preserve">Dr.P.Soundarapandian.M.D.,D.M </w:t>
        <w:br/>
        <w:t xml:space="preserve">(Senior Consultant Nephrologist), </w:t>
        <w:br/>
        <w:t xml:space="preserve">Apollo Hospitals, </w:t>
        <w:br/>
        <w:t xml:space="preserve">Managiri, </w:t>
        <w:br/>
        <w:t xml:space="preserve">Madurai Main Road, </w:t>
        <w:br/>
        <w:t xml:space="preserve">Karaikudi, </w:t>
        <w:br/>
        <w:t xml:space="preserve">Tamilnadu, </w:t>
        <w:br/>
        <w:t xml:space="preserve">India. </w:t>
      </w:r>
    </w:p>
    <w:p>
      <w:pPr>
        <w:jc w:val="both"/>
      </w:pPr>
      <w:r>
        <w:rPr>
          <w:rFonts w:ascii="Times" w:hAnsi="Times" w:cs="Times"/>
          <w:sz w:val="32"/>
          <w:sz-cs w:val="32"/>
          <w:b/>
          <w:u w:val="single"/>
        </w:rPr>
        <w:t xml:space="preserve">Problem Statement</w:t>
      </w:r>
    </w:p>
    <w:p>
      <w:pPr>
        <w:jc w:val="both"/>
      </w:pPr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Analyze the data set, investigate and evaluate the result and predict the overall performance. 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The dataset has been uploaded to canvas. </w:t>
      </w:r>
    </w:p>
    <w:p>
      <w:pPr/>
      <w:r>
        <w:rPr>
          <w:rFonts w:ascii="Times" w:hAnsi="Times" w:cs="Times"/>
          <w:sz w:val="28"/>
          <w:sz-cs w:val="28"/>
        </w:rPr>
        <w:t xml:space="preserve">The students need to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Select a method for performing the analytic task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Preprocess the data to enhance quality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Carry out descriptive summarization of data and make observations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Identify relevant, irrelevant attributes for building model.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Perform appropriate data transformations with justifications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Generate new features if needed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Carry out the chosen analytic task. Show results including intermediate results, as needed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Evaluate the solutions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Look for refinement opportunities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Following are some points for you to take note of, while doing the assignment:</w:t>
      </w:r>
    </w:p>
    <w:p>
      <w:pPr>
        <w:jc w:val="both"/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Prepare a Report that will supplement the submitted codebase.  </w:t>
      </w:r>
    </w:p>
    <w:p>
      <w:pPr>
        <w:jc w:val="both"/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State all your assumptions clearly</w:t>
      </w:r>
    </w:p>
    <w:p>
      <w:pPr>
        <w:jc w:val="both"/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List all intermediate steps and learnings</w:t>
      </w:r>
    </w:p>
    <w:p>
      <w:pPr>
        <w:jc w:val="both"/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Make the report structured and readable.</w:t>
      </w:r>
    </w:p>
    <w:p>
      <w:pPr>
        <w:spacing w:before="100" w:after="100"/>
      </w:pPr>
      <w:r>
        <w:rPr>
          <w:rFonts w:ascii="Arial" w:hAnsi="Arial" w:cs="Arial"/>
          <w:sz w:val="48"/>
          <w:sz-cs w:val="48"/>
          <w:b/>
          <w:u w:val="single" w:color="123654"/>
          <w:color w:val="123654"/>
        </w:rPr>
        <w:t xml:space="preserve">Dataset Name:</w:t>
      </w:r>
      <w:r>
        <w:rPr>
          <w:rFonts w:ascii="Arial" w:hAnsi="Arial" w:cs="Arial"/>
          <w:sz w:val="48"/>
          <w:sz-cs w:val="48"/>
          <w:b/>
          <w:color w:val="123654"/>
        </w:rPr>
        <w:t xml:space="preserve"> Chronic Kidney Disease</w:t>
      </w:r>
    </w:p>
    <w:p>
      <w:pPr>
        <w:spacing w:before="100" w:after="100"/>
      </w:pPr>
      <w:r>
        <w:rPr>
          <w:rFonts w:ascii="Arial" w:hAnsi="Arial" w:cs="Arial"/>
          <w:sz w:val="40"/>
          <w:sz-cs w:val="40"/>
          <w:b/>
          <w:u w:val="single" w:color="123654"/>
          <w:color w:val="123654"/>
        </w:rPr>
        <w:t xml:space="preserve">Data Set Information:</w:t>
      </w:r>
    </w:p>
    <w:p>
      <w:pPr>
        <w:spacing w:before="100" w:after="100"/>
      </w:pPr>
      <w:r>
        <w:rPr>
          <w:rFonts w:ascii="Arial" w:hAnsi="Arial" w:cs="Arial"/>
          <w:sz w:val="32"/>
          <w:sz-cs w:val="32"/>
          <w:b/>
          <w:u w:val="single" w:color="123654"/>
          <w:color w:val="123654"/>
        </w:rPr>
        <w:t xml:space="preserve">Attribute Nomenclature</w:t>
      </w:r>
      <w:r>
        <w:rPr>
          <w:rFonts w:ascii="Arial" w:hAnsi="Arial" w:cs="Arial"/>
          <w:sz w:val="32"/>
          <w:sz-cs w:val="32"/>
          <w:color w:val="123654"/>
        </w:rPr>
        <w:t xml:space="preserve"/>
        <w:br/>
        <w:t xml:space="preserve">age - age </w:t>
        <w:br/>
        <w:t xml:space="preserve">bp - blood pressure </w:t>
        <w:br/>
        <w:t xml:space="preserve">sg - specific gravity </w:t>
        <w:br/>
        <w:t xml:space="preserve">al - albumin </w:t>
        <w:br/>
        <w:t xml:space="preserve">su - sugar </w:t>
        <w:br/>
        <w:t xml:space="preserve">rbc - red blood cells </w:t>
        <w:br/>
        <w:t xml:space="preserve">pc - pus cell </w:t>
        <w:br/>
        <w:t xml:space="preserve">pcc - pus cell clumps </w:t>
        <w:br/>
        <w:t xml:space="preserve">ba - bacteria </w:t>
        <w:br/>
        <w:t xml:space="preserve">bgr - blood glucose random </w:t>
        <w:br/>
        <w:t xml:space="preserve">bu - blood urea </w:t>
        <w:br/>
        <w:t xml:space="preserve">sc - serum creatinine </w:t>
        <w:br/>
        <w:t xml:space="preserve">sod - sodium </w:t>
        <w:br/>
        <w:t xml:space="preserve">pot - potassium </w:t>
        <w:br/>
        <w:t xml:space="preserve">hemo - hemoglobin </w:t>
        <w:br/>
        <w:t xml:space="preserve">pcv - packed cell volume </w:t>
        <w:br/>
        <w:t xml:space="preserve">wc - white blood cell count </w:t>
        <w:br/>
        <w:t xml:space="preserve">rc - red blood cell count </w:t>
        <w:br/>
        <w:t xml:space="preserve">htn - hypertension </w:t>
        <w:br/>
        <w:t xml:space="preserve">dm - diabetes mellitus </w:t>
        <w:br/>
        <w:t xml:space="preserve">cad - coronary artery disease </w:t>
        <w:br/>
        <w:t xml:space="preserve">appet - appetite </w:t>
        <w:br/>
        <w:t xml:space="preserve">pe - pedal edema </w:t>
        <w:br/>
        <w:t xml:space="preserve">ane - anemia </w:t>
        <w:br/>
        <w:t xml:space="preserve">class - class</w:t>
      </w:r>
    </w:p>
    <w:p>
      <w:pPr/>
      <w:r>
        <w:rPr>
          <w:rFonts w:ascii="Times New Roman" w:hAnsi="Times New Roman" w:cs="Times New Roman"/>
          <w:sz w:val="32"/>
          <w:sz-cs w:val="32"/>
          <w:color w:val="000000"/>
        </w:rPr>
        <w:t xml:space="preserve"/>
        <w:br/>
        <w:t xml:space="preserve"/>
      </w:r>
    </w:p>
    <w:p>
      <w:pPr/>
      <w:r>
        <w:rPr>
          <w:rFonts w:ascii="Arial" w:hAnsi="Arial" w:cs="Arial"/>
          <w:sz w:val="40"/>
          <w:sz-cs w:val="40"/>
          <w:b/>
          <w:u w:val="single" w:color="123654"/>
          <w:color w:val="123654"/>
        </w:rPr>
        <w:t xml:space="preserve">Attribute Information:</w:t>
      </w:r>
    </w:p>
    <w:p>
      <w:pPr>
        <w:spacing w:before="100" w:after="100"/>
      </w:pPr>
      <w:r>
        <w:rPr>
          <w:rFonts w:ascii="Arial" w:hAnsi="Arial" w:cs="Arial"/>
          <w:sz w:val="32"/>
          <w:sz-cs w:val="32"/>
          <w:color w:val="123654"/>
        </w:rPr>
        <w:t xml:space="preserve">You need to use 24 + class = 25 ( 11 numeric ,14 nominal) </w:t>
        <w:br/>
        <w:t xml:space="preserve">1.Age(numerical) </w:t>
        <w:br/>
        <w:t xml:space="preserve">age in years </w:t>
        <w:br/>
        <w:t xml:space="preserve">2.Blood Pressure(numerical) </w:t>
        <w:br/>
        <w:t xml:space="preserve">bp in mm/Hg </w:t>
        <w:br/>
        <w:t xml:space="preserve">3.Specific Gravity(nominal) </w:t>
        <w:br/>
        <w:t xml:space="preserve">sg - (1.005,1.010,1.015,1.020,1.025) </w:t>
        <w:br/>
        <w:t xml:space="preserve">4.Albumin(nominal) </w:t>
        <w:br/>
        <w:t xml:space="preserve">al - (0,1,2,3,4,5) </w:t>
        <w:br/>
        <w:t xml:space="preserve">5.Sugar(nominal) </w:t>
        <w:br/>
        <w:t xml:space="preserve">su - (0,1,2,3,4,5) </w:t>
        <w:br/>
        <w:t xml:space="preserve">6.Red Blood Cells(nominal) </w:t>
        <w:br/>
        <w:t xml:space="preserve">rbc - (normal,abnormal) </w:t>
        <w:br/>
        <w:t xml:space="preserve">7.Pus Cell (nominal) </w:t>
        <w:br/>
        <w:t xml:space="preserve">pc - (normal,abnormal) </w:t>
        <w:br/>
        <w:t xml:space="preserve">8.Pus Cell clumps(nominal) </w:t>
        <w:br/>
        <w:t xml:space="preserve">pcc - (present,notpresent) </w:t>
        <w:br/>
        <w:t xml:space="preserve">9.Bacteria(nominal) </w:t>
        <w:br/>
        <w:t xml:space="preserve">ba - (present,notpresent) </w:t>
        <w:br/>
        <w:t xml:space="preserve">10.Blood Glucose Random(numerical) </w:t>
        <w:br/>
        <w:t xml:space="preserve">bgr in mgs/dl </w:t>
        <w:br/>
        <w:t xml:space="preserve">11.Blood Urea(numerical) </w:t>
        <w:br/>
        <w:t xml:space="preserve">bu in mgs/dl </w:t>
        <w:br/>
        <w:t xml:space="preserve">12.Serum Creatinine(numerical) </w:t>
        <w:br/>
        <w:t xml:space="preserve">sc in mgs/dl </w:t>
        <w:br/>
        <w:t xml:space="preserve">13.Sodium(numerical) </w:t>
        <w:br/>
        <w:t xml:space="preserve">sod in mEq/L </w:t>
        <w:br/>
        <w:t xml:space="preserve">14.Potassium(numerical) </w:t>
        <w:br/>
        <w:t xml:space="preserve">pot in mEq/L </w:t>
        <w:br/>
        <w:t xml:space="preserve">15.Hemoglobin(numerical) </w:t>
        <w:br/>
        <w:t xml:space="preserve">hemo in gms </w:t>
        <w:br/>
        <w:t xml:space="preserve">16.Packed Cell Volume(numerical) </w:t>
        <w:br/>
        <w:t xml:space="preserve">17.White Blood Cell Count(numerical) </w:t>
        <w:br/>
        <w:t xml:space="preserve">wc in cells/cumm </w:t>
        <w:br/>
        <w:t xml:space="preserve">18.Red Blood Cell Count(numerical) </w:t>
        <w:br/>
        <w:t xml:space="preserve">rc in millions/cmm </w:t>
        <w:br/>
        <w:t xml:space="preserve">19.Hypertension(nominal) </w:t>
        <w:br/>
        <w:t xml:space="preserve">htn - (yes,no) </w:t>
        <w:br/>
        <w:t xml:space="preserve">20.Diabetes Mellitus(nominal) </w:t>
        <w:br/>
        <w:t xml:space="preserve">dm - (yes,no) </w:t>
        <w:br/>
        <w:t xml:space="preserve">21.Coronary Artery Disease(nominal) </w:t>
        <w:br/>
        <w:t xml:space="preserve">cad - (yes,no) </w:t>
        <w:br/>
        <w:t xml:space="preserve">22.Appetite(nominal) </w:t>
        <w:br/>
        <w:t xml:space="preserve">appet - (good,poor) </w:t>
        <w:br/>
        <w:t xml:space="preserve">23.Pedal Edema(nominal) </w:t>
        <w:br/>
        <w:t xml:space="preserve">pe - (yes,no) </w:t>
        <w:br/>
        <w:t xml:space="preserve">24.Anemia(nominal) </w:t>
        <w:br/>
        <w:t xml:space="preserve">ane - (yes,no) </w:t>
        <w:br/>
        <w:t xml:space="preserve">25.Class (nominal) </w:t>
        <w:br/>
        <w:t xml:space="preserve">class - (ckd,notckd)</w:t>
      </w:r>
      <w:r>
        <w:rPr>
          <w:rFonts w:ascii="Times" w:hAnsi="Times" w:cs="Times"/>
          <w:sz w:val="22"/>
          <w:sz-cs w:val="2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Siddhartha Singh</dc:creator>
</cp:coreProperties>
</file>

<file path=docProps/meta.xml><?xml version="1.0" encoding="utf-8"?>
<meta xmlns="http://schemas.apple.com/cocoa/2006/metadata">
  <generator>CocoaOOXMLWriter/2113.4</generator>
</meta>
</file>