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8"/>
        <w:rPr>
          <w:sz w:val="26"/>
        </w:rPr>
      </w:pPr>
      <w:r>
        <w:rPr>
          <w:sz w:val="26"/>
        </w:rPr>
        <mc:AlternateContent>
          <mc:Choice Requires="wps">
            <w:drawing>
              <wp:anchor distT="0" distB="0" distL="0" distR="0" allowOverlap="1" layoutInCell="1" locked="0" behindDoc="1" simplePos="0" relativeHeight="487310336">
                <wp:simplePos x="0" y="0"/>
                <wp:positionH relativeFrom="page">
                  <wp:posOffset>614172</wp:posOffset>
                </wp:positionH>
                <wp:positionV relativeFrom="page">
                  <wp:posOffset>286511</wp:posOffset>
                </wp:positionV>
                <wp:extent cx="6536690" cy="947991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360001pt;margin-top:22.559963pt;width:514.7pt;height:746.45pt;mso-position-horizontal-relative:page;mso-position-vertical-relative:page;z-index:-16006144" id="docshape1" coordorigin="967,451" coordsize="10294,14929" path="m11261,451l11251,451,11251,461,11251,15370,977,15370,977,461,11251,461,11251,451,967,451,967,461,967,15370,967,15379,11251,15379,11261,15379,11261,15370,11261,461,11261,451xe" filled="true" fillcolor="#000000" stroked="false">
                <v:path arrowok="t"/>
                <v:fill type="solid"/>
                <w10:wrap type="none"/>
              </v:shape>
            </w:pict>
          </mc:Fallback>
        </mc:AlternateContent>
      </w:r>
    </w:p>
    <w:p>
      <w:pPr>
        <w:pStyle w:val="Heading2"/>
        <w:spacing w:line="242" w:lineRule="auto"/>
        <w:ind w:left="1790" w:right="1688"/>
      </w:pPr>
      <w:r>
        <w:rPr>
          <w:color w:val="006EBF"/>
        </w:rPr>
        <w:t>VISVESVARAYA TECHNOLOGICAL </w:t>
      </w:r>
      <w:r>
        <w:rPr>
          <w:color w:val="006EBF"/>
        </w:rPr>
        <w:t>UNIVERSITY </w:t>
      </w:r>
      <w:r>
        <w:rPr>
          <w:color w:val="006EBF"/>
          <w:spacing w:val="-2"/>
        </w:rPr>
        <w:t>BELAGAVI-590018</w:t>
      </w:r>
    </w:p>
    <w:p>
      <w:pPr>
        <w:pStyle w:val="BodyText"/>
        <w:spacing w:before="54"/>
        <w:rPr>
          <w:b/>
          <w:sz w:val="20"/>
        </w:rPr>
      </w:pPr>
      <w:r>
        <w:rPr>
          <w:b/>
          <w:sz w:val="20"/>
        </w:rPr>
        <w:drawing>
          <wp:anchor distT="0" distB="0" distL="0" distR="0" allowOverlap="1" layoutInCell="1" locked="0" behindDoc="1" simplePos="0" relativeHeight="487587840">
            <wp:simplePos x="0" y="0"/>
            <wp:positionH relativeFrom="page">
              <wp:posOffset>3451859</wp:posOffset>
            </wp:positionH>
            <wp:positionV relativeFrom="paragraph">
              <wp:posOffset>196022</wp:posOffset>
            </wp:positionV>
            <wp:extent cx="1174126" cy="120015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174126" cy="1200150"/>
                    </a:xfrm>
                    <a:prstGeom prst="rect">
                      <a:avLst/>
                    </a:prstGeom>
                  </pic:spPr>
                </pic:pic>
              </a:graphicData>
            </a:graphic>
          </wp:anchor>
        </w:drawing>
      </w:r>
    </w:p>
    <w:p>
      <w:pPr>
        <w:pStyle w:val="BodyText"/>
        <w:spacing w:line="367" w:lineRule="auto" w:before="278"/>
        <w:ind w:left="3491" w:right="3372"/>
        <w:jc w:val="center"/>
      </w:pPr>
      <w:r>
        <w:rPr/>
        <w:t>NSS Activity Report </w:t>
      </w:r>
      <w:r>
        <w:rPr/>
        <w:t>(22NS49) Report on Organic Farming</w:t>
      </w:r>
    </w:p>
    <w:p>
      <w:pPr>
        <w:pStyle w:val="BodyText"/>
        <w:spacing w:before="139"/>
      </w:pPr>
    </w:p>
    <w:p>
      <w:pPr>
        <w:pStyle w:val="Heading1"/>
        <w:ind w:left="112"/>
      </w:pPr>
      <w:r>
        <w:rPr>
          <w:color w:val="FF0000"/>
          <w:spacing w:val="-2"/>
        </w:rPr>
        <w:t>“Plantation”</w:t>
      </w:r>
    </w:p>
    <w:p>
      <w:pPr>
        <w:pStyle w:val="BodyText"/>
        <w:spacing w:before="1"/>
        <w:rPr>
          <w:b/>
          <w:sz w:val="30"/>
        </w:rPr>
      </w:pPr>
    </w:p>
    <w:p>
      <w:pPr>
        <w:pStyle w:val="BodyText"/>
        <w:ind w:left="111"/>
        <w:jc w:val="center"/>
      </w:pPr>
      <w:r>
        <w:rPr/>
        <w:t>Submitted</w:t>
      </w:r>
      <w:r>
        <w:rPr>
          <w:spacing w:val="7"/>
        </w:rPr>
        <w:t> </w:t>
      </w:r>
      <w:r>
        <w:rPr/>
        <w:t>in the</w:t>
      </w:r>
      <w:r>
        <w:rPr>
          <w:spacing w:val="9"/>
        </w:rPr>
        <w:t> </w:t>
      </w:r>
      <w:r>
        <w:rPr/>
        <w:t>partial fulfillment</w:t>
      </w:r>
      <w:r>
        <w:rPr>
          <w:spacing w:val="12"/>
        </w:rPr>
        <w:t> </w:t>
      </w:r>
      <w:r>
        <w:rPr/>
        <w:t>of</w:t>
      </w:r>
      <w:r>
        <w:rPr>
          <w:spacing w:val="3"/>
        </w:rPr>
        <w:t> </w:t>
      </w:r>
      <w:r>
        <w:rPr/>
        <w:t>the</w:t>
      </w:r>
      <w:r>
        <w:rPr>
          <w:spacing w:val="6"/>
        </w:rPr>
        <w:t> </w:t>
      </w:r>
      <w:r>
        <w:rPr/>
        <w:t>requirement</w:t>
      </w:r>
      <w:r>
        <w:rPr>
          <w:spacing w:val="15"/>
        </w:rPr>
        <w:t> </w:t>
      </w:r>
      <w:r>
        <w:rPr/>
        <w:t>for</w:t>
      </w:r>
      <w:r>
        <w:rPr>
          <w:spacing w:val="10"/>
        </w:rPr>
        <w:t> </w:t>
      </w:r>
      <w:r>
        <w:rPr/>
        <w:t>the</w:t>
      </w:r>
      <w:r>
        <w:rPr>
          <w:spacing w:val="20"/>
        </w:rPr>
        <w:t> </w:t>
      </w:r>
      <w:r>
        <w:rPr/>
        <w:t>NSS</w:t>
      </w:r>
      <w:r>
        <w:rPr>
          <w:spacing w:val="11"/>
        </w:rPr>
        <w:t> </w:t>
      </w:r>
      <w:r>
        <w:rPr>
          <w:spacing w:val="-2"/>
        </w:rPr>
        <w:t>Activity</w:t>
      </w:r>
    </w:p>
    <w:p>
      <w:pPr>
        <w:pStyle w:val="BodyText"/>
        <w:spacing w:before="19"/>
      </w:pPr>
    </w:p>
    <w:p>
      <w:pPr>
        <w:pStyle w:val="Heading3"/>
        <w:spacing w:line="242" w:lineRule="auto"/>
        <w:ind w:left="3480" w:right="3372"/>
        <w:jc w:val="center"/>
      </w:pPr>
      <w:r>
        <w:rPr/>
        <w:t>Bachelor</w:t>
      </w:r>
      <w:r>
        <w:rPr>
          <w:spacing w:val="-13"/>
        </w:rPr>
        <w:t> </w:t>
      </w:r>
      <w:r>
        <w:rPr/>
        <w:t>of</w:t>
      </w:r>
      <w:r>
        <w:rPr>
          <w:spacing w:val="-14"/>
        </w:rPr>
        <w:t> </w:t>
      </w:r>
      <w:r>
        <w:rPr/>
        <w:t>Engineering </w:t>
      </w:r>
      <w:r>
        <w:rPr>
          <w:spacing w:val="-6"/>
        </w:rPr>
        <w:t>In</w:t>
      </w:r>
    </w:p>
    <w:p>
      <w:pPr>
        <w:spacing w:line="295" w:lineRule="exact" w:before="0"/>
        <w:ind w:left="105" w:right="0" w:firstLine="0"/>
        <w:jc w:val="center"/>
        <w:rPr>
          <w:b/>
          <w:sz w:val="26"/>
        </w:rPr>
      </w:pPr>
      <w:r>
        <w:rPr>
          <w:b/>
          <w:sz w:val="26"/>
        </w:rPr>
        <w:t>Information</w:t>
      </w:r>
      <w:r>
        <w:rPr>
          <w:b/>
          <w:spacing w:val="4"/>
          <w:sz w:val="26"/>
        </w:rPr>
        <w:t> </w:t>
      </w:r>
      <w:r>
        <w:rPr>
          <w:b/>
          <w:sz w:val="26"/>
        </w:rPr>
        <w:t>Science</w:t>
      </w:r>
      <w:r>
        <w:rPr>
          <w:b/>
          <w:spacing w:val="1"/>
          <w:sz w:val="26"/>
        </w:rPr>
        <w:t> </w:t>
      </w:r>
      <w:r>
        <w:rPr>
          <w:b/>
          <w:sz w:val="26"/>
        </w:rPr>
        <w:t>And</w:t>
      </w:r>
      <w:r>
        <w:rPr>
          <w:b/>
          <w:spacing w:val="-4"/>
          <w:sz w:val="26"/>
        </w:rPr>
        <w:t> </w:t>
      </w:r>
      <w:r>
        <w:rPr>
          <w:b/>
          <w:spacing w:val="-2"/>
          <w:sz w:val="26"/>
        </w:rPr>
        <w:t>Engineering</w:t>
      </w:r>
    </w:p>
    <w:p>
      <w:pPr>
        <w:pStyle w:val="BodyText"/>
        <w:spacing w:before="8"/>
        <w:rPr>
          <w:b/>
          <w:sz w:val="26"/>
        </w:rPr>
      </w:pPr>
    </w:p>
    <w:p>
      <w:pPr>
        <w:pStyle w:val="BodyText"/>
        <w:ind w:left="4317"/>
      </w:pPr>
      <w:r>
        <w:rPr/>
        <w:t>Submitted</w:t>
      </w:r>
      <w:r>
        <w:rPr>
          <w:spacing w:val="19"/>
        </w:rPr>
        <w:t> </w:t>
      </w:r>
      <w:r>
        <w:rPr>
          <w:spacing w:val="-5"/>
        </w:rPr>
        <w:t>by</w:t>
      </w:r>
    </w:p>
    <w:p>
      <w:pPr>
        <w:pStyle w:val="BodyText"/>
        <w:spacing w:before="10"/>
      </w:pPr>
    </w:p>
    <w:p>
      <w:pPr>
        <w:spacing w:before="0"/>
        <w:ind w:left="4341" w:right="2665" w:hanging="9"/>
        <w:jc w:val="left"/>
        <w:rPr>
          <w:b/>
          <w:sz w:val="22"/>
        </w:rPr>
      </w:pPr>
      <w:r>
        <w:rPr>
          <w:b/>
          <w:color w:val="1F487C"/>
          <w:sz w:val="22"/>
        </w:rPr>
        <w:t>Ms.Bhavya T</w:t>
      </w:r>
      <w:r>
        <w:rPr>
          <w:b/>
          <w:color w:val="1F487C"/>
          <w:spacing w:val="-2"/>
          <w:sz w:val="22"/>
        </w:rPr>
        <w:t> </w:t>
      </w:r>
      <w:r>
        <w:rPr>
          <w:b/>
          <w:color w:val="1F487C"/>
          <w:sz w:val="22"/>
        </w:rPr>
        <w:t>S </w:t>
      </w:r>
      <w:r>
        <w:rPr>
          <w:b/>
          <w:color w:val="1F487C"/>
          <w:spacing w:val="-2"/>
          <w:sz w:val="22"/>
        </w:rPr>
        <w:t>(1NC22IS008)</w:t>
      </w:r>
    </w:p>
    <w:p>
      <w:pPr>
        <w:pStyle w:val="BodyText"/>
        <w:rPr>
          <w:b/>
        </w:rPr>
      </w:pPr>
    </w:p>
    <w:p>
      <w:pPr>
        <w:pStyle w:val="BodyText"/>
        <w:spacing w:before="25"/>
        <w:rPr>
          <w:b/>
        </w:rPr>
      </w:pPr>
    </w:p>
    <w:p>
      <w:pPr>
        <w:spacing w:before="0"/>
        <w:ind w:left="111" w:right="10" w:firstLine="0"/>
        <w:jc w:val="center"/>
        <w:rPr>
          <w:b/>
          <w:sz w:val="22"/>
        </w:rPr>
      </w:pPr>
      <w:r>
        <w:rPr>
          <w:b/>
          <w:sz w:val="22"/>
        </w:rPr>
        <w:t>DEPARTMENT</w:t>
      </w:r>
      <w:r>
        <w:rPr>
          <w:b/>
          <w:spacing w:val="18"/>
          <w:sz w:val="22"/>
        </w:rPr>
        <w:t> </w:t>
      </w:r>
      <w:r>
        <w:rPr>
          <w:b/>
          <w:sz w:val="22"/>
        </w:rPr>
        <w:t>OF</w:t>
      </w:r>
      <w:r>
        <w:rPr>
          <w:b/>
          <w:spacing w:val="14"/>
          <w:sz w:val="22"/>
        </w:rPr>
        <w:t> </w:t>
      </w:r>
      <w:r>
        <w:rPr>
          <w:b/>
          <w:sz w:val="22"/>
        </w:rPr>
        <w:t>INFORMATION</w:t>
      </w:r>
      <w:r>
        <w:rPr>
          <w:b/>
          <w:spacing w:val="21"/>
          <w:sz w:val="22"/>
        </w:rPr>
        <w:t> </w:t>
      </w:r>
      <w:r>
        <w:rPr>
          <w:b/>
          <w:sz w:val="22"/>
        </w:rPr>
        <w:t>SCIENCE</w:t>
      </w:r>
      <w:r>
        <w:rPr>
          <w:b/>
          <w:spacing w:val="18"/>
          <w:sz w:val="22"/>
        </w:rPr>
        <w:t> </w:t>
      </w:r>
      <w:r>
        <w:rPr>
          <w:b/>
          <w:sz w:val="22"/>
        </w:rPr>
        <w:t>AND</w:t>
      </w:r>
      <w:r>
        <w:rPr>
          <w:b/>
          <w:spacing w:val="18"/>
          <w:sz w:val="22"/>
        </w:rPr>
        <w:t> </w:t>
      </w:r>
      <w:r>
        <w:rPr>
          <w:b/>
          <w:spacing w:val="-2"/>
          <w:sz w:val="22"/>
        </w:rPr>
        <w:t>ENGINEERING</w:t>
      </w:r>
    </w:p>
    <w:p>
      <w:pPr>
        <w:pStyle w:val="BodyText"/>
        <w:rPr>
          <w:b/>
          <w:sz w:val="20"/>
        </w:rPr>
      </w:pPr>
    </w:p>
    <w:p>
      <w:pPr>
        <w:pStyle w:val="BodyText"/>
        <w:rPr>
          <w:b/>
          <w:sz w:val="20"/>
        </w:rPr>
      </w:pPr>
    </w:p>
    <w:p>
      <w:pPr>
        <w:pStyle w:val="BodyText"/>
        <w:spacing w:before="100"/>
        <w:rPr>
          <w:b/>
          <w:sz w:val="20"/>
        </w:rPr>
      </w:pPr>
      <w:r>
        <w:rPr>
          <w:b/>
          <w:sz w:val="20"/>
        </w:rPr>
        <w:drawing>
          <wp:anchor distT="0" distB="0" distL="0" distR="0" allowOverlap="1" layoutInCell="1" locked="0" behindDoc="1" simplePos="0" relativeHeight="487588352">
            <wp:simplePos x="0" y="0"/>
            <wp:positionH relativeFrom="page">
              <wp:posOffset>3174492</wp:posOffset>
            </wp:positionH>
            <wp:positionV relativeFrom="paragraph">
              <wp:posOffset>224947</wp:posOffset>
            </wp:positionV>
            <wp:extent cx="1720060" cy="1193291"/>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720060" cy="1193291"/>
                    </a:xfrm>
                    <a:prstGeom prst="rect">
                      <a:avLst/>
                    </a:prstGeom>
                  </pic:spPr>
                </pic:pic>
              </a:graphicData>
            </a:graphic>
          </wp:anchor>
        </w:drawing>
      </w:r>
    </w:p>
    <w:p>
      <w:pPr>
        <w:pStyle w:val="BodyText"/>
        <w:rPr>
          <w:b/>
        </w:rPr>
      </w:pPr>
    </w:p>
    <w:p>
      <w:pPr>
        <w:pStyle w:val="BodyText"/>
        <w:rPr>
          <w:b/>
        </w:rPr>
      </w:pPr>
    </w:p>
    <w:p>
      <w:pPr>
        <w:pStyle w:val="BodyText"/>
        <w:spacing w:before="37"/>
        <w:rPr>
          <w:b/>
        </w:rPr>
      </w:pPr>
    </w:p>
    <w:p>
      <w:pPr>
        <w:pStyle w:val="Heading2"/>
        <w:ind w:left="111" w:right="10"/>
      </w:pPr>
      <w:r>
        <w:rPr/>
        <w:t>NAGARJUNA</w:t>
      </w:r>
      <w:r>
        <w:rPr>
          <w:spacing w:val="5"/>
        </w:rPr>
        <w:t> </w:t>
      </w:r>
      <w:r>
        <w:rPr/>
        <w:t>COLLEGE</w:t>
      </w:r>
      <w:r>
        <w:rPr>
          <w:spacing w:val="5"/>
        </w:rPr>
        <w:t> </w:t>
      </w:r>
      <w:r>
        <w:rPr/>
        <w:t>OF</w:t>
      </w:r>
      <w:r>
        <w:rPr>
          <w:spacing w:val="10"/>
        </w:rPr>
        <w:t> </w:t>
      </w:r>
      <w:r>
        <w:rPr/>
        <w:t>ENGINEERING</w:t>
      </w:r>
      <w:r>
        <w:rPr>
          <w:spacing w:val="3"/>
        </w:rPr>
        <w:t> </w:t>
      </w:r>
      <w:r>
        <w:rPr/>
        <w:t>AND</w:t>
      </w:r>
      <w:r>
        <w:rPr>
          <w:spacing w:val="4"/>
        </w:rPr>
        <w:t> </w:t>
      </w:r>
      <w:r>
        <w:rPr>
          <w:spacing w:val="-2"/>
        </w:rPr>
        <w:t>TECHNOLOGY</w:t>
      </w:r>
    </w:p>
    <w:p>
      <w:pPr>
        <w:pStyle w:val="BodyText"/>
        <w:spacing w:line="244" w:lineRule="auto" w:before="10"/>
        <w:ind w:left="1800" w:right="1692" w:firstLine="4"/>
        <w:jc w:val="center"/>
      </w:pPr>
      <w:r>
        <w:rPr/>
        <w:t>(An Autonomous Institution under VTU, Belgavi-590018) VENKATAGIRIKOTE, DEVANAHALLI, BENGALURU– 562164</w:t>
      </w:r>
    </w:p>
    <w:p>
      <w:pPr>
        <w:spacing w:before="221"/>
        <w:ind w:left="4430" w:right="0" w:firstLine="0"/>
        <w:jc w:val="left"/>
        <w:rPr>
          <w:b/>
          <w:sz w:val="22"/>
        </w:rPr>
      </w:pPr>
      <w:r>
        <w:rPr>
          <w:b/>
          <w:sz w:val="22"/>
        </w:rPr>
        <w:t>2023-</w:t>
      </w:r>
      <w:r>
        <w:rPr>
          <w:b/>
          <w:spacing w:val="-4"/>
          <w:sz w:val="22"/>
        </w:rPr>
        <w:t>2024</w:t>
      </w:r>
    </w:p>
    <w:p>
      <w:pPr>
        <w:spacing w:after="0"/>
        <w:jc w:val="left"/>
        <w:rPr>
          <w:b/>
          <w:sz w:val="22"/>
        </w:rPr>
        <w:sectPr>
          <w:type w:val="continuous"/>
          <w:pgSz w:w="12240" w:h="15840"/>
          <w:pgMar w:top="460" w:bottom="280" w:left="1440" w:right="1080"/>
        </w:sectPr>
      </w:pPr>
    </w:p>
    <w:p>
      <w:pPr>
        <w:pStyle w:val="BodyText"/>
        <w:spacing w:before="88"/>
        <w:rPr>
          <w:b/>
          <w:sz w:val="30"/>
        </w:rPr>
      </w:pPr>
    </w:p>
    <w:p>
      <w:pPr>
        <w:pStyle w:val="Heading1"/>
        <w:ind w:right="102"/>
      </w:pPr>
      <w:r>
        <w:rPr>
          <w:color w:val="009900"/>
        </w:rPr>
        <w:t>NAGARJUNA</w:t>
      </w:r>
      <w:r>
        <w:rPr>
          <w:color w:val="009900"/>
          <w:spacing w:val="-13"/>
        </w:rPr>
        <w:t> </w:t>
      </w:r>
      <w:r>
        <w:rPr>
          <w:color w:val="009900"/>
        </w:rPr>
        <w:t>COLLEGE</w:t>
      </w:r>
      <w:r>
        <w:rPr>
          <w:color w:val="009900"/>
          <w:spacing w:val="-6"/>
        </w:rPr>
        <w:t> </w:t>
      </w:r>
      <w:r>
        <w:rPr>
          <w:color w:val="009900"/>
        </w:rPr>
        <w:t>OF</w:t>
      </w:r>
      <w:r>
        <w:rPr>
          <w:color w:val="009900"/>
          <w:spacing w:val="-17"/>
        </w:rPr>
        <w:t> </w:t>
      </w:r>
      <w:r>
        <w:rPr>
          <w:color w:val="009900"/>
        </w:rPr>
        <w:t>ENGINEERING</w:t>
      </w:r>
      <w:r>
        <w:rPr>
          <w:color w:val="009900"/>
          <w:spacing w:val="-12"/>
        </w:rPr>
        <w:t> </w:t>
      </w:r>
      <w:r>
        <w:rPr>
          <w:color w:val="009900"/>
        </w:rPr>
        <w:t>AND</w:t>
      </w:r>
      <w:r>
        <w:rPr>
          <w:color w:val="009900"/>
          <w:spacing w:val="-19"/>
        </w:rPr>
        <w:t> </w:t>
      </w:r>
      <w:r>
        <w:rPr>
          <w:color w:val="009900"/>
          <w:spacing w:val="-2"/>
        </w:rPr>
        <w:t>TECHNOLOGY</w:t>
      </w:r>
    </w:p>
    <w:p>
      <w:pPr>
        <w:spacing w:before="70"/>
        <w:ind w:left="33" w:right="0" w:firstLine="0"/>
        <w:jc w:val="center"/>
        <w:rPr>
          <w:sz w:val="18"/>
        </w:rPr>
      </w:pPr>
      <w:r>
        <w:rPr>
          <w:b/>
          <w:color w:val="4F80BA"/>
          <w:w w:val="105"/>
          <w:sz w:val="18"/>
        </w:rPr>
        <w:t>(An</w:t>
      </w:r>
      <w:r>
        <w:rPr>
          <w:b/>
          <w:color w:val="4F80BA"/>
          <w:spacing w:val="-10"/>
          <w:w w:val="105"/>
          <w:sz w:val="18"/>
        </w:rPr>
        <w:t> </w:t>
      </w:r>
      <w:r>
        <w:rPr>
          <w:b/>
          <w:color w:val="4F80BA"/>
          <w:w w:val="105"/>
          <w:sz w:val="18"/>
        </w:rPr>
        <w:t>Autonomous</w:t>
      </w:r>
      <w:r>
        <w:rPr>
          <w:b/>
          <w:color w:val="4F80BA"/>
          <w:spacing w:val="-12"/>
          <w:w w:val="105"/>
          <w:sz w:val="18"/>
        </w:rPr>
        <w:t> </w:t>
      </w:r>
      <w:r>
        <w:rPr>
          <w:b/>
          <w:color w:val="4F80BA"/>
          <w:w w:val="105"/>
          <w:sz w:val="18"/>
        </w:rPr>
        <w:t>College</w:t>
      </w:r>
      <w:r>
        <w:rPr>
          <w:b/>
          <w:color w:val="4F80BA"/>
          <w:spacing w:val="-12"/>
          <w:w w:val="105"/>
          <w:sz w:val="18"/>
        </w:rPr>
        <w:t> </w:t>
      </w:r>
      <w:r>
        <w:rPr>
          <w:b/>
          <w:color w:val="4F80BA"/>
          <w:w w:val="105"/>
          <w:sz w:val="18"/>
        </w:rPr>
        <w:t>under</w:t>
      </w:r>
      <w:r>
        <w:rPr>
          <w:b/>
          <w:color w:val="4F80BA"/>
          <w:spacing w:val="-8"/>
          <w:w w:val="105"/>
          <w:sz w:val="18"/>
        </w:rPr>
        <w:t> </w:t>
      </w:r>
      <w:r>
        <w:rPr>
          <w:b/>
          <w:color w:val="4F80BA"/>
          <w:w w:val="105"/>
          <w:sz w:val="18"/>
        </w:rPr>
        <w:t>VTU,</w:t>
      </w:r>
      <w:r>
        <w:rPr>
          <w:b/>
          <w:color w:val="4F80BA"/>
          <w:spacing w:val="-9"/>
          <w:w w:val="105"/>
          <w:sz w:val="18"/>
        </w:rPr>
        <w:t> </w:t>
      </w:r>
      <w:r>
        <w:rPr>
          <w:b/>
          <w:color w:val="4F80BA"/>
          <w:w w:val="105"/>
          <w:sz w:val="18"/>
        </w:rPr>
        <w:t>NAAC</w:t>
      </w:r>
      <w:r>
        <w:rPr>
          <w:b/>
          <w:color w:val="4F80BA"/>
          <w:spacing w:val="-12"/>
          <w:w w:val="105"/>
          <w:sz w:val="18"/>
        </w:rPr>
        <w:t> </w:t>
      </w:r>
      <w:r>
        <w:rPr>
          <w:b/>
          <w:color w:val="4F80BA"/>
          <w:w w:val="105"/>
          <w:sz w:val="18"/>
        </w:rPr>
        <w:t>with</w:t>
      </w:r>
      <w:r>
        <w:rPr>
          <w:b/>
          <w:color w:val="4F80BA"/>
          <w:spacing w:val="-9"/>
          <w:w w:val="105"/>
          <w:sz w:val="18"/>
        </w:rPr>
        <w:t> </w:t>
      </w:r>
      <w:r>
        <w:rPr>
          <w:b/>
          <w:color w:val="4F80BA"/>
          <w:spacing w:val="-2"/>
          <w:w w:val="105"/>
          <w:sz w:val="18"/>
        </w:rPr>
        <w:t>“A</w:t>
      </w:r>
      <w:r>
        <w:rPr>
          <w:b/>
          <w:color w:val="4F80BA"/>
          <w:spacing w:val="-2"/>
          <w:w w:val="105"/>
          <w:sz w:val="18"/>
          <w:vertAlign w:val="superscript"/>
        </w:rPr>
        <w:t>+</w:t>
      </w:r>
      <w:r>
        <w:rPr>
          <w:b/>
          <w:color w:val="4F80BA"/>
          <w:spacing w:val="-2"/>
          <w:w w:val="105"/>
          <w:sz w:val="18"/>
          <w:vertAlign w:val="baseline"/>
        </w:rPr>
        <w:t>”</w:t>
      </w:r>
      <w:r>
        <w:rPr>
          <w:color w:val="4F80BA"/>
          <w:spacing w:val="-2"/>
          <w:w w:val="105"/>
          <w:sz w:val="18"/>
          <w:vertAlign w:val="baseline"/>
        </w:rPr>
        <w:t>)</w:t>
      </w:r>
    </w:p>
    <w:p>
      <w:pPr>
        <w:spacing w:before="72"/>
        <w:ind w:left="23" w:right="0" w:firstLine="0"/>
        <w:jc w:val="center"/>
        <w:rPr>
          <w:b/>
          <w:sz w:val="22"/>
        </w:rPr>
      </w:pPr>
      <w:r>
        <w:rPr>
          <w:b/>
          <w:color w:val="4F80BA"/>
          <w:sz w:val="22"/>
        </w:rPr>
        <w:t>Bengaluru-562</w:t>
      </w:r>
      <w:r>
        <w:rPr>
          <w:b/>
          <w:color w:val="4F80BA"/>
          <w:spacing w:val="14"/>
          <w:sz w:val="22"/>
        </w:rPr>
        <w:t> </w:t>
      </w:r>
      <w:r>
        <w:rPr>
          <w:b/>
          <w:color w:val="4F80BA"/>
          <w:sz w:val="22"/>
        </w:rPr>
        <w:t>164,</w:t>
      </w:r>
      <w:r>
        <w:rPr>
          <w:b/>
          <w:color w:val="4F80BA"/>
          <w:spacing w:val="19"/>
          <w:sz w:val="22"/>
        </w:rPr>
        <w:t> </w:t>
      </w:r>
      <w:r>
        <w:rPr>
          <w:b/>
          <w:color w:val="4F80BA"/>
          <w:sz w:val="22"/>
        </w:rPr>
        <w:t>Karnataka,</w:t>
      </w:r>
      <w:r>
        <w:rPr>
          <w:b/>
          <w:color w:val="4F80BA"/>
          <w:spacing w:val="22"/>
          <w:sz w:val="22"/>
        </w:rPr>
        <w:t> </w:t>
      </w:r>
      <w:r>
        <w:rPr>
          <w:b/>
          <w:color w:val="4F80BA"/>
          <w:spacing w:val="-2"/>
          <w:sz w:val="22"/>
        </w:rPr>
        <w:t>India</w:t>
      </w:r>
    </w:p>
    <w:p>
      <w:pPr>
        <w:pStyle w:val="BodyText"/>
        <w:spacing w:before="111"/>
        <w:rPr>
          <w:b/>
        </w:rPr>
      </w:pPr>
    </w:p>
    <w:p>
      <w:pPr>
        <w:spacing w:before="1"/>
        <w:ind w:left="111" w:right="42" w:firstLine="0"/>
        <w:jc w:val="center"/>
        <w:rPr>
          <w:b/>
          <w:sz w:val="24"/>
        </w:rPr>
      </w:pPr>
      <w:r>
        <w:rPr>
          <w:b/>
          <w:color w:val="0A5293"/>
          <w:sz w:val="24"/>
        </w:rPr>
        <w:t>DEPARTMENT</w:t>
      </w:r>
      <w:r>
        <w:rPr>
          <w:b/>
          <w:color w:val="0A5293"/>
          <w:spacing w:val="9"/>
          <w:sz w:val="24"/>
        </w:rPr>
        <w:t> </w:t>
      </w:r>
      <w:r>
        <w:rPr>
          <w:b/>
          <w:color w:val="0A5293"/>
          <w:sz w:val="24"/>
        </w:rPr>
        <w:t>OF</w:t>
      </w:r>
      <w:r>
        <w:rPr>
          <w:b/>
          <w:color w:val="0A5293"/>
          <w:spacing w:val="12"/>
          <w:sz w:val="24"/>
        </w:rPr>
        <w:t> </w:t>
      </w:r>
      <w:r>
        <w:rPr>
          <w:b/>
          <w:color w:val="0A5293"/>
          <w:sz w:val="24"/>
        </w:rPr>
        <w:t>INFORMATION</w:t>
      </w:r>
      <w:r>
        <w:rPr>
          <w:b/>
          <w:color w:val="0A5293"/>
          <w:spacing w:val="11"/>
          <w:sz w:val="24"/>
        </w:rPr>
        <w:t> </w:t>
      </w:r>
      <w:r>
        <w:rPr>
          <w:b/>
          <w:color w:val="0A5293"/>
          <w:sz w:val="24"/>
        </w:rPr>
        <w:t>SCIENCE</w:t>
      </w:r>
      <w:r>
        <w:rPr>
          <w:b/>
          <w:color w:val="0A5293"/>
          <w:spacing w:val="10"/>
          <w:sz w:val="24"/>
        </w:rPr>
        <w:t> </w:t>
      </w:r>
      <w:r>
        <w:rPr>
          <w:b/>
          <w:color w:val="0A5293"/>
          <w:sz w:val="24"/>
        </w:rPr>
        <w:t>AND</w:t>
      </w:r>
      <w:r>
        <w:rPr>
          <w:b/>
          <w:color w:val="0A5293"/>
          <w:spacing w:val="58"/>
          <w:w w:val="150"/>
          <w:sz w:val="24"/>
        </w:rPr>
        <w:t> </w:t>
      </w:r>
      <w:r>
        <w:rPr>
          <w:b/>
          <w:color w:val="0A5293"/>
          <w:spacing w:val="-2"/>
          <w:sz w:val="24"/>
        </w:rPr>
        <w:t>ENGINEERING</w:t>
      </w:r>
    </w:p>
    <w:p>
      <w:pPr>
        <w:pStyle w:val="BodyText"/>
        <w:rPr>
          <w:b/>
          <w:sz w:val="4"/>
        </w:rPr>
      </w:pPr>
      <w:r>
        <w:rPr>
          <w:b/>
          <w:sz w:val="4"/>
        </w:rPr>
        <w:drawing>
          <wp:anchor distT="0" distB="0" distL="0" distR="0" allowOverlap="1" layoutInCell="1" locked="0" behindDoc="1" simplePos="0" relativeHeight="487589376">
            <wp:simplePos x="0" y="0"/>
            <wp:positionH relativeFrom="page">
              <wp:posOffset>2878835</wp:posOffset>
            </wp:positionH>
            <wp:positionV relativeFrom="paragraph">
              <wp:posOffset>44667</wp:posOffset>
            </wp:positionV>
            <wp:extent cx="2323189" cy="136550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323189" cy="1365503"/>
                    </a:xfrm>
                    <a:prstGeom prst="rect">
                      <a:avLst/>
                    </a:prstGeom>
                  </pic:spPr>
                </pic:pic>
              </a:graphicData>
            </a:graphic>
          </wp:anchor>
        </w:drawing>
      </w:r>
    </w:p>
    <w:p>
      <w:pPr>
        <w:pStyle w:val="Heading1"/>
        <w:spacing w:before="32"/>
        <w:ind w:left="157"/>
      </w:pPr>
      <w:r>
        <w:rPr>
          <w:spacing w:val="-2"/>
        </w:rPr>
        <w:t>CERTIFICATE</w:t>
      </w:r>
    </w:p>
    <w:p>
      <w:pPr>
        <w:pStyle w:val="BodyText"/>
        <w:spacing w:before="37"/>
        <w:rPr>
          <w:b/>
          <w:sz w:val="30"/>
        </w:rPr>
      </w:pPr>
    </w:p>
    <w:p>
      <w:pPr>
        <w:pStyle w:val="BodyText"/>
        <w:spacing w:line="369" w:lineRule="auto"/>
        <w:ind w:left="261" w:right="102"/>
        <w:jc w:val="both"/>
      </w:pPr>
      <w:r>
        <w:rPr/>
        <w:t>This is to Certified that </w:t>
      </w:r>
      <w:r>
        <w:rPr>
          <w:b/>
          <w:color w:val="528034"/>
        </w:rPr>
        <w:t>MS. BHAVYA T S (1NC22IS008)</w:t>
      </w:r>
      <w:r>
        <w:rPr>
          <w:color w:val="528034"/>
        </w:rPr>
        <w:t>, </w:t>
      </w:r>
      <w:r>
        <w:rPr/>
        <w:t>bonafied student of Nagarjuna College of Engineering and Technology, an autonomous College under Visveswaraya Technological University, Belagavi carried out </w:t>
      </w:r>
      <w:r>
        <w:rPr>
          <w:color w:val="FF0000"/>
        </w:rPr>
        <w:t>“Plantation” </w:t>
      </w:r>
      <w:r>
        <w:rPr/>
        <w:t>for partial fulfillment for the award of Bachelor of Engineering in Information Science and</w:t>
      </w:r>
      <w:r>
        <w:rPr>
          <w:spacing w:val="80"/>
        </w:rPr>
        <w:t> </w:t>
      </w:r>
      <w:r>
        <w:rPr/>
        <w:t>Engineering</w:t>
      </w:r>
      <w:r>
        <w:rPr>
          <w:spacing w:val="40"/>
        </w:rPr>
        <w:t> </w:t>
      </w:r>
      <w:r>
        <w:rPr/>
        <w:t>during the academic year</w:t>
      </w:r>
      <w:r>
        <w:rPr>
          <w:spacing w:val="40"/>
        </w:rPr>
        <w:t> </w:t>
      </w:r>
      <w:r>
        <w:rPr>
          <w:b/>
        </w:rPr>
        <w:t>2023-2024</w:t>
      </w:r>
      <w:r>
        <w:rPr/>
        <w:t>.</w:t>
      </w:r>
    </w:p>
    <w:p>
      <w:pPr>
        <w:pStyle w:val="BodyText"/>
        <w:spacing w:line="369" w:lineRule="auto" w:before="69"/>
        <w:ind w:left="261" w:right="121"/>
        <w:jc w:val="both"/>
      </w:pPr>
      <w:r>
        <w:rPr/>
        <w:t>It is certified that all corrections/suggestions indicated for assessment have been incorporated in the report. As it</w:t>
      </w:r>
      <w:r>
        <w:rPr>
          <w:spacing w:val="32"/>
        </w:rPr>
        <w:t> </w:t>
      </w:r>
      <w:r>
        <w:rPr/>
        <w:t>satisfies the academic requirement</w:t>
      </w:r>
      <w:r>
        <w:rPr>
          <w:spacing w:val="35"/>
        </w:rPr>
        <w:t> </w:t>
      </w:r>
      <w:r>
        <w:rPr/>
        <w:t>in respect</w:t>
      </w:r>
      <w:r>
        <w:rPr>
          <w:spacing w:val="40"/>
        </w:rPr>
        <w:t> </w:t>
      </w:r>
      <w:r>
        <w:rPr/>
        <w:t>for the prescribed</w:t>
      </w:r>
      <w:r>
        <w:rPr>
          <w:spacing w:val="35"/>
        </w:rPr>
        <w:t> </w:t>
      </w:r>
      <w:r>
        <w:rPr/>
        <w:t>format.</w:t>
      </w:r>
    </w:p>
    <w:p>
      <w:pPr>
        <w:pStyle w:val="BodyText"/>
        <w:spacing w:before="139"/>
        <w:rPr>
          <w:sz w:val="20"/>
        </w:rPr>
      </w:pPr>
      <w:r>
        <w:rPr>
          <w:sz w:val="20"/>
        </w:rPr>
        <mc:AlternateContent>
          <mc:Choice Requires="wps">
            <w:drawing>
              <wp:anchor distT="0" distB="0" distL="0" distR="0" allowOverlap="1" layoutInCell="1" locked="0" behindDoc="1" simplePos="0" relativeHeight="487589888">
                <wp:simplePos x="0" y="0"/>
                <wp:positionH relativeFrom="page">
                  <wp:posOffset>1117853</wp:posOffset>
                </wp:positionH>
                <wp:positionV relativeFrom="paragraph">
                  <wp:posOffset>250022</wp:posOffset>
                </wp:positionV>
                <wp:extent cx="5795010" cy="30861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5795010" cy="308610"/>
                          <a:chExt cx="5795010" cy="308610"/>
                        </a:xfrm>
                      </wpg:grpSpPr>
                      <wps:wsp>
                        <wps:cNvPr id="6" name="Textbox 6"/>
                        <wps:cNvSpPr txBox="1"/>
                        <wps:spPr>
                          <a:xfrm>
                            <a:off x="2916174" y="6095"/>
                            <a:ext cx="2874010" cy="296545"/>
                          </a:xfrm>
                          <a:prstGeom prst="rect">
                            <a:avLst/>
                          </a:prstGeom>
                          <a:ln w="10667">
                            <a:solidFill>
                              <a:srgbClr val="000000"/>
                            </a:solidFill>
                            <a:prstDash val="solid"/>
                          </a:ln>
                        </wps:spPr>
                        <wps:txbx>
                          <w:txbxContent>
                            <w:p>
                              <w:pPr>
                                <w:spacing w:before="93"/>
                                <w:ind w:left="10" w:right="0" w:firstLine="0"/>
                                <w:jc w:val="center"/>
                                <w:rPr>
                                  <w:sz w:val="22"/>
                                </w:rPr>
                              </w:pPr>
                              <w:r>
                                <w:rPr>
                                  <w:spacing w:val="-4"/>
                                  <w:sz w:val="22"/>
                                </w:rPr>
                                <w:t>/100</w:t>
                              </w:r>
                            </w:p>
                          </w:txbxContent>
                        </wps:txbx>
                        <wps:bodyPr wrap="square" lIns="0" tIns="0" rIns="0" bIns="0" rtlCol="0">
                          <a:noAutofit/>
                        </wps:bodyPr>
                      </wps:wsp>
                      <wps:wsp>
                        <wps:cNvPr id="7" name="Textbox 7"/>
                        <wps:cNvSpPr txBox="1"/>
                        <wps:spPr>
                          <a:xfrm>
                            <a:off x="6095" y="6095"/>
                            <a:ext cx="2910205" cy="296545"/>
                          </a:xfrm>
                          <a:prstGeom prst="rect">
                            <a:avLst/>
                          </a:prstGeom>
                          <a:ln w="12191">
                            <a:solidFill>
                              <a:srgbClr val="000000"/>
                            </a:solidFill>
                            <a:prstDash val="solid"/>
                          </a:ln>
                        </wps:spPr>
                        <wps:txbx>
                          <w:txbxContent>
                            <w:p>
                              <w:pPr>
                                <w:spacing w:before="92"/>
                                <w:ind w:left="1366" w:right="0" w:firstLine="0"/>
                                <w:jc w:val="left"/>
                                <w:rPr>
                                  <w:sz w:val="22"/>
                                </w:rPr>
                              </w:pPr>
                              <w:r>
                                <w:rPr>
                                  <w:sz w:val="22"/>
                                </w:rPr>
                                <w:t>NSS</w:t>
                              </w:r>
                              <w:r>
                                <w:rPr>
                                  <w:spacing w:val="15"/>
                                  <w:sz w:val="22"/>
                                </w:rPr>
                                <w:t> </w:t>
                              </w:r>
                              <w:r>
                                <w:rPr>
                                  <w:sz w:val="22"/>
                                </w:rPr>
                                <w:t>Activity</w:t>
                              </w:r>
                              <w:r>
                                <w:rPr>
                                  <w:spacing w:val="4"/>
                                  <w:sz w:val="22"/>
                                </w:rPr>
                                <w:t> </w:t>
                              </w:r>
                              <w:r>
                                <w:rPr>
                                  <w:spacing w:val="-2"/>
                                  <w:sz w:val="22"/>
                                </w:rPr>
                                <w:t>Marks</w:t>
                              </w:r>
                            </w:p>
                          </w:txbxContent>
                        </wps:txbx>
                        <wps:bodyPr wrap="square" lIns="0" tIns="0" rIns="0" bIns="0" rtlCol="0">
                          <a:noAutofit/>
                        </wps:bodyPr>
                      </wps:wsp>
                    </wpg:wgp>
                  </a:graphicData>
                </a:graphic>
              </wp:anchor>
            </w:drawing>
          </mc:Choice>
          <mc:Fallback>
            <w:pict>
              <v:group style="position:absolute;margin-left:88.019997pt;margin-top:19.686844pt;width:456.3pt;height:24.3pt;mso-position-horizontal-relative:page;mso-position-vertical-relative:paragraph;z-index:-15726592;mso-wrap-distance-left:0;mso-wrap-distance-right:0" id="docshapegroup2" coordorigin="1760,394" coordsize="9126,486">
                <v:shapetype id="_x0000_t202" o:spt="202" coordsize="21600,21600" path="m,l,21600r21600,l21600,xe">
                  <v:stroke joinstyle="miter"/>
                  <v:path gradientshapeok="t" o:connecttype="rect"/>
                </v:shapetype>
                <v:shape style="position:absolute;left:6352;top:403;width:4526;height:467" type="#_x0000_t202" id="docshape3" filled="false" stroked="true" strokeweight=".839996pt" strokecolor="#000000">
                  <v:textbox inset="0,0,0,0">
                    <w:txbxContent>
                      <w:p>
                        <w:pPr>
                          <w:spacing w:before="93"/>
                          <w:ind w:left="10" w:right="0" w:firstLine="0"/>
                          <w:jc w:val="center"/>
                          <w:rPr>
                            <w:sz w:val="22"/>
                          </w:rPr>
                        </w:pPr>
                        <w:r>
                          <w:rPr>
                            <w:spacing w:val="-4"/>
                            <w:sz w:val="22"/>
                          </w:rPr>
                          <w:t>/100</w:t>
                        </w:r>
                      </w:p>
                    </w:txbxContent>
                  </v:textbox>
                  <v:stroke dashstyle="solid"/>
                  <w10:wrap type="none"/>
                </v:shape>
                <v:shape style="position:absolute;left:1770;top:403;width:4583;height:467" type="#_x0000_t202" id="docshape4" filled="false" stroked="true" strokeweight=".959999pt" strokecolor="#000000">
                  <v:textbox inset="0,0,0,0">
                    <w:txbxContent>
                      <w:p>
                        <w:pPr>
                          <w:spacing w:before="92"/>
                          <w:ind w:left="1366" w:right="0" w:firstLine="0"/>
                          <w:jc w:val="left"/>
                          <w:rPr>
                            <w:sz w:val="22"/>
                          </w:rPr>
                        </w:pPr>
                        <w:r>
                          <w:rPr>
                            <w:sz w:val="22"/>
                          </w:rPr>
                          <w:t>NSS</w:t>
                        </w:r>
                        <w:r>
                          <w:rPr>
                            <w:spacing w:val="15"/>
                            <w:sz w:val="22"/>
                          </w:rPr>
                          <w:t> </w:t>
                        </w:r>
                        <w:r>
                          <w:rPr>
                            <w:sz w:val="22"/>
                          </w:rPr>
                          <w:t>Activity</w:t>
                        </w:r>
                        <w:r>
                          <w:rPr>
                            <w:spacing w:val="4"/>
                            <w:sz w:val="22"/>
                          </w:rPr>
                          <w:t> </w:t>
                        </w:r>
                        <w:r>
                          <w:rPr>
                            <w:spacing w:val="-2"/>
                            <w:sz w:val="22"/>
                          </w:rPr>
                          <w:t>Marks</w:t>
                        </w:r>
                      </w:p>
                    </w:txbxContent>
                  </v:textbox>
                  <v:stroke dashstyle="solid"/>
                  <w10:wrap type="none"/>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spacing w:before="117"/>
        <w:rPr>
          <w:sz w:val="20"/>
        </w:rPr>
      </w:pPr>
    </w:p>
    <w:p>
      <w:pPr>
        <w:pStyle w:val="BodyText"/>
        <w:spacing w:after="0"/>
        <w:rPr>
          <w:sz w:val="20"/>
        </w:rPr>
        <w:sectPr>
          <w:pgSz w:w="12240" w:h="15840"/>
          <w:pgMar w:top="460" w:bottom="280" w:left="1440" w:right="1080"/>
        </w:sectPr>
      </w:pPr>
    </w:p>
    <w:p>
      <w:pPr>
        <w:pStyle w:val="BodyText"/>
        <w:spacing w:before="27"/>
      </w:pPr>
      <w:r>
        <w:rPr/>
        <mc:AlternateContent>
          <mc:Choice Requires="wps">
            <w:drawing>
              <wp:anchor distT="0" distB="0" distL="0" distR="0" allowOverlap="1" layoutInCell="1" locked="0" behindDoc="1" simplePos="0" relativeHeight="487311872">
                <wp:simplePos x="0" y="0"/>
                <wp:positionH relativeFrom="page">
                  <wp:posOffset>614172</wp:posOffset>
                </wp:positionH>
                <wp:positionV relativeFrom="page">
                  <wp:posOffset>286511</wp:posOffset>
                </wp:positionV>
                <wp:extent cx="6536690" cy="947991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360001pt;margin-top:22.559963pt;width:514.7pt;height:746.45pt;mso-position-horizontal-relative:page;mso-position-vertical-relative:page;z-index:-16004608" id="docshape5" coordorigin="967,451" coordsize="10294,14929" path="m11261,451l11251,451,11251,461,11251,15370,977,15370,977,461,11251,461,11251,451,967,451,967,461,967,15370,967,15379,11251,15379,11261,15379,11261,15370,11261,461,11261,451xe" filled="true" fillcolor="#000000" stroked="false">
                <v:path arrowok="t"/>
                <v:fill type="solid"/>
                <w10:wrap type="none"/>
              </v:shape>
            </w:pict>
          </mc:Fallback>
        </mc:AlternateContent>
      </w:r>
    </w:p>
    <w:p>
      <w:pPr>
        <w:spacing w:before="0"/>
        <w:ind w:left="787" w:right="42" w:firstLine="0"/>
        <w:jc w:val="center"/>
        <w:rPr>
          <w:b/>
          <w:sz w:val="22"/>
        </w:rPr>
      </w:pPr>
      <w:r>
        <w:rPr>
          <w:b/>
          <w:sz w:val="22"/>
        </w:rPr>
        <w:t>NSS</w:t>
      </w:r>
      <w:r>
        <w:rPr>
          <w:b/>
          <w:spacing w:val="7"/>
          <w:sz w:val="22"/>
        </w:rPr>
        <w:t> </w:t>
      </w:r>
      <w:r>
        <w:rPr>
          <w:b/>
          <w:spacing w:val="-2"/>
          <w:sz w:val="22"/>
        </w:rPr>
        <w:t>Coordinator</w:t>
      </w:r>
    </w:p>
    <w:p>
      <w:pPr>
        <w:pStyle w:val="BodyText"/>
        <w:spacing w:line="314" w:lineRule="auto" w:before="66"/>
        <w:ind w:left="787"/>
        <w:jc w:val="center"/>
      </w:pPr>
      <w:r>
        <w:rPr/>
        <w:t>Department of Information Science </w:t>
      </w:r>
      <w:r>
        <w:rPr/>
        <w:t>and Engineering NCET, Bengaluru</w:t>
      </w:r>
    </w:p>
    <w:p>
      <w:pPr>
        <w:spacing w:line="307" w:lineRule="auto" w:before="95"/>
        <w:ind w:left="825" w:right="1392" w:firstLine="868"/>
        <w:jc w:val="left"/>
        <w:rPr>
          <w:b/>
          <w:sz w:val="22"/>
        </w:rPr>
      </w:pPr>
      <w:r>
        <w:rPr/>
        <w:br w:type="column"/>
      </w:r>
      <w:r>
        <w:rPr>
          <w:b/>
          <w:sz w:val="22"/>
        </w:rPr>
        <w:t>Signature of the </w:t>
      </w:r>
      <w:r>
        <w:rPr>
          <w:b/>
          <w:sz w:val="22"/>
        </w:rPr>
        <w:t>HOD Dr.</w:t>
      </w:r>
      <w:r>
        <w:rPr>
          <w:b/>
          <w:spacing w:val="16"/>
          <w:sz w:val="22"/>
        </w:rPr>
        <w:t> </w:t>
      </w:r>
      <w:r>
        <w:rPr>
          <w:b/>
          <w:sz w:val="22"/>
        </w:rPr>
        <w:t>Sanjeevakumar</w:t>
      </w:r>
      <w:r>
        <w:rPr>
          <w:b/>
          <w:spacing w:val="12"/>
          <w:sz w:val="22"/>
        </w:rPr>
        <w:t> </w:t>
      </w:r>
      <w:r>
        <w:rPr>
          <w:b/>
          <w:sz w:val="22"/>
        </w:rPr>
        <w:t>M</w:t>
      </w:r>
      <w:r>
        <w:rPr>
          <w:b/>
          <w:spacing w:val="14"/>
          <w:sz w:val="22"/>
        </w:rPr>
        <w:t> </w:t>
      </w:r>
      <w:r>
        <w:rPr>
          <w:b/>
          <w:spacing w:val="-2"/>
          <w:sz w:val="22"/>
        </w:rPr>
        <w:t>Hatture</w:t>
      </w:r>
    </w:p>
    <w:p>
      <w:pPr>
        <w:pStyle w:val="BodyText"/>
        <w:spacing w:before="3"/>
        <w:ind w:left="483" w:right="186"/>
        <w:jc w:val="center"/>
      </w:pPr>
      <w:r>
        <w:rPr/>
        <w:t>Professor</w:t>
      </w:r>
      <w:r>
        <w:rPr>
          <w:spacing w:val="12"/>
        </w:rPr>
        <w:t> </w:t>
      </w:r>
      <w:r>
        <w:rPr/>
        <w:t>and</w:t>
      </w:r>
      <w:r>
        <w:rPr>
          <w:spacing w:val="8"/>
        </w:rPr>
        <w:t> </w:t>
      </w:r>
      <w:r>
        <w:rPr>
          <w:spacing w:val="-4"/>
        </w:rPr>
        <w:t>Head</w:t>
      </w:r>
    </w:p>
    <w:p>
      <w:pPr>
        <w:pStyle w:val="BodyText"/>
        <w:spacing w:line="249" w:lineRule="auto" w:before="74"/>
        <w:ind w:left="430" w:right="186"/>
        <w:jc w:val="center"/>
      </w:pPr>
      <w:r>
        <w:rPr/>
        <w:t>Department of Information Science </w:t>
      </w:r>
      <w:r>
        <w:rPr/>
        <w:t>and Engineering, NCET</w:t>
      </w:r>
    </w:p>
    <w:p>
      <w:pPr>
        <w:pStyle w:val="BodyText"/>
        <w:spacing w:after="0" w:line="249" w:lineRule="auto"/>
        <w:jc w:val="center"/>
        <w:sectPr>
          <w:type w:val="continuous"/>
          <w:pgSz w:w="12240" w:h="15840"/>
          <w:pgMar w:top="460" w:bottom="280" w:left="1440" w:right="1080"/>
          <w:cols w:num="2" w:equalWidth="0">
            <w:col w:w="4440" w:space="79"/>
            <w:col w:w="5201"/>
          </w:cols>
        </w:sectPr>
      </w:pPr>
    </w:p>
    <w:p>
      <w:pPr>
        <w:pStyle w:val="BodyText"/>
        <w:rPr>
          <w:sz w:val="26"/>
        </w:rPr>
      </w:pPr>
      <w:r>
        <w:rPr>
          <w:sz w:val="26"/>
        </w:rPr>
        <mc:AlternateContent>
          <mc:Choice Requires="wps">
            <w:drawing>
              <wp:anchor distT="0" distB="0" distL="0" distR="0" allowOverlap="1" layoutInCell="1" locked="0" behindDoc="1" simplePos="0" relativeHeight="487312384">
                <wp:simplePos x="0" y="0"/>
                <wp:positionH relativeFrom="page">
                  <wp:posOffset>614172</wp:posOffset>
                </wp:positionH>
                <wp:positionV relativeFrom="page">
                  <wp:posOffset>286511</wp:posOffset>
                </wp:positionV>
                <wp:extent cx="6536690" cy="947991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360001pt;margin-top:22.559963pt;width:514.7pt;height:746.45pt;mso-position-horizontal-relative:page;mso-position-vertical-relative:page;z-index:-16004096" id="docshape6" coordorigin="967,451" coordsize="10294,14929" path="m11261,451l11251,451,11251,461,11251,15370,977,15370,977,461,11251,461,11251,451,967,451,967,461,967,15370,967,15379,11251,15379,11261,15379,11261,15370,11261,461,11261,451xe" filled="true" fillcolor="#000000" stroked="false">
                <v:path arrowok="t"/>
                <v:fill type="solid"/>
                <w10:wrap type="none"/>
              </v:shape>
            </w:pict>
          </mc:Fallback>
        </mc:AlternateContent>
      </w:r>
    </w:p>
    <w:p>
      <w:pPr>
        <w:pStyle w:val="BodyText"/>
        <w:spacing w:before="249"/>
        <w:rPr>
          <w:sz w:val="26"/>
        </w:rPr>
      </w:pPr>
    </w:p>
    <w:p>
      <w:pPr>
        <w:pStyle w:val="Heading2"/>
        <w:ind w:left="109"/>
      </w:pPr>
      <w:r>
        <w:rPr>
          <w:spacing w:val="-2"/>
        </w:rPr>
        <w:t>ACKNOWLEDGEMENT</w:t>
      </w:r>
    </w:p>
    <w:p>
      <w:pPr>
        <w:pStyle w:val="BodyText"/>
        <w:spacing w:before="95"/>
        <w:rPr>
          <w:b/>
          <w:sz w:val="26"/>
        </w:rPr>
      </w:pPr>
    </w:p>
    <w:p>
      <w:pPr>
        <w:pStyle w:val="BodyText"/>
        <w:spacing w:line="283" w:lineRule="auto"/>
        <w:ind w:left="261" w:right="152"/>
        <w:jc w:val="both"/>
      </w:pPr>
      <w:r>
        <w:rPr/>
        <w:t>The satisfaction and euphoria that accompany the successful completion of any task would be</w:t>
      </w:r>
      <w:r>
        <w:rPr>
          <w:spacing w:val="80"/>
        </w:rPr>
        <w:t> </w:t>
      </w:r>
      <w:r>
        <w:rPr/>
        <w:t>incomplete without the mention of people who made it possible, whose consistent guidance and encouragement crowned our effort with success. I consider it is our privilege and duty to express our gratitude and respect to all those who</w:t>
      </w:r>
      <w:r>
        <w:rPr>
          <w:spacing w:val="28"/>
        </w:rPr>
        <w:t> </w:t>
      </w:r>
      <w:r>
        <w:rPr/>
        <w:t>guide us in the completion of this project.</w:t>
      </w:r>
    </w:p>
    <w:p>
      <w:pPr>
        <w:pStyle w:val="BodyText"/>
        <w:spacing w:before="185"/>
      </w:pPr>
    </w:p>
    <w:p>
      <w:pPr>
        <w:pStyle w:val="BodyText"/>
        <w:spacing w:line="283" w:lineRule="auto"/>
        <w:ind w:left="261" w:right="143"/>
        <w:jc w:val="both"/>
      </w:pPr>
      <w:r>
        <w:rPr/>
        <w:t>First and foremost, it's our immense pleasure to thank our beloved Mentor </w:t>
      </w:r>
      <w:r>
        <w:rPr>
          <w:b/>
          <w:color w:val="BF0000"/>
        </w:rPr>
        <w:t>Mr. Mohan D N, </w:t>
      </w:r>
      <w:r>
        <w:rPr/>
        <w:t>Assistant Professor, Department of Information Science and Engineering, Nagarjuna College ofEngineering and Technology, for helping, guiding and strengthening us to complete this</w:t>
      </w:r>
      <w:r>
        <w:rPr>
          <w:spacing w:val="33"/>
        </w:rPr>
        <w:t> </w:t>
      </w:r>
      <w:r>
        <w:rPr/>
        <w:t>AICTE- Activity Report.</w:t>
      </w:r>
    </w:p>
    <w:p>
      <w:pPr>
        <w:pStyle w:val="BodyText"/>
        <w:spacing w:before="178"/>
      </w:pPr>
    </w:p>
    <w:p>
      <w:pPr>
        <w:pStyle w:val="BodyText"/>
        <w:spacing w:line="283" w:lineRule="auto" w:before="1"/>
        <w:ind w:left="261" w:right="145"/>
        <w:jc w:val="both"/>
      </w:pPr>
      <w:r>
        <w:rPr/>
        <w:t>I would like to express our sincere thanks to </w:t>
      </w:r>
      <w:r>
        <w:rPr>
          <w:b/>
        </w:rPr>
        <w:t>Dr. Sanjeevakumar M Hatture</w:t>
      </w:r>
      <w:r>
        <w:rPr/>
        <w:t>, Professor and Head, Department</w:t>
      </w:r>
      <w:r>
        <w:rPr>
          <w:spacing w:val="40"/>
        </w:rPr>
        <w:t> </w:t>
      </w:r>
      <w:r>
        <w:rPr/>
        <w:t>of</w:t>
      </w:r>
      <w:r>
        <w:rPr>
          <w:spacing w:val="40"/>
        </w:rPr>
        <w:t> </w:t>
      </w:r>
      <w:r>
        <w:rPr/>
        <w:t>Information</w:t>
      </w:r>
      <w:r>
        <w:rPr>
          <w:spacing w:val="40"/>
        </w:rPr>
        <w:t> </w:t>
      </w:r>
      <w:r>
        <w:rPr/>
        <w:t>science</w:t>
      </w:r>
      <w:r>
        <w:rPr>
          <w:spacing w:val="40"/>
        </w:rPr>
        <w:t> </w:t>
      </w:r>
      <w:r>
        <w:rPr/>
        <w:t>and</w:t>
      </w:r>
      <w:r>
        <w:rPr>
          <w:spacing w:val="40"/>
        </w:rPr>
        <w:t> </w:t>
      </w:r>
      <w:r>
        <w:rPr/>
        <w:t>Engineering,</w:t>
      </w:r>
      <w:r>
        <w:rPr>
          <w:spacing w:val="40"/>
        </w:rPr>
        <w:t> </w:t>
      </w:r>
      <w:r>
        <w:rPr/>
        <w:t>Nagarjuna</w:t>
      </w:r>
      <w:r>
        <w:rPr>
          <w:spacing w:val="40"/>
        </w:rPr>
        <w:t> </w:t>
      </w:r>
      <w:r>
        <w:rPr/>
        <w:t>College</w:t>
      </w:r>
      <w:r>
        <w:rPr>
          <w:spacing w:val="40"/>
        </w:rPr>
        <w:t> </w:t>
      </w:r>
      <w:r>
        <w:rPr/>
        <w:t>of</w:t>
      </w:r>
      <w:r>
        <w:rPr>
          <w:spacing w:val="40"/>
        </w:rPr>
        <w:t> </w:t>
      </w:r>
      <w:r>
        <w:rPr/>
        <w:t>Engineering</w:t>
      </w:r>
      <w:r>
        <w:rPr>
          <w:spacing w:val="40"/>
        </w:rPr>
        <w:t> </w:t>
      </w:r>
      <w:r>
        <w:rPr/>
        <w:t>and Technology</w:t>
      </w:r>
      <w:r>
        <w:rPr>
          <w:spacing w:val="27"/>
        </w:rPr>
        <w:t> </w:t>
      </w:r>
      <w:r>
        <w:rPr/>
        <w:t>for</w:t>
      </w:r>
      <w:r>
        <w:rPr>
          <w:spacing w:val="29"/>
        </w:rPr>
        <w:t> </w:t>
      </w:r>
      <w:r>
        <w:rPr/>
        <w:t>his</w:t>
      </w:r>
      <w:r>
        <w:rPr>
          <w:spacing w:val="27"/>
        </w:rPr>
        <w:t> </w:t>
      </w:r>
      <w:r>
        <w:rPr/>
        <w:t>valuable suggestions</w:t>
      </w:r>
      <w:r>
        <w:rPr>
          <w:spacing w:val="27"/>
        </w:rPr>
        <w:t> </w:t>
      </w:r>
      <w:r>
        <w:rPr/>
        <w:t>and</w:t>
      </w:r>
      <w:r>
        <w:rPr>
          <w:spacing w:val="30"/>
        </w:rPr>
        <w:t> </w:t>
      </w:r>
      <w:r>
        <w:rPr/>
        <w:t>guidance</w:t>
      </w:r>
      <w:r>
        <w:rPr>
          <w:spacing w:val="29"/>
        </w:rPr>
        <w:t> </w:t>
      </w:r>
      <w:r>
        <w:rPr/>
        <w:t>throughout the</w:t>
      </w:r>
      <w:r>
        <w:rPr>
          <w:spacing w:val="27"/>
        </w:rPr>
        <w:t> </w:t>
      </w:r>
      <w:r>
        <w:rPr/>
        <w:t>period of this</w:t>
      </w:r>
      <w:r>
        <w:rPr>
          <w:spacing w:val="38"/>
        </w:rPr>
        <w:t> </w:t>
      </w:r>
      <w:r>
        <w:rPr/>
        <w:t>NSS</w:t>
      </w:r>
      <w:r>
        <w:rPr>
          <w:spacing w:val="30"/>
        </w:rPr>
        <w:t> </w:t>
      </w:r>
      <w:r>
        <w:rPr/>
        <w:t>Activity.</w:t>
      </w:r>
    </w:p>
    <w:p>
      <w:pPr>
        <w:pStyle w:val="BodyText"/>
        <w:spacing w:before="178"/>
      </w:pPr>
    </w:p>
    <w:p>
      <w:pPr>
        <w:pStyle w:val="BodyText"/>
        <w:spacing w:line="283" w:lineRule="auto"/>
        <w:ind w:left="261" w:right="144"/>
        <w:jc w:val="both"/>
      </w:pPr>
      <w:r>
        <w:rPr/>
        <w:t>I take</w:t>
      </w:r>
      <w:r>
        <w:rPr>
          <w:spacing w:val="-5"/>
        </w:rPr>
        <w:t> </w:t>
      </w:r>
      <w:r>
        <w:rPr/>
        <w:t>this privilege to express our deep gratitude to </w:t>
      </w:r>
      <w:r>
        <w:rPr>
          <w:b/>
        </w:rPr>
        <w:t>Dr. B V Ravishankar </w:t>
      </w:r>
      <w:r>
        <w:rPr/>
        <w:t>Principal, Nagarjuna College of</w:t>
      </w:r>
      <w:r>
        <w:rPr>
          <w:spacing w:val="-2"/>
        </w:rPr>
        <w:t> </w:t>
      </w:r>
      <w:r>
        <w:rPr/>
        <w:t>Engineering and Technology for his constant support and encouragement in preparation of</w:t>
      </w:r>
      <w:r>
        <w:rPr>
          <w:spacing w:val="-2"/>
        </w:rPr>
        <w:t> </w:t>
      </w:r>
      <w:r>
        <w:rPr/>
        <w:t>this report and for</w:t>
      </w:r>
      <w:r>
        <w:rPr>
          <w:spacing w:val="32"/>
        </w:rPr>
        <w:t> </w:t>
      </w:r>
      <w:r>
        <w:rPr/>
        <w:t>providing</w:t>
      </w:r>
      <w:r>
        <w:rPr>
          <w:spacing w:val="36"/>
        </w:rPr>
        <w:t> </w:t>
      </w:r>
      <w:r>
        <w:rPr/>
        <w:t>library and Transportation</w:t>
      </w:r>
      <w:r>
        <w:rPr>
          <w:spacing w:val="29"/>
        </w:rPr>
        <w:t> </w:t>
      </w:r>
      <w:r>
        <w:rPr/>
        <w:t>facilities needed to</w:t>
      </w:r>
      <w:r>
        <w:rPr>
          <w:spacing w:val="29"/>
        </w:rPr>
        <w:t> </w:t>
      </w:r>
      <w:r>
        <w:rPr/>
        <w:t>prepare this NSS</w:t>
      </w:r>
      <w:r>
        <w:rPr>
          <w:spacing w:val="32"/>
        </w:rPr>
        <w:t> </w:t>
      </w:r>
      <w:r>
        <w:rPr/>
        <w:t>Activity Report.</w:t>
      </w:r>
    </w:p>
    <w:p>
      <w:pPr>
        <w:pStyle w:val="BodyText"/>
        <w:spacing w:before="181"/>
      </w:pPr>
    </w:p>
    <w:p>
      <w:pPr>
        <w:pStyle w:val="BodyText"/>
        <w:spacing w:line="693" w:lineRule="auto"/>
        <w:ind w:left="261" w:right="222"/>
        <w:jc w:val="both"/>
      </w:pPr>
      <w:r>
        <w:rPr/>
        <w:t>I would like to thank My Beloved Parents for their Support and Encouragement throughout my career. Last</w:t>
      </w:r>
      <w:r>
        <w:rPr>
          <w:spacing w:val="32"/>
        </w:rPr>
        <w:t> </w:t>
      </w:r>
      <w:r>
        <w:rPr/>
        <w:t>but</w:t>
      </w:r>
      <w:r>
        <w:rPr>
          <w:spacing w:val="28"/>
        </w:rPr>
        <w:t> </w:t>
      </w:r>
      <w:r>
        <w:rPr/>
        <w:t>not least,</w:t>
      </w:r>
      <w:r>
        <w:rPr>
          <w:spacing w:val="28"/>
        </w:rPr>
        <w:t> </w:t>
      </w:r>
      <w:r>
        <w:rPr/>
        <w:t>I would</w:t>
      </w:r>
      <w:r>
        <w:rPr>
          <w:spacing w:val="28"/>
        </w:rPr>
        <w:t> </w:t>
      </w:r>
      <w:r>
        <w:rPr/>
        <w:t>like to thank</w:t>
      </w:r>
      <w:r>
        <w:rPr>
          <w:spacing w:val="25"/>
        </w:rPr>
        <w:t> </w:t>
      </w:r>
      <w:r>
        <w:rPr/>
        <w:t>our friends,</w:t>
      </w:r>
      <w:r>
        <w:rPr>
          <w:spacing w:val="25"/>
        </w:rPr>
        <w:t> </w:t>
      </w:r>
      <w:r>
        <w:rPr/>
        <w:t>Teaching and Non-teaching staff of NCET.</w:t>
      </w:r>
    </w:p>
    <w:p>
      <w:pPr>
        <w:pStyle w:val="BodyText"/>
      </w:pPr>
    </w:p>
    <w:p>
      <w:pPr>
        <w:pStyle w:val="BodyText"/>
      </w:pPr>
    </w:p>
    <w:p>
      <w:pPr>
        <w:pStyle w:val="BodyText"/>
        <w:spacing w:before="181"/>
      </w:pPr>
    </w:p>
    <w:p>
      <w:pPr>
        <w:pStyle w:val="BodyText"/>
        <w:spacing w:before="1"/>
        <w:ind w:left="6354" w:right="1688"/>
        <w:jc w:val="center"/>
      </w:pPr>
      <w:r>
        <w:rPr>
          <w:spacing w:val="-5"/>
        </w:rPr>
        <w:t>BY</w:t>
      </w:r>
    </w:p>
    <w:p>
      <w:pPr>
        <w:spacing w:line="415" w:lineRule="auto" w:before="209"/>
        <w:ind w:left="6491" w:right="1837" w:hanging="59"/>
        <w:jc w:val="center"/>
        <w:rPr>
          <w:sz w:val="26"/>
        </w:rPr>
      </w:pPr>
      <w:r>
        <w:rPr>
          <w:sz w:val="26"/>
        </w:rPr>
        <w:t>Bhavya T S </w:t>
      </w:r>
      <w:r>
        <w:rPr>
          <w:spacing w:val="-2"/>
          <w:sz w:val="26"/>
        </w:rPr>
        <w:t>1NC22IS008</w:t>
      </w:r>
    </w:p>
    <w:p>
      <w:pPr>
        <w:spacing w:after="0" w:line="415" w:lineRule="auto"/>
        <w:jc w:val="center"/>
        <w:rPr>
          <w:sz w:val="26"/>
        </w:rPr>
        <w:sectPr>
          <w:pgSz w:w="12240" w:h="15840"/>
          <w:pgMar w:top="460" w:bottom="280" w:left="1440" w:right="1080"/>
        </w:sectPr>
      </w:pPr>
    </w:p>
    <w:p>
      <w:pPr>
        <w:pStyle w:val="BodyText"/>
        <w:rPr>
          <w:sz w:val="33"/>
        </w:rPr>
      </w:pPr>
      <w:r>
        <w:rPr>
          <w:sz w:val="33"/>
        </w:rPr>
        <mc:AlternateContent>
          <mc:Choice Requires="wps">
            <w:drawing>
              <wp:anchor distT="0" distB="0" distL="0" distR="0" allowOverlap="1" layoutInCell="1" locked="0" behindDoc="1" simplePos="0" relativeHeight="487312896">
                <wp:simplePos x="0" y="0"/>
                <wp:positionH relativeFrom="page">
                  <wp:posOffset>614172</wp:posOffset>
                </wp:positionH>
                <wp:positionV relativeFrom="page">
                  <wp:posOffset>286511</wp:posOffset>
                </wp:positionV>
                <wp:extent cx="6536690" cy="947991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360001pt;margin-top:22.559963pt;width:514.7pt;height:746.45pt;mso-position-horizontal-relative:page;mso-position-vertical-relative:page;z-index:-16003584" id="docshape7" coordorigin="967,451" coordsize="10294,14929" path="m11261,451l11251,451,11251,461,11251,15370,977,15370,977,461,11251,461,11251,451,967,451,967,461,967,15370,967,15379,11251,15379,11261,15379,11261,15370,11261,461,11261,451xe" filled="true" fillcolor="#000000" stroked="false">
                <v:path arrowok="t"/>
                <v:fill type="solid"/>
                <w10:wrap type="none"/>
              </v:shape>
            </w:pict>
          </mc:Fallback>
        </mc:AlternateContent>
      </w:r>
    </w:p>
    <w:p>
      <w:pPr>
        <w:pStyle w:val="BodyText"/>
        <w:rPr>
          <w:sz w:val="33"/>
        </w:rPr>
      </w:pPr>
    </w:p>
    <w:p>
      <w:pPr>
        <w:pStyle w:val="BodyText"/>
        <w:spacing w:before="80"/>
        <w:rPr>
          <w:sz w:val="33"/>
        </w:rPr>
      </w:pPr>
    </w:p>
    <w:p>
      <w:pPr>
        <w:spacing w:before="0"/>
        <w:ind w:left="110" w:right="0" w:firstLine="0"/>
        <w:jc w:val="center"/>
        <w:rPr>
          <w:b/>
          <w:sz w:val="33"/>
        </w:rPr>
      </w:pPr>
      <w:r>
        <w:rPr>
          <w:b/>
          <w:spacing w:val="-2"/>
          <w:sz w:val="33"/>
        </w:rPr>
        <w:t>DECLARATION</w:t>
      </w:r>
    </w:p>
    <w:p>
      <w:pPr>
        <w:pStyle w:val="BodyText"/>
        <w:rPr>
          <w:b/>
          <w:sz w:val="33"/>
        </w:rPr>
      </w:pPr>
    </w:p>
    <w:p>
      <w:pPr>
        <w:pStyle w:val="BodyText"/>
        <w:spacing w:before="276"/>
        <w:rPr>
          <w:b/>
          <w:sz w:val="33"/>
        </w:rPr>
      </w:pPr>
    </w:p>
    <w:p>
      <w:pPr>
        <w:spacing w:line="364" w:lineRule="auto" w:before="0"/>
        <w:ind w:left="261" w:right="147" w:firstLine="0"/>
        <w:jc w:val="both"/>
        <w:rPr>
          <w:sz w:val="26"/>
        </w:rPr>
      </w:pPr>
      <w:r>
        <w:rPr>
          <w:sz w:val="26"/>
        </w:rPr>
        <w:t>I hereby declare that the NSS Activity report entitled "</w:t>
      </w:r>
      <w:r>
        <w:rPr>
          <w:b/>
          <w:sz w:val="26"/>
        </w:rPr>
        <w:t>Plantation” </w:t>
      </w:r>
      <w:r>
        <w:rPr>
          <w:sz w:val="26"/>
        </w:rPr>
        <w:t>submitted by me to Nagarjuna College of Engineering and Technology in partial fulfillment of the requirement for the award of the degree of Bachelor of Engineering in Information Science and</w:t>
      </w:r>
      <w:r>
        <w:rPr>
          <w:spacing w:val="40"/>
          <w:sz w:val="26"/>
        </w:rPr>
        <w:t> </w:t>
      </w:r>
      <w:r>
        <w:rPr>
          <w:sz w:val="26"/>
        </w:rPr>
        <w:t>Engineering is a record of bonafied report of AICTE activity carried outby me under the </w:t>
      </w:r>
      <w:r>
        <w:rPr>
          <w:b/>
          <w:sz w:val="26"/>
        </w:rPr>
        <w:t>Mentoring </w:t>
      </w:r>
      <w:r>
        <w:rPr>
          <w:sz w:val="26"/>
        </w:rPr>
        <w:t>of </w:t>
      </w:r>
      <w:r>
        <w:rPr>
          <w:b/>
          <w:color w:val="BF0000"/>
          <w:sz w:val="26"/>
        </w:rPr>
        <w:t>Mr. Mohan D N</w:t>
      </w:r>
      <w:r>
        <w:rPr>
          <w:sz w:val="26"/>
        </w:rPr>
        <w:t>. I further declare that the work reported here has not been submitted either in part or full, for the award of any other degree in</w:t>
      </w:r>
      <w:r>
        <w:rPr>
          <w:spacing w:val="80"/>
          <w:sz w:val="26"/>
        </w:rPr>
        <w:t> </w:t>
      </w:r>
      <w:r>
        <w:rPr>
          <w:sz w:val="26"/>
        </w:rPr>
        <w:t>this institute or any other institute or university.</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26"/>
        <w:rPr>
          <w:sz w:val="26"/>
        </w:rPr>
      </w:pPr>
    </w:p>
    <w:p>
      <w:pPr>
        <w:spacing w:before="1"/>
        <w:ind w:left="6969" w:right="0" w:firstLine="0"/>
        <w:jc w:val="left"/>
        <w:rPr>
          <w:sz w:val="26"/>
        </w:rPr>
      </w:pPr>
      <w:r>
        <w:rPr>
          <w:spacing w:val="-5"/>
          <w:sz w:val="26"/>
        </w:rPr>
        <w:t>BY</w:t>
      </w:r>
    </w:p>
    <w:p>
      <w:pPr>
        <w:spacing w:line="364" w:lineRule="auto" w:before="154"/>
        <w:ind w:left="6391" w:right="680" w:firstLine="89"/>
        <w:jc w:val="left"/>
        <w:rPr>
          <w:sz w:val="26"/>
        </w:rPr>
      </w:pPr>
      <w:r>
        <w:rPr>
          <w:sz w:val="26"/>
        </w:rPr>
        <w:t>Bhavya T S </w:t>
      </w:r>
      <w:r>
        <w:rPr>
          <w:spacing w:val="-2"/>
          <w:sz w:val="26"/>
        </w:rPr>
        <w:t>1NC22IS008</w:t>
      </w:r>
    </w:p>
    <w:p>
      <w:pPr>
        <w:spacing w:after="0" w:line="364" w:lineRule="auto"/>
        <w:jc w:val="left"/>
        <w:rPr>
          <w:sz w:val="26"/>
        </w:rPr>
        <w:sectPr>
          <w:pgSz w:w="12240" w:h="15840"/>
          <w:pgMar w:top="460" w:bottom="280" w:left="1440" w:right="1080"/>
        </w:sectPr>
      </w:pPr>
    </w:p>
    <w:p>
      <w:pPr>
        <w:pStyle w:val="BodyText"/>
        <w:spacing w:before="131"/>
        <w:rPr>
          <w:sz w:val="26"/>
        </w:rPr>
      </w:pPr>
      <w:r>
        <w:rPr>
          <w:sz w:val="26"/>
        </w:rPr>
        <mc:AlternateContent>
          <mc:Choice Requires="wps">
            <w:drawing>
              <wp:anchor distT="0" distB="0" distL="0" distR="0" allowOverlap="1" layoutInCell="1" locked="0" behindDoc="1" simplePos="0" relativeHeight="487313408">
                <wp:simplePos x="0" y="0"/>
                <wp:positionH relativeFrom="page">
                  <wp:posOffset>614172</wp:posOffset>
                </wp:positionH>
                <wp:positionV relativeFrom="page">
                  <wp:posOffset>286511</wp:posOffset>
                </wp:positionV>
                <wp:extent cx="6536690" cy="947991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360001pt;margin-top:22.559963pt;width:514.7pt;height:746.45pt;mso-position-horizontal-relative:page;mso-position-vertical-relative:page;z-index:-16003072" id="docshape8" coordorigin="967,451" coordsize="10294,14929" path="m11261,451l11251,451,11251,461,11251,15370,977,15370,977,461,11251,461,11251,451,967,451,967,461,967,15370,967,15379,11251,15379,11261,15379,11261,15370,11261,461,11261,451xe" filled="true" fillcolor="#000000" stroked="false">
                <v:path arrowok="t"/>
                <v:fill type="solid"/>
                <w10:wrap type="none"/>
              </v:shape>
            </w:pict>
          </mc:Fallback>
        </mc:AlternateContent>
      </w:r>
    </w:p>
    <w:p>
      <w:pPr>
        <w:spacing w:before="0"/>
        <w:ind w:left="261" w:right="0" w:firstLine="0"/>
        <w:jc w:val="left"/>
        <w:rPr>
          <w:sz w:val="26"/>
        </w:rPr>
      </w:pPr>
      <w:r>
        <w:rPr>
          <w:sz w:val="26"/>
        </w:rPr>
        <w:t>Table</w:t>
      </w:r>
      <w:r>
        <w:rPr>
          <w:spacing w:val="1"/>
          <w:sz w:val="26"/>
        </w:rPr>
        <w:t> </w:t>
      </w:r>
      <w:r>
        <w:rPr>
          <w:sz w:val="26"/>
        </w:rPr>
        <w:t>of</w:t>
      </w:r>
      <w:r>
        <w:rPr>
          <w:spacing w:val="-2"/>
          <w:sz w:val="26"/>
        </w:rPr>
        <w:t> Content</w:t>
      </w:r>
    </w:p>
    <w:p>
      <w:pPr>
        <w:pStyle w:val="BodyText"/>
        <w:spacing w:before="73" w:after="1"/>
        <w:rPr>
          <w:sz w:val="20"/>
        </w:rPr>
      </w:pPr>
    </w:p>
    <w:tbl>
      <w:tblPr>
        <w:tblW w:w="0" w:type="auto"/>
        <w:jc w:val="left"/>
        <w:tblInd w:w="2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69"/>
        <w:gridCol w:w="5448"/>
        <w:gridCol w:w="2184"/>
      </w:tblGrid>
      <w:tr>
        <w:trPr>
          <w:trHeight w:val="444" w:hRule="atLeast"/>
        </w:trPr>
        <w:tc>
          <w:tcPr>
            <w:tcW w:w="1169" w:type="dxa"/>
          </w:tcPr>
          <w:p>
            <w:pPr>
              <w:pStyle w:val="TableParagraph"/>
              <w:spacing w:before="92"/>
              <w:ind w:left="31"/>
              <w:jc w:val="center"/>
              <w:rPr>
                <w:sz w:val="22"/>
              </w:rPr>
            </w:pPr>
            <w:r>
              <w:rPr>
                <w:spacing w:val="-2"/>
                <w:sz w:val="22"/>
              </w:rPr>
              <w:t>Sl.no</w:t>
            </w:r>
          </w:p>
        </w:tc>
        <w:tc>
          <w:tcPr>
            <w:tcW w:w="5448" w:type="dxa"/>
          </w:tcPr>
          <w:p>
            <w:pPr>
              <w:pStyle w:val="TableParagraph"/>
              <w:spacing w:before="92"/>
              <w:ind w:left="38" w:right="4"/>
              <w:jc w:val="center"/>
              <w:rPr>
                <w:sz w:val="22"/>
              </w:rPr>
            </w:pPr>
            <w:r>
              <w:rPr>
                <w:spacing w:val="-2"/>
                <w:sz w:val="22"/>
              </w:rPr>
              <w:t>Title</w:t>
            </w:r>
          </w:p>
        </w:tc>
        <w:tc>
          <w:tcPr>
            <w:tcW w:w="2184" w:type="dxa"/>
          </w:tcPr>
          <w:p>
            <w:pPr>
              <w:pStyle w:val="TableParagraph"/>
              <w:spacing w:before="92"/>
              <w:ind w:left="32" w:right="2"/>
              <w:jc w:val="center"/>
              <w:rPr>
                <w:sz w:val="22"/>
              </w:rPr>
            </w:pPr>
            <w:r>
              <w:rPr>
                <w:sz w:val="22"/>
              </w:rPr>
              <w:t>Page</w:t>
            </w:r>
            <w:r>
              <w:rPr>
                <w:spacing w:val="7"/>
                <w:sz w:val="22"/>
              </w:rPr>
              <w:t> </w:t>
            </w:r>
            <w:r>
              <w:rPr>
                <w:spacing w:val="-5"/>
                <w:sz w:val="22"/>
              </w:rPr>
              <w:t>No</w:t>
            </w:r>
          </w:p>
        </w:tc>
      </w:tr>
      <w:tr>
        <w:trPr>
          <w:trHeight w:val="449" w:hRule="atLeast"/>
        </w:trPr>
        <w:tc>
          <w:tcPr>
            <w:tcW w:w="1169" w:type="dxa"/>
          </w:tcPr>
          <w:p>
            <w:pPr>
              <w:pStyle w:val="TableParagraph"/>
              <w:spacing w:before="93"/>
              <w:ind w:left="31" w:right="8"/>
              <w:jc w:val="center"/>
              <w:rPr>
                <w:sz w:val="22"/>
              </w:rPr>
            </w:pPr>
            <w:r>
              <w:rPr>
                <w:spacing w:val="-10"/>
                <w:sz w:val="22"/>
              </w:rPr>
              <w:t>1</w:t>
            </w:r>
          </w:p>
        </w:tc>
        <w:tc>
          <w:tcPr>
            <w:tcW w:w="5448" w:type="dxa"/>
          </w:tcPr>
          <w:p>
            <w:pPr>
              <w:pStyle w:val="TableParagraph"/>
              <w:spacing w:before="93"/>
              <w:ind w:left="38"/>
              <w:jc w:val="center"/>
              <w:rPr>
                <w:sz w:val="22"/>
              </w:rPr>
            </w:pPr>
            <w:r>
              <w:rPr>
                <w:spacing w:val="-2"/>
                <w:sz w:val="22"/>
              </w:rPr>
              <w:t>Introduction</w:t>
            </w:r>
          </w:p>
        </w:tc>
        <w:tc>
          <w:tcPr>
            <w:tcW w:w="2184" w:type="dxa"/>
          </w:tcPr>
          <w:p>
            <w:pPr>
              <w:pStyle w:val="TableParagraph"/>
              <w:spacing w:before="93"/>
              <w:ind w:left="32" w:right="1"/>
              <w:jc w:val="center"/>
              <w:rPr>
                <w:sz w:val="22"/>
              </w:rPr>
            </w:pPr>
            <w:r>
              <w:rPr>
                <w:sz w:val="22"/>
              </w:rPr>
              <w:t>1-</w:t>
            </w:r>
            <w:r>
              <w:rPr>
                <w:spacing w:val="-10"/>
                <w:sz w:val="22"/>
              </w:rPr>
              <w:t>3</w:t>
            </w:r>
          </w:p>
        </w:tc>
      </w:tr>
      <w:tr>
        <w:trPr>
          <w:trHeight w:val="445" w:hRule="atLeast"/>
        </w:trPr>
        <w:tc>
          <w:tcPr>
            <w:tcW w:w="1169" w:type="dxa"/>
          </w:tcPr>
          <w:p>
            <w:pPr>
              <w:pStyle w:val="TableParagraph"/>
              <w:spacing w:before="92"/>
              <w:ind w:left="31" w:right="8"/>
              <w:jc w:val="center"/>
              <w:rPr>
                <w:sz w:val="22"/>
              </w:rPr>
            </w:pPr>
            <w:r>
              <w:rPr>
                <w:spacing w:val="-10"/>
                <w:sz w:val="22"/>
              </w:rPr>
              <w:t>2</w:t>
            </w:r>
          </w:p>
        </w:tc>
        <w:tc>
          <w:tcPr>
            <w:tcW w:w="5448" w:type="dxa"/>
          </w:tcPr>
          <w:p>
            <w:pPr>
              <w:pStyle w:val="TableParagraph"/>
              <w:spacing w:before="92"/>
              <w:ind w:left="38" w:right="1"/>
              <w:jc w:val="center"/>
              <w:rPr>
                <w:sz w:val="22"/>
              </w:rPr>
            </w:pPr>
            <w:r>
              <w:rPr>
                <w:spacing w:val="-2"/>
                <w:sz w:val="22"/>
              </w:rPr>
              <w:t>Objective</w:t>
            </w:r>
          </w:p>
        </w:tc>
        <w:tc>
          <w:tcPr>
            <w:tcW w:w="2184" w:type="dxa"/>
          </w:tcPr>
          <w:p>
            <w:pPr>
              <w:pStyle w:val="TableParagraph"/>
              <w:spacing w:before="92"/>
              <w:ind w:left="32"/>
              <w:jc w:val="center"/>
              <w:rPr>
                <w:sz w:val="22"/>
              </w:rPr>
            </w:pPr>
            <w:r>
              <w:rPr>
                <w:sz w:val="22"/>
              </w:rPr>
              <w:t>3-</w:t>
            </w:r>
            <w:r>
              <w:rPr>
                <w:spacing w:val="-10"/>
                <w:sz w:val="22"/>
              </w:rPr>
              <w:t>4</w:t>
            </w:r>
          </w:p>
        </w:tc>
      </w:tr>
      <w:tr>
        <w:trPr>
          <w:trHeight w:val="444" w:hRule="atLeast"/>
        </w:trPr>
        <w:tc>
          <w:tcPr>
            <w:tcW w:w="1169" w:type="dxa"/>
          </w:tcPr>
          <w:p>
            <w:pPr>
              <w:pStyle w:val="TableParagraph"/>
              <w:spacing w:before="89"/>
              <w:ind w:left="31" w:right="8"/>
              <w:jc w:val="center"/>
              <w:rPr>
                <w:sz w:val="22"/>
              </w:rPr>
            </w:pPr>
            <w:r>
              <w:rPr>
                <w:spacing w:val="-10"/>
                <w:sz w:val="22"/>
              </w:rPr>
              <w:t>3</w:t>
            </w:r>
          </w:p>
        </w:tc>
        <w:tc>
          <w:tcPr>
            <w:tcW w:w="5448" w:type="dxa"/>
          </w:tcPr>
          <w:p>
            <w:pPr>
              <w:pStyle w:val="TableParagraph"/>
              <w:spacing w:before="89"/>
              <w:ind w:left="38" w:right="6"/>
              <w:jc w:val="center"/>
              <w:rPr>
                <w:sz w:val="22"/>
              </w:rPr>
            </w:pPr>
            <w:r>
              <w:rPr>
                <w:sz w:val="22"/>
              </w:rPr>
              <w:t>Procedure</w:t>
            </w:r>
            <w:r>
              <w:rPr>
                <w:spacing w:val="11"/>
                <w:sz w:val="22"/>
              </w:rPr>
              <w:t> </w:t>
            </w:r>
            <w:r>
              <w:rPr>
                <w:spacing w:val="-2"/>
                <w:sz w:val="22"/>
              </w:rPr>
              <w:t>followed</w:t>
            </w:r>
          </w:p>
        </w:tc>
        <w:tc>
          <w:tcPr>
            <w:tcW w:w="2184" w:type="dxa"/>
          </w:tcPr>
          <w:p>
            <w:pPr>
              <w:pStyle w:val="TableParagraph"/>
              <w:spacing w:before="89"/>
              <w:ind w:left="32" w:right="3"/>
              <w:jc w:val="center"/>
              <w:rPr>
                <w:sz w:val="22"/>
              </w:rPr>
            </w:pPr>
            <w:r>
              <w:rPr>
                <w:sz w:val="22"/>
              </w:rPr>
              <w:t>5-</w:t>
            </w:r>
            <w:r>
              <w:rPr>
                <w:spacing w:val="-5"/>
                <w:sz w:val="22"/>
              </w:rPr>
              <w:t>13</w:t>
            </w:r>
          </w:p>
        </w:tc>
      </w:tr>
      <w:tr>
        <w:trPr>
          <w:trHeight w:val="449" w:hRule="atLeast"/>
        </w:trPr>
        <w:tc>
          <w:tcPr>
            <w:tcW w:w="1169" w:type="dxa"/>
          </w:tcPr>
          <w:p>
            <w:pPr>
              <w:pStyle w:val="TableParagraph"/>
              <w:spacing w:before="88"/>
              <w:ind w:left="31" w:right="8"/>
              <w:jc w:val="center"/>
              <w:rPr>
                <w:sz w:val="22"/>
              </w:rPr>
            </w:pPr>
            <w:r>
              <w:rPr>
                <w:spacing w:val="-10"/>
                <w:sz w:val="22"/>
              </w:rPr>
              <w:t>4</w:t>
            </w:r>
          </w:p>
        </w:tc>
        <w:tc>
          <w:tcPr>
            <w:tcW w:w="5448" w:type="dxa"/>
          </w:tcPr>
          <w:p>
            <w:pPr>
              <w:pStyle w:val="TableParagraph"/>
              <w:spacing w:before="88"/>
              <w:ind w:left="38" w:right="7"/>
              <w:jc w:val="center"/>
              <w:rPr>
                <w:sz w:val="22"/>
              </w:rPr>
            </w:pPr>
            <w:r>
              <w:rPr>
                <w:sz w:val="22"/>
              </w:rPr>
              <w:t>Outcome</w:t>
            </w:r>
            <w:r>
              <w:rPr>
                <w:spacing w:val="10"/>
                <w:sz w:val="22"/>
              </w:rPr>
              <w:t> </w:t>
            </w:r>
            <w:r>
              <w:rPr>
                <w:sz w:val="22"/>
              </w:rPr>
              <w:t>of</w:t>
            </w:r>
            <w:r>
              <w:rPr>
                <w:spacing w:val="1"/>
                <w:sz w:val="22"/>
              </w:rPr>
              <w:t> </w:t>
            </w:r>
            <w:r>
              <w:rPr>
                <w:sz w:val="22"/>
              </w:rPr>
              <w:t>the</w:t>
            </w:r>
            <w:r>
              <w:rPr>
                <w:spacing w:val="10"/>
                <w:sz w:val="22"/>
              </w:rPr>
              <w:t> </w:t>
            </w:r>
            <w:r>
              <w:rPr>
                <w:spacing w:val="-2"/>
                <w:sz w:val="22"/>
              </w:rPr>
              <w:t>Program</w:t>
            </w:r>
          </w:p>
        </w:tc>
        <w:tc>
          <w:tcPr>
            <w:tcW w:w="2184" w:type="dxa"/>
          </w:tcPr>
          <w:p>
            <w:pPr>
              <w:pStyle w:val="TableParagraph"/>
              <w:spacing w:before="88"/>
              <w:ind w:left="32" w:right="5"/>
              <w:jc w:val="center"/>
              <w:rPr>
                <w:sz w:val="22"/>
              </w:rPr>
            </w:pPr>
            <w:r>
              <w:rPr>
                <w:spacing w:val="-5"/>
                <w:sz w:val="22"/>
              </w:rPr>
              <w:t>14</w:t>
            </w:r>
          </w:p>
        </w:tc>
      </w:tr>
      <w:tr>
        <w:trPr>
          <w:trHeight w:val="444" w:hRule="atLeast"/>
        </w:trPr>
        <w:tc>
          <w:tcPr>
            <w:tcW w:w="1169" w:type="dxa"/>
          </w:tcPr>
          <w:p>
            <w:pPr>
              <w:pStyle w:val="TableParagraph"/>
              <w:spacing w:before="89"/>
              <w:ind w:left="31" w:right="8"/>
              <w:jc w:val="center"/>
              <w:rPr>
                <w:sz w:val="22"/>
              </w:rPr>
            </w:pPr>
            <w:r>
              <w:rPr>
                <w:spacing w:val="-10"/>
                <w:sz w:val="22"/>
              </w:rPr>
              <w:t>5</w:t>
            </w:r>
          </w:p>
        </w:tc>
        <w:tc>
          <w:tcPr>
            <w:tcW w:w="5448" w:type="dxa"/>
          </w:tcPr>
          <w:p>
            <w:pPr>
              <w:pStyle w:val="TableParagraph"/>
              <w:spacing w:before="89"/>
              <w:ind w:left="38" w:right="4"/>
              <w:jc w:val="center"/>
              <w:rPr>
                <w:sz w:val="22"/>
              </w:rPr>
            </w:pPr>
            <w:r>
              <w:rPr>
                <w:spacing w:val="-2"/>
                <w:sz w:val="22"/>
              </w:rPr>
              <w:t>Conclusion</w:t>
            </w:r>
          </w:p>
        </w:tc>
        <w:tc>
          <w:tcPr>
            <w:tcW w:w="2184" w:type="dxa"/>
          </w:tcPr>
          <w:p>
            <w:pPr>
              <w:pStyle w:val="TableParagraph"/>
              <w:spacing w:before="89"/>
              <w:ind w:left="32" w:right="3"/>
              <w:jc w:val="center"/>
              <w:rPr>
                <w:sz w:val="22"/>
              </w:rPr>
            </w:pPr>
            <w:r>
              <w:rPr>
                <w:spacing w:val="-5"/>
                <w:sz w:val="22"/>
              </w:rPr>
              <w:t>15</w:t>
            </w:r>
          </w:p>
        </w:tc>
      </w:tr>
      <w:tr>
        <w:trPr>
          <w:trHeight w:val="445" w:hRule="atLeast"/>
        </w:trPr>
        <w:tc>
          <w:tcPr>
            <w:tcW w:w="1169" w:type="dxa"/>
          </w:tcPr>
          <w:p>
            <w:pPr>
              <w:pStyle w:val="TableParagraph"/>
              <w:spacing w:before="90"/>
              <w:ind w:left="31" w:right="8"/>
              <w:jc w:val="center"/>
              <w:rPr>
                <w:sz w:val="22"/>
              </w:rPr>
            </w:pPr>
            <w:r>
              <w:rPr>
                <w:spacing w:val="-10"/>
                <w:sz w:val="22"/>
              </w:rPr>
              <w:t>6</w:t>
            </w:r>
          </w:p>
        </w:tc>
        <w:tc>
          <w:tcPr>
            <w:tcW w:w="5448" w:type="dxa"/>
          </w:tcPr>
          <w:p>
            <w:pPr>
              <w:pStyle w:val="TableParagraph"/>
              <w:spacing w:before="90"/>
              <w:ind w:left="38" w:right="1"/>
              <w:jc w:val="center"/>
              <w:rPr>
                <w:sz w:val="22"/>
              </w:rPr>
            </w:pPr>
            <w:r>
              <w:rPr>
                <w:spacing w:val="-2"/>
                <w:sz w:val="22"/>
              </w:rPr>
              <w:t>Reference</w:t>
            </w:r>
          </w:p>
        </w:tc>
        <w:tc>
          <w:tcPr>
            <w:tcW w:w="2184" w:type="dxa"/>
          </w:tcPr>
          <w:p>
            <w:pPr>
              <w:pStyle w:val="TableParagraph"/>
              <w:spacing w:before="90"/>
              <w:ind w:left="32" w:right="1"/>
              <w:jc w:val="center"/>
              <w:rPr>
                <w:sz w:val="22"/>
              </w:rPr>
            </w:pPr>
            <w:r>
              <w:rPr>
                <w:spacing w:val="-5"/>
                <w:sz w:val="22"/>
              </w:rPr>
              <w:t>16</w:t>
            </w:r>
          </w:p>
        </w:tc>
      </w:tr>
    </w:tbl>
    <w:p>
      <w:pPr>
        <w:pStyle w:val="BodyText"/>
        <w:spacing w:before="294"/>
        <w:ind w:left="261"/>
      </w:pPr>
      <w:r>
        <w:rPr/>
        <w:t>List</w:t>
      </w:r>
      <w:r>
        <w:rPr>
          <w:spacing w:val="7"/>
        </w:rPr>
        <w:t> </w:t>
      </w:r>
      <w:r>
        <w:rPr/>
        <w:t>of </w:t>
      </w:r>
      <w:r>
        <w:rPr>
          <w:spacing w:val="-2"/>
        </w:rPr>
        <w:t>figures</w:t>
      </w:r>
    </w:p>
    <w:p>
      <w:pPr>
        <w:pStyle w:val="BodyText"/>
        <w:spacing w:before="121"/>
        <w:rPr>
          <w:sz w:val="20"/>
        </w:rPr>
      </w:pPr>
    </w:p>
    <w:tbl>
      <w:tblPr>
        <w:tblW w:w="0" w:type="auto"/>
        <w:jc w:val="left"/>
        <w:tblInd w:w="2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69"/>
        <w:gridCol w:w="5489"/>
        <w:gridCol w:w="2143"/>
      </w:tblGrid>
      <w:tr>
        <w:trPr>
          <w:trHeight w:val="444" w:hRule="atLeast"/>
        </w:trPr>
        <w:tc>
          <w:tcPr>
            <w:tcW w:w="1169" w:type="dxa"/>
          </w:tcPr>
          <w:p>
            <w:pPr>
              <w:pStyle w:val="TableParagraph"/>
              <w:spacing w:before="89"/>
              <w:ind w:left="31"/>
              <w:jc w:val="center"/>
              <w:rPr>
                <w:sz w:val="22"/>
              </w:rPr>
            </w:pPr>
            <w:r>
              <w:rPr>
                <w:spacing w:val="-2"/>
                <w:sz w:val="22"/>
              </w:rPr>
              <w:t>Sl.no</w:t>
            </w:r>
          </w:p>
        </w:tc>
        <w:tc>
          <w:tcPr>
            <w:tcW w:w="5489" w:type="dxa"/>
          </w:tcPr>
          <w:p>
            <w:pPr>
              <w:pStyle w:val="TableParagraph"/>
              <w:spacing w:before="89"/>
              <w:ind w:left="37"/>
              <w:jc w:val="center"/>
              <w:rPr>
                <w:sz w:val="22"/>
              </w:rPr>
            </w:pPr>
            <w:r>
              <w:rPr>
                <w:sz w:val="22"/>
              </w:rPr>
              <w:t>Figure</w:t>
            </w:r>
            <w:r>
              <w:rPr>
                <w:spacing w:val="8"/>
                <w:sz w:val="22"/>
              </w:rPr>
              <w:t> </w:t>
            </w:r>
            <w:r>
              <w:rPr>
                <w:sz w:val="22"/>
              </w:rPr>
              <w:t>Title/</w:t>
            </w:r>
            <w:r>
              <w:rPr>
                <w:spacing w:val="7"/>
                <w:sz w:val="22"/>
              </w:rPr>
              <w:t> </w:t>
            </w:r>
            <w:r>
              <w:rPr>
                <w:sz w:val="22"/>
              </w:rPr>
              <w:t>Photos</w:t>
            </w:r>
            <w:r>
              <w:rPr>
                <w:spacing w:val="10"/>
                <w:sz w:val="22"/>
              </w:rPr>
              <w:t> </w:t>
            </w:r>
            <w:r>
              <w:rPr>
                <w:spacing w:val="-2"/>
                <w:sz w:val="22"/>
              </w:rPr>
              <w:t>description</w:t>
            </w:r>
          </w:p>
        </w:tc>
        <w:tc>
          <w:tcPr>
            <w:tcW w:w="2143" w:type="dxa"/>
          </w:tcPr>
          <w:p>
            <w:pPr>
              <w:pStyle w:val="TableParagraph"/>
              <w:spacing w:before="89"/>
              <w:ind w:left="21" w:right="10"/>
              <w:jc w:val="center"/>
              <w:rPr>
                <w:sz w:val="22"/>
              </w:rPr>
            </w:pPr>
            <w:r>
              <w:rPr>
                <w:sz w:val="22"/>
              </w:rPr>
              <w:t>Page</w:t>
            </w:r>
            <w:r>
              <w:rPr>
                <w:spacing w:val="10"/>
                <w:sz w:val="22"/>
              </w:rPr>
              <w:t> </w:t>
            </w:r>
            <w:r>
              <w:rPr>
                <w:spacing w:val="-5"/>
                <w:sz w:val="22"/>
              </w:rPr>
              <w:t>No</w:t>
            </w:r>
          </w:p>
        </w:tc>
      </w:tr>
      <w:tr>
        <w:trPr>
          <w:trHeight w:val="444" w:hRule="atLeast"/>
        </w:trPr>
        <w:tc>
          <w:tcPr>
            <w:tcW w:w="1169" w:type="dxa"/>
          </w:tcPr>
          <w:p>
            <w:pPr>
              <w:pStyle w:val="TableParagraph"/>
              <w:spacing w:before="88"/>
              <w:ind w:left="31" w:right="8"/>
              <w:jc w:val="center"/>
              <w:rPr>
                <w:sz w:val="22"/>
              </w:rPr>
            </w:pPr>
            <w:r>
              <w:rPr>
                <w:spacing w:val="-10"/>
                <w:sz w:val="22"/>
              </w:rPr>
              <w:t>1</w:t>
            </w:r>
          </w:p>
        </w:tc>
        <w:tc>
          <w:tcPr>
            <w:tcW w:w="5489" w:type="dxa"/>
          </w:tcPr>
          <w:p>
            <w:pPr>
              <w:pStyle w:val="TableParagraph"/>
              <w:spacing w:before="88"/>
              <w:ind w:left="37" w:right="16"/>
              <w:jc w:val="center"/>
              <w:rPr>
                <w:sz w:val="22"/>
              </w:rPr>
            </w:pPr>
            <w:r>
              <w:rPr>
                <w:sz w:val="22"/>
              </w:rPr>
              <w:t>Pic</w:t>
            </w:r>
            <w:r>
              <w:rPr>
                <w:spacing w:val="2"/>
                <w:sz w:val="22"/>
              </w:rPr>
              <w:t> </w:t>
            </w:r>
            <w:r>
              <w:rPr>
                <w:sz w:val="22"/>
              </w:rPr>
              <w:t>of</w:t>
            </w:r>
            <w:r>
              <w:rPr>
                <w:spacing w:val="-4"/>
                <w:sz w:val="22"/>
              </w:rPr>
              <w:t> </w:t>
            </w:r>
            <w:r>
              <w:rPr>
                <w:sz w:val="22"/>
              </w:rPr>
              <w:t>the</w:t>
            </w:r>
            <w:r>
              <w:rPr>
                <w:spacing w:val="2"/>
                <w:sz w:val="22"/>
              </w:rPr>
              <w:t> </w:t>
            </w:r>
            <w:r>
              <w:rPr>
                <w:sz w:val="22"/>
              </w:rPr>
              <w:t>plant</w:t>
            </w:r>
            <w:r>
              <w:rPr>
                <w:spacing w:val="12"/>
                <w:sz w:val="22"/>
              </w:rPr>
              <w:t> </w:t>
            </w:r>
            <w:r>
              <w:rPr>
                <w:spacing w:val="-2"/>
                <w:sz w:val="22"/>
              </w:rPr>
              <w:t>sapling</w:t>
            </w:r>
          </w:p>
        </w:tc>
        <w:tc>
          <w:tcPr>
            <w:tcW w:w="2143" w:type="dxa"/>
          </w:tcPr>
          <w:p>
            <w:pPr>
              <w:pStyle w:val="TableParagraph"/>
              <w:spacing w:before="88"/>
              <w:ind w:left="21"/>
              <w:jc w:val="center"/>
              <w:rPr>
                <w:sz w:val="22"/>
              </w:rPr>
            </w:pPr>
            <w:r>
              <w:rPr>
                <w:sz w:val="22"/>
              </w:rPr>
              <w:t>5-</w:t>
            </w:r>
            <w:r>
              <w:rPr>
                <w:spacing w:val="-10"/>
                <w:sz w:val="22"/>
              </w:rPr>
              <w:t>8</w:t>
            </w:r>
          </w:p>
        </w:tc>
      </w:tr>
      <w:tr>
        <w:trPr>
          <w:trHeight w:val="450" w:hRule="atLeast"/>
        </w:trPr>
        <w:tc>
          <w:tcPr>
            <w:tcW w:w="1169" w:type="dxa"/>
          </w:tcPr>
          <w:p>
            <w:pPr>
              <w:pStyle w:val="TableParagraph"/>
              <w:spacing w:before="89"/>
              <w:ind w:left="31" w:right="8"/>
              <w:jc w:val="center"/>
              <w:rPr>
                <w:sz w:val="22"/>
              </w:rPr>
            </w:pPr>
            <w:r>
              <w:rPr>
                <w:spacing w:val="-10"/>
                <w:sz w:val="22"/>
              </w:rPr>
              <w:t>2</w:t>
            </w:r>
          </w:p>
        </w:tc>
        <w:tc>
          <w:tcPr>
            <w:tcW w:w="5489" w:type="dxa"/>
          </w:tcPr>
          <w:p>
            <w:pPr>
              <w:pStyle w:val="TableParagraph"/>
              <w:spacing w:before="89"/>
              <w:ind w:left="37" w:right="6"/>
              <w:jc w:val="center"/>
              <w:rPr>
                <w:sz w:val="22"/>
              </w:rPr>
            </w:pPr>
            <w:r>
              <w:rPr>
                <w:sz w:val="22"/>
              </w:rPr>
              <w:t>Planting</w:t>
            </w:r>
            <w:r>
              <w:rPr>
                <w:spacing w:val="6"/>
                <w:sz w:val="22"/>
              </w:rPr>
              <w:t> </w:t>
            </w:r>
            <w:r>
              <w:rPr>
                <w:sz w:val="22"/>
              </w:rPr>
              <w:t>a</w:t>
            </w:r>
            <w:r>
              <w:rPr>
                <w:spacing w:val="1"/>
                <w:sz w:val="22"/>
              </w:rPr>
              <w:t> </w:t>
            </w:r>
            <w:r>
              <w:rPr>
                <w:spacing w:val="-2"/>
                <w:sz w:val="22"/>
              </w:rPr>
              <w:t>plant</w:t>
            </w:r>
          </w:p>
        </w:tc>
        <w:tc>
          <w:tcPr>
            <w:tcW w:w="2143" w:type="dxa"/>
          </w:tcPr>
          <w:p>
            <w:pPr>
              <w:pStyle w:val="TableParagraph"/>
              <w:spacing w:before="89"/>
              <w:ind w:left="21" w:right="5"/>
              <w:jc w:val="center"/>
              <w:rPr>
                <w:sz w:val="22"/>
              </w:rPr>
            </w:pPr>
            <w:r>
              <w:rPr>
                <w:spacing w:val="-5"/>
                <w:sz w:val="22"/>
              </w:rPr>
              <w:t>10</w:t>
            </w:r>
          </w:p>
        </w:tc>
      </w:tr>
    </w:tbl>
    <w:p>
      <w:pPr>
        <w:pStyle w:val="TableParagraph"/>
        <w:spacing w:after="0"/>
        <w:jc w:val="center"/>
        <w:rPr>
          <w:sz w:val="22"/>
        </w:rPr>
        <w:sectPr>
          <w:pgSz w:w="12240" w:h="15840"/>
          <w:pgMar w:top="460" w:bottom="280" w:left="1440" w:right="1080"/>
        </w:sectPr>
      </w:pPr>
    </w:p>
    <w:p>
      <w:pPr>
        <w:pStyle w:val="Heading3"/>
        <w:spacing w:before="232"/>
      </w:pPr>
      <w:r>
        <w:rPr>
          <w:spacing w:val="-2"/>
        </w:rPr>
        <w:t>Introduction:</w:t>
      </w:r>
    </w:p>
    <w:p>
      <w:pPr>
        <w:pStyle w:val="BodyText"/>
        <w:spacing w:before="270"/>
        <w:rPr>
          <w:b/>
          <w:sz w:val="26"/>
        </w:rPr>
      </w:pPr>
    </w:p>
    <w:p>
      <w:pPr>
        <w:pStyle w:val="BodyText"/>
        <w:spacing w:line="369" w:lineRule="auto"/>
        <w:ind w:left="261" w:right="159"/>
        <w:jc w:val="both"/>
      </w:pPr>
      <w:r>
        <w:rPr/>
        <w:t>Plantations are extensive agricultural enterprises dedicated to the cultivation of a single major crop or a narrow range of crops. This system of farming, characterized by large-scale, monocultural production, has played a pivotal role in global agriculture and trade. Originating from ancient agricultural practices, the modern</w:t>
      </w:r>
      <w:r>
        <w:rPr>
          <w:spacing w:val="-2"/>
        </w:rPr>
        <w:t> </w:t>
      </w:r>
      <w:r>
        <w:rPr/>
        <w:t>concept of</w:t>
      </w:r>
      <w:r>
        <w:rPr>
          <w:spacing w:val="-7"/>
        </w:rPr>
        <w:t> </w:t>
      </w:r>
      <w:r>
        <w:rPr/>
        <w:t>plantations took</w:t>
      </w:r>
      <w:r>
        <w:rPr>
          <w:spacing w:val="-4"/>
        </w:rPr>
        <w:t> </w:t>
      </w:r>
      <w:r>
        <w:rPr/>
        <w:t>shape during the colonial</w:t>
      </w:r>
      <w:r>
        <w:rPr>
          <w:spacing w:val="-4"/>
        </w:rPr>
        <w:t> </w:t>
      </w:r>
      <w:r>
        <w:rPr/>
        <w:t>era, when</w:t>
      </w:r>
      <w:r>
        <w:rPr>
          <w:spacing w:val="-4"/>
        </w:rPr>
        <w:t> </w:t>
      </w:r>
      <w:r>
        <w:rPr/>
        <w:t>European</w:t>
      </w:r>
      <w:r>
        <w:rPr>
          <w:spacing w:val="-2"/>
        </w:rPr>
        <w:t> </w:t>
      </w:r>
      <w:r>
        <w:rPr/>
        <w:t>powers established vast agricultural</w:t>
      </w:r>
      <w:r>
        <w:rPr>
          <w:spacing w:val="-7"/>
        </w:rPr>
        <w:t> </w:t>
      </w:r>
      <w:r>
        <w:rPr/>
        <w:t>estates in</w:t>
      </w:r>
      <w:r>
        <w:rPr>
          <w:spacing w:val="-3"/>
        </w:rPr>
        <w:t> </w:t>
      </w:r>
      <w:r>
        <w:rPr/>
        <w:t>tropical</w:t>
      </w:r>
      <w:r>
        <w:rPr>
          <w:spacing w:val="-3"/>
        </w:rPr>
        <w:t> </w:t>
      </w:r>
      <w:r>
        <w:rPr/>
        <w:t>regions to meet the growing demand for cash</w:t>
      </w:r>
      <w:r>
        <w:rPr>
          <w:spacing w:val="-1"/>
        </w:rPr>
        <w:t> </w:t>
      </w:r>
      <w:r>
        <w:rPr/>
        <w:t>crops like sugar, coffee, tea, and tobacco.</w:t>
      </w:r>
    </w:p>
    <w:p>
      <w:pPr>
        <w:pStyle w:val="BodyText"/>
        <w:spacing w:before="6"/>
      </w:pPr>
    </w:p>
    <w:p>
      <w:pPr>
        <w:pStyle w:val="BodyText"/>
        <w:spacing w:line="369" w:lineRule="auto"/>
        <w:ind w:left="261" w:right="153"/>
        <w:jc w:val="both"/>
      </w:pPr>
      <w:r>
        <w:rPr/>
        <w:t>Historically, plantations were central to the economic development of many regions, fueling</w:t>
      </w:r>
      <w:r>
        <w:rPr>
          <w:spacing w:val="80"/>
        </w:rPr>
        <w:t> </w:t>
      </w:r>
      <w:r>
        <w:rPr/>
        <w:t>international trade and shaping local economies. However, they also brought significant environmental and social challenges. The large-scale clearing of land for monoculture crops often led to deforestation and loss of biodiversity, while the reliance on exploitative labor systems, including slavery and indentured servitude, left</w:t>
      </w:r>
      <w:r>
        <w:rPr>
          <w:spacing w:val="40"/>
        </w:rPr>
        <w:t> </w:t>
      </w:r>
      <w:r>
        <w:rPr/>
        <w:t>a legacy of social and economic inequality.</w:t>
      </w:r>
    </w:p>
    <w:p>
      <w:pPr>
        <w:pStyle w:val="BodyText"/>
        <w:spacing w:before="7"/>
      </w:pPr>
    </w:p>
    <w:p>
      <w:pPr>
        <w:pStyle w:val="BodyText"/>
        <w:spacing w:line="369" w:lineRule="auto"/>
        <w:ind w:left="261" w:right="157"/>
        <w:jc w:val="both"/>
      </w:pPr>
      <w:r>
        <w:rPr/>
        <w:t>Today, the plantation system continues to evolve, with a growing emphasis on sustainable practices and ethical labor standards. Understanding the historical context and current trends in plantation agriculture</w:t>
      </w:r>
      <w:r>
        <w:rPr>
          <w:spacing w:val="80"/>
        </w:rPr>
        <w:t> </w:t>
      </w:r>
      <w:r>
        <w:rPr/>
        <w:t>is essential for addressing its challenges and shaping a more sustainable future.</w:t>
      </w:r>
    </w:p>
    <w:p>
      <w:pPr>
        <w:pStyle w:val="BodyText"/>
        <w:spacing w:before="9"/>
      </w:pPr>
    </w:p>
    <w:p>
      <w:pPr>
        <w:pStyle w:val="BodyText"/>
        <w:spacing w:line="369" w:lineRule="auto"/>
        <w:ind w:left="261" w:right="150"/>
        <w:jc w:val="both"/>
      </w:pPr>
      <w:r>
        <w:rPr/>
        <w:t>A plantation is a large-scale agricultural estate where crops such as cotton, sugar, tobacco, tea, coffee, rubber, or oil palms are grown, usually in a tropical or subtropical region. Historically, plantations were labour-intensive and often relied on a large workforce, including enslaved people or indentured</w:t>
      </w:r>
      <w:r>
        <w:rPr>
          <w:spacing w:val="40"/>
        </w:rPr>
        <w:t> </w:t>
      </w:r>
      <w:r>
        <w:rPr/>
        <w:t>labourers, especially during the colonial era. In the modern era, plantations still exist but have evolved. Some are highly mechanized, and the labour systems have changed, although issues like poor working conditions and environmental degradation remain concerns.</w:t>
      </w:r>
    </w:p>
    <w:p>
      <w:pPr>
        <w:pStyle w:val="BodyText"/>
        <w:spacing w:before="9"/>
      </w:pPr>
    </w:p>
    <w:p>
      <w:pPr>
        <w:pStyle w:val="BodyText"/>
        <w:spacing w:line="369" w:lineRule="auto"/>
        <w:ind w:left="261" w:right="146" w:firstLine="57"/>
        <w:jc w:val="both"/>
      </w:pPr>
      <w:r>
        <w:rPr/>
        <w:t>Additionally, large multinational corporations often control modern plantations, influencing global agricultural markets. Plantations typically focus on the cultivation of a single crop on a large scale,</w:t>
      </w:r>
      <w:r>
        <w:rPr>
          <w:spacing w:val="80"/>
        </w:rPr>
        <w:t> </w:t>
      </w:r>
      <w:r>
        <w:rPr/>
        <w:t>which is known as monoculture. This specialization can make them highly efficient but also vulnerable</w:t>
      </w:r>
      <w:r>
        <w:rPr>
          <w:spacing w:val="80"/>
        </w:rPr>
        <w:t> </w:t>
      </w:r>
      <w:r>
        <w:rPr/>
        <w:t>to pests, diseases, and price fluctuations. Plantations are usually found in tropical and subtropical</w:t>
      </w:r>
      <w:r>
        <w:rPr>
          <w:spacing w:val="80"/>
        </w:rPr>
        <w:t> </w:t>
      </w:r>
      <w:r>
        <w:rPr/>
        <w:t>regions, where the climate is suitable for the crops being grown. Plantations have been central to the economies of many regions, especially during the colonial period. They were often established by European colonizers in Africa, Asia, and the Americas to produce cash crops for export. The history of plantations</w:t>
      </w:r>
      <w:r>
        <w:rPr>
          <w:spacing w:val="32"/>
        </w:rPr>
        <w:t> </w:t>
      </w:r>
      <w:r>
        <w:rPr/>
        <w:t>is closely tied to</w:t>
      </w:r>
      <w:r>
        <w:rPr>
          <w:spacing w:val="35"/>
        </w:rPr>
        <w:t> </w:t>
      </w:r>
      <w:r>
        <w:rPr/>
        <w:t>forced labour systems,</w:t>
      </w:r>
      <w:r>
        <w:rPr>
          <w:spacing w:val="35"/>
        </w:rPr>
        <w:t> </w:t>
      </w:r>
      <w:r>
        <w:rPr/>
        <w:t>including slavery and indentured servitude.</w:t>
      </w:r>
    </w:p>
    <w:p>
      <w:pPr>
        <w:pStyle w:val="BodyText"/>
        <w:spacing w:after="0" w:line="369" w:lineRule="auto"/>
        <w:jc w:val="both"/>
        <w:sectPr>
          <w:headerReference w:type="default" r:id="rId8"/>
          <w:footerReference w:type="default" r:id="rId9"/>
          <w:pgSz w:w="12240" w:h="15840"/>
          <w:pgMar w:header="675" w:footer="937" w:top="980" w:bottom="1120" w:left="1440" w:right="1080"/>
        </w:sectPr>
      </w:pPr>
    </w:p>
    <w:p>
      <w:pPr>
        <w:pStyle w:val="BodyText"/>
        <w:spacing w:line="369" w:lineRule="auto" w:before="229"/>
        <w:ind w:left="261" w:right="150" w:firstLine="57"/>
        <w:jc w:val="both"/>
      </w:pPr>
      <w:r>
        <w:rPr/>
        <w:t>After the abolition of slavery, many plantations relied on migrant labour, often under harsh conditions. Plantation agriculture can lead to deforestation, loss of biodiversity, and soil depletion. The large-scale monoculture approach also has significant environmental consequences, such as increased use of pesticides and fertilizers. Plantations were a significant part of European colonial expansion from the</w:t>
      </w:r>
      <w:r>
        <w:rPr>
          <w:spacing w:val="40"/>
        </w:rPr>
        <w:t> </w:t>
      </w:r>
      <w:r>
        <w:rPr/>
        <w:t>16th to the 19th centuries. Colonizers established plantations in the Americas, Africa, and Asia to grow crops</w:t>
      </w:r>
      <w:r>
        <w:rPr>
          <w:spacing w:val="-9"/>
        </w:rPr>
        <w:t> </w:t>
      </w:r>
      <w:r>
        <w:rPr/>
        <w:t>that were in demand in Europe, such as sugar, coffee, and tobacco. In many</w:t>
      </w:r>
      <w:r>
        <w:rPr>
          <w:spacing w:val="-3"/>
        </w:rPr>
        <w:t> </w:t>
      </w:r>
      <w:r>
        <w:rPr/>
        <w:t>plantation economies, enslaved Africans were forced to work under brutal</w:t>
      </w:r>
      <w:r>
        <w:rPr>
          <w:spacing w:val="-1"/>
        </w:rPr>
        <w:t> </w:t>
      </w:r>
      <w:r>
        <w:rPr/>
        <w:t>conditions. The transatlantic slave trade was closely linked to the growth of plantation economies in the</w:t>
      </w:r>
      <w:r>
        <w:rPr>
          <w:spacing w:val="19"/>
        </w:rPr>
        <w:t> </w:t>
      </w:r>
      <w:r>
        <w:rPr/>
        <w:t>Americas.</w:t>
      </w:r>
      <w:r>
        <w:rPr>
          <w:spacing w:val="20"/>
        </w:rPr>
        <w:t> </w:t>
      </w:r>
      <w:r>
        <w:rPr/>
        <w:t>After the abolition of slavery and the end of colonial rule,</w:t>
      </w:r>
      <w:r>
        <w:rPr>
          <w:spacing w:val="31"/>
        </w:rPr>
        <w:t> </w:t>
      </w:r>
      <w:r>
        <w:rPr/>
        <w:t>plantations continued</w:t>
      </w:r>
      <w:r>
        <w:rPr>
          <w:spacing w:val="31"/>
        </w:rPr>
        <w:t> </w:t>
      </w:r>
      <w:r>
        <w:rPr/>
        <w:t>to operate, often employing</w:t>
      </w:r>
      <w:r>
        <w:rPr>
          <w:spacing w:val="31"/>
        </w:rPr>
        <w:t> </w:t>
      </w:r>
      <w:r>
        <w:rPr/>
        <w:t>local or</w:t>
      </w:r>
      <w:r>
        <w:rPr>
          <w:spacing w:val="34"/>
        </w:rPr>
        <w:t> </w:t>
      </w:r>
      <w:r>
        <w:rPr/>
        <w:t>migrant</w:t>
      </w:r>
      <w:r>
        <w:rPr>
          <w:spacing w:val="36"/>
        </w:rPr>
        <w:t> </w:t>
      </w:r>
      <w:r>
        <w:rPr/>
        <w:t>labour.</w:t>
      </w:r>
    </w:p>
    <w:p>
      <w:pPr>
        <w:pStyle w:val="BodyText"/>
        <w:spacing w:before="8"/>
      </w:pPr>
    </w:p>
    <w:p>
      <w:pPr>
        <w:pStyle w:val="BodyText"/>
        <w:spacing w:line="369" w:lineRule="auto"/>
        <w:ind w:left="261" w:right="144" w:firstLine="57"/>
        <w:jc w:val="both"/>
      </w:pPr>
      <w:r>
        <w:rPr/>
        <w:t>The legacy of plantation economies still influences the socio-economic conditions of many regions today. In the modern era, plantations still exist but have evolved. Some are highly mechanized, and the labor systems have changed, although issues like poor working conditions and environmental</w:t>
      </w:r>
      <w:r>
        <w:rPr>
          <w:spacing w:val="40"/>
        </w:rPr>
        <w:t> </w:t>
      </w:r>
      <w:r>
        <w:rPr/>
        <w:t>degradation remain concerns. Additionally, large multinational corporations often control modern plantations, influencing global agricultural markets. Industrial plantations are actively managed for the commercial production of forest products. Industrial plantations are usually large-scale. Individual</w:t>
      </w:r>
      <w:r>
        <w:rPr>
          <w:spacing w:val="80"/>
        </w:rPr>
        <w:t> </w:t>
      </w:r>
      <w:r>
        <w:rPr/>
        <w:t>blocks</w:t>
      </w:r>
      <w:r>
        <w:rPr>
          <w:spacing w:val="20"/>
        </w:rPr>
        <w:t> </w:t>
      </w:r>
      <w:r>
        <w:rPr/>
        <w:t>are</w:t>
      </w:r>
      <w:r>
        <w:rPr>
          <w:spacing w:val="20"/>
        </w:rPr>
        <w:t> </w:t>
      </w:r>
      <w:r>
        <w:rPr/>
        <w:t>usually</w:t>
      </w:r>
      <w:r>
        <w:rPr>
          <w:spacing w:val="20"/>
        </w:rPr>
        <w:t> </w:t>
      </w:r>
      <w:r>
        <w:rPr/>
        <w:t>even-aged</w:t>
      </w:r>
      <w:r>
        <w:rPr>
          <w:spacing w:val="20"/>
        </w:rPr>
        <w:t> </w:t>
      </w:r>
      <w:r>
        <w:rPr/>
        <w:t>and</w:t>
      </w:r>
      <w:r>
        <w:rPr>
          <w:spacing w:val="17"/>
        </w:rPr>
        <w:t> </w:t>
      </w:r>
      <w:r>
        <w:rPr/>
        <w:t>often</w:t>
      </w:r>
      <w:r>
        <w:rPr>
          <w:spacing w:val="20"/>
        </w:rPr>
        <w:t> </w:t>
      </w:r>
      <w:r>
        <w:rPr/>
        <w:t>consist</w:t>
      </w:r>
      <w:r>
        <w:rPr>
          <w:spacing w:val="22"/>
        </w:rPr>
        <w:t> </w:t>
      </w:r>
      <w:r>
        <w:rPr/>
        <w:t>of</w:t>
      </w:r>
      <w:r>
        <w:rPr>
          <w:spacing w:val="19"/>
        </w:rPr>
        <w:t> </w:t>
      </w:r>
      <w:r>
        <w:rPr/>
        <w:t>just</w:t>
      </w:r>
      <w:r>
        <w:rPr>
          <w:spacing w:val="17"/>
        </w:rPr>
        <w:t> </w:t>
      </w:r>
      <w:r>
        <w:rPr/>
        <w:t>one</w:t>
      </w:r>
      <w:r>
        <w:rPr>
          <w:spacing w:val="21"/>
        </w:rPr>
        <w:t> </w:t>
      </w:r>
      <w:r>
        <w:rPr/>
        <w:t>or</w:t>
      </w:r>
      <w:r>
        <w:rPr>
          <w:spacing w:val="17"/>
        </w:rPr>
        <w:t> </w:t>
      </w:r>
      <w:r>
        <w:rPr/>
        <w:t>two</w:t>
      </w:r>
      <w:r>
        <w:rPr>
          <w:spacing w:val="22"/>
        </w:rPr>
        <w:t> </w:t>
      </w:r>
      <w:r>
        <w:rPr/>
        <w:t>species.</w:t>
      </w:r>
      <w:r>
        <w:rPr>
          <w:spacing w:val="24"/>
        </w:rPr>
        <w:t> </w:t>
      </w:r>
      <w:r>
        <w:rPr/>
        <w:t>These</w:t>
      </w:r>
      <w:r>
        <w:rPr>
          <w:spacing w:val="20"/>
        </w:rPr>
        <w:t> </w:t>
      </w:r>
      <w:r>
        <w:rPr/>
        <w:t>species</w:t>
      </w:r>
      <w:r>
        <w:rPr>
          <w:spacing w:val="17"/>
        </w:rPr>
        <w:t> </w:t>
      </w:r>
      <w:r>
        <w:rPr/>
        <w:t>can</w:t>
      </w:r>
      <w:r>
        <w:rPr>
          <w:spacing w:val="20"/>
        </w:rPr>
        <w:t> </w:t>
      </w:r>
      <w:r>
        <w:rPr/>
        <w:t>be</w:t>
      </w:r>
      <w:r>
        <w:rPr>
          <w:spacing w:val="20"/>
        </w:rPr>
        <w:t> </w:t>
      </w:r>
      <w:r>
        <w:rPr/>
        <w:t>exotic or indigenous. The plants used for the plantation are often genetically altered for desired traits such as growth and resistance to pests and diseases in general and specific traits, for example in the case of</w:t>
      </w:r>
      <w:r>
        <w:rPr>
          <w:spacing w:val="40"/>
        </w:rPr>
        <w:t> </w:t>
      </w:r>
      <w:r>
        <w:rPr/>
        <w:t>timber species, volumic wood production and stem</w:t>
      </w:r>
      <w:r>
        <w:rPr>
          <w:spacing w:val="26"/>
        </w:rPr>
        <w:t> </w:t>
      </w:r>
      <w:r>
        <w:rPr/>
        <w:t>straightness.</w:t>
      </w:r>
      <w:r>
        <w:rPr>
          <w:spacing w:val="26"/>
        </w:rPr>
        <w:t> </w:t>
      </w:r>
      <w:r>
        <w:rPr/>
        <w:t>Forest genetic resources</w:t>
      </w:r>
      <w:r>
        <w:rPr>
          <w:spacing w:val="26"/>
        </w:rPr>
        <w:t> </w:t>
      </w:r>
      <w:r>
        <w:rPr/>
        <w:t>are the basis</w:t>
      </w:r>
      <w:r>
        <w:rPr>
          <w:spacing w:val="40"/>
        </w:rPr>
        <w:t> </w:t>
      </w:r>
      <w:r>
        <w:rPr/>
        <w:t>for genetic alteration. Selected individuals grown in seed orchards are a good source for seeds todevelop adequate planting material.</w:t>
      </w:r>
    </w:p>
    <w:p>
      <w:pPr>
        <w:pStyle w:val="BodyText"/>
        <w:spacing w:before="7"/>
      </w:pPr>
    </w:p>
    <w:p>
      <w:pPr>
        <w:pStyle w:val="BodyText"/>
        <w:spacing w:line="369" w:lineRule="auto"/>
        <w:ind w:left="261" w:right="143"/>
        <w:jc w:val="both"/>
      </w:pPr>
      <w:r>
        <w:rPr/>
        <w:t>There is a growing movement towards sustainable plantation agriculture. This includes adopting</w:t>
      </w:r>
      <w:r>
        <w:rPr>
          <w:spacing w:val="40"/>
        </w:rPr>
        <w:t> </w:t>
      </w:r>
      <w:r>
        <w:rPr/>
        <w:t>practices that reduce environmental impact, such as agroforestry, organic farming, and integrated pest management.</w:t>
      </w:r>
      <w:r>
        <w:rPr>
          <w:spacing w:val="24"/>
        </w:rPr>
        <w:t> </w:t>
      </w:r>
      <w:r>
        <w:rPr/>
        <w:t>Certification</w:t>
      </w:r>
      <w:r>
        <w:rPr>
          <w:spacing w:val="21"/>
        </w:rPr>
        <w:t> </w:t>
      </w:r>
      <w:r>
        <w:rPr/>
        <w:t>schemes</w:t>
      </w:r>
      <w:r>
        <w:rPr>
          <w:spacing w:val="21"/>
        </w:rPr>
        <w:t> </w:t>
      </w:r>
      <w:r>
        <w:rPr/>
        <w:t>like</w:t>
      </w:r>
      <w:r>
        <w:rPr>
          <w:spacing w:val="22"/>
        </w:rPr>
        <w:t> </w:t>
      </w:r>
      <w:r>
        <w:rPr/>
        <w:t>Fair</w:t>
      </w:r>
      <w:r>
        <w:rPr>
          <w:spacing w:val="21"/>
        </w:rPr>
        <w:t> </w:t>
      </w:r>
      <w:r>
        <w:rPr/>
        <w:t>Trade,</w:t>
      </w:r>
      <w:r>
        <w:rPr>
          <w:spacing w:val="18"/>
        </w:rPr>
        <w:t> </w:t>
      </w:r>
      <w:r>
        <w:rPr/>
        <w:t>Rainforest</w:t>
      </w:r>
      <w:r>
        <w:rPr>
          <w:spacing w:val="21"/>
        </w:rPr>
        <w:t> </w:t>
      </w:r>
      <w:r>
        <w:rPr/>
        <w:t>Alliance,</w:t>
      </w:r>
      <w:r>
        <w:rPr>
          <w:spacing w:val="24"/>
        </w:rPr>
        <w:t> </w:t>
      </w:r>
      <w:r>
        <w:rPr/>
        <w:t>and</w:t>
      </w:r>
      <w:r>
        <w:rPr>
          <w:spacing w:val="21"/>
        </w:rPr>
        <w:t> </w:t>
      </w:r>
      <w:r>
        <w:rPr/>
        <w:t>RSPO</w:t>
      </w:r>
      <w:r>
        <w:rPr>
          <w:spacing w:val="18"/>
        </w:rPr>
        <w:t> </w:t>
      </w:r>
      <w:r>
        <w:rPr/>
        <w:t>(for</w:t>
      </w:r>
      <w:r>
        <w:rPr>
          <w:spacing w:val="18"/>
        </w:rPr>
        <w:t> </w:t>
      </w:r>
      <w:r>
        <w:rPr/>
        <w:t>palm</w:t>
      </w:r>
      <w:r>
        <w:rPr>
          <w:spacing w:val="21"/>
        </w:rPr>
        <w:t> </w:t>
      </w:r>
      <w:r>
        <w:rPr/>
        <w:t>oil)</w:t>
      </w:r>
      <w:r>
        <w:rPr>
          <w:spacing w:val="26"/>
        </w:rPr>
        <w:t> </w:t>
      </w:r>
      <w:r>
        <w:rPr/>
        <w:t>aim to promote ethical and environmentally friendly practices on plantations. Tree plantation is very necessary because trees provide oxygen to the environment and make the air quality</w:t>
      </w:r>
      <w:r>
        <w:rPr>
          <w:spacing w:val="-3"/>
        </w:rPr>
        <w:t> </w:t>
      </w:r>
      <w:r>
        <w:rPr/>
        <w:t>better. If more trees are planted, then the world’s environment will become a safer place to live in. tree plantation also</w:t>
      </w:r>
      <w:r>
        <w:rPr>
          <w:spacing w:val="80"/>
        </w:rPr>
        <w:t> </w:t>
      </w:r>
      <w:r>
        <w:rPr/>
        <w:t>reduces pollution, thus making the life of future generations secure. A plantation drive is a community effort to plant trees in particular area. The</w:t>
      </w:r>
      <w:r>
        <w:rPr>
          <w:spacing w:val="14"/>
        </w:rPr>
        <w:t> </w:t>
      </w:r>
      <w:r>
        <w:rPr/>
        <w:t>purpose</w:t>
      </w:r>
      <w:r>
        <w:rPr>
          <w:spacing w:val="14"/>
        </w:rPr>
        <w:t> </w:t>
      </w:r>
      <w:r>
        <w:rPr/>
        <w:t>of plantation drive is to increase the number of trees</w:t>
      </w:r>
      <w:r>
        <w:rPr>
          <w:spacing w:val="40"/>
        </w:rPr>
        <w:t> </w:t>
      </w:r>
      <w:r>
        <w:rPr/>
        <w:t>in area, which provides environmental, economic, and social benefits.</w:t>
      </w:r>
    </w:p>
    <w:p>
      <w:pPr>
        <w:pStyle w:val="BodyText"/>
        <w:spacing w:before="6"/>
      </w:pPr>
    </w:p>
    <w:p>
      <w:pPr>
        <w:pStyle w:val="BodyText"/>
        <w:spacing w:line="369" w:lineRule="auto"/>
        <w:ind w:left="261" w:right="167" w:firstLine="57"/>
        <w:jc w:val="both"/>
      </w:pPr>
      <w:r>
        <w:rPr/>
        <w:t>It</w:t>
      </w:r>
      <w:r>
        <w:rPr>
          <w:spacing w:val="27"/>
        </w:rPr>
        <w:t> </w:t>
      </w:r>
      <w:r>
        <w:rPr/>
        <w:t>also</w:t>
      </w:r>
      <w:r>
        <w:rPr>
          <w:spacing w:val="24"/>
        </w:rPr>
        <w:t> </w:t>
      </w:r>
      <w:r>
        <w:rPr/>
        <w:t>promotes</w:t>
      </w:r>
      <w:r>
        <w:rPr>
          <w:spacing w:val="27"/>
        </w:rPr>
        <w:t> </w:t>
      </w:r>
      <w:r>
        <w:rPr/>
        <w:t>an</w:t>
      </w:r>
      <w:r>
        <w:rPr>
          <w:spacing w:val="22"/>
        </w:rPr>
        <w:t> </w:t>
      </w:r>
      <w:r>
        <w:rPr/>
        <w:t>awareness</w:t>
      </w:r>
      <w:r>
        <w:rPr>
          <w:spacing w:val="25"/>
        </w:rPr>
        <w:t> </w:t>
      </w:r>
      <w:r>
        <w:rPr/>
        <w:t>about</w:t>
      </w:r>
      <w:r>
        <w:rPr>
          <w:spacing w:val="25"/>
        </w:rPr>
        <w:t> </w:t>
      </w:r>
      <w:r>
        <w:rPr/>
        <w:t>the</w:t>
      </w:r>
      <w:r>
        <w:rPr>
          <w:spacing w:val="22"/>
        </w:rPr>
        <w:t> </w:t>
      </w:r>
      <w:r>
        <w:rPr/>
        <w:t>importance</w:t>
      </w:r>
      <w:r>
        <w:rPr>
          <w:spacing w:val="23"/>
        </w:rPr>
        <w:t> </w:t>
      </w:r>
      <w:r>
        <w:rPr/>
        <w:t>of</w:t>
      </w:r>
      <w:r>
        <w:rPr>
          <w:spacing w:val="24"/>
        </w:rPr>
        <w:t> </w:t>
      </w:r>
      <w:r>
        <w:rPr/>
        <w:t>tree</w:t>
      </w:r>
      <w:r>
        <w:rPr>
          <w:spacing w:val="26"/>
        </w:rPr>
        <w:t> </w:t>
      </w:r>
      <w:r>
        <w:rPr/>
        <w:t>plantation</w:t>
      </w:r>
      <w:r>
        <w:rPr>
          <w:spacing w:val="24"/>
        </w:rPr>
        <w:t> </w:t>
      </w:r>
      <w:r>
        <w:rPr/>
        <w:t>and</w:t>
      </w:r>
      <w:r>
        <w:rPr>
          <w:spacing w:val="27"/>
        </w:rPr>
        <w:t> </w:t>
      </w:r>
      <w:r>
        <w:rPr/>
        <w:t>encourages</w:t>
      </w:r>
      <w:r>
        <w:rPr>
          <w:spacing w:val="25"/>
        </w:rPr>
        <w:t> </w:t>
      </w:r>
      <w:r>
        <w:rPr/>
        <w:t>people</w:t>
      </w:r>
      <w:r>
        <w:rPr>
          <w:spacing w:val="26"/>
        </w:rPr>
        <w:t> </w:t>
      </w:r>
      <w:r>
        <w:rPr/>
        <w:t>to</w:t>
      </w:r>
      <w:r>
        <w:rPr>
          <w:spacing w:val="24"/>
        </w:rPr>
        <w:t> </w:t>
      </w:r>
      <w:r>
        <w:rPr/>
        <w:t>take the</w:t>
      </w:r>
      <w:r>
        <w:rPr>
          <w:spacing w:val="33"/>
        </w:rPr>
        <w:t> </w:t>
      </w:r>
      <w:r>
        <w:rPr/>
        <w:t>action</w:t>
      </w:r>
      <w:r>
        <w:rPr>
          <w:spacing w:val="32"/>
        </w:rPr>
        <w:t> </w:t>
      </w:r>
      <w:r>
        <w:rPr/>
        <w:t>to</w:t>
      </w:r>
      <w:r>
        <w:rPr>
          <w:spacing w:val="38"/>
        </w:rPr>
        <w:t> </w:t>
      </w:r>
      <w:r>
        <w:rPr/>
        <w:t>protect</w:t>
      </w:r>
      <w:r>
        <w:rPr>
          <w:spacing w:val="32"/>
        </w:rPr>
        <w:t> </w:t>
      </w:r>
      <w:r>
        <w:rPr/>
        <w:t>the</w:t>
      </w:r>
      <w:r>
        <w:rPr>
          <w:spacing w:val="37"/>
        </w:rPr>
        <w:t> </w:t>
      </w:r>
      <w:r>
        <w:rPr/>
        <w:t>environment.</w:t>
      </w:r>
      <w:r>
        <w:rPr>
          <w:spacing w:val="40"/>
        </w:rPr>
        <w:t> </w:t>
      </w:r>
      <w:r>
        <w:rPr/>
        <w:t>Overall,</w:t>
      </w:r>
      <w:r>
        <w:rPr>
          <w:spacing w:val="40"/>
        </w:rPr>
        <w:t> </w:t>
      </w:r>
      <w:r>
        <w:rPr/>
        <w:t>a</w:t>
      </w:r>
      <w:r>
        <w:rPr>
          <w:spacing w:val="38"/>
        </w:rPr>
        <w:t> </w:t>
      </w:r>
      <w:r>
        <w:rPr/>
        <w:t>plantation</w:t>
      </w:r>
      <w:r>
        <w:rPr>
          <w:spacing w:val="32"/>
        </w:rPr>
        <w:t> </w:t>
      </w:r>
      <w:r>
        <w:rPr/>
        <w:t>drive</w:t>
      </w:r>
      <w:r>
        <w:rPr>
          <w:spacing w:val="40"/>
        </w:rPr>
        <w:t> </w:t>
      </w:r>
      <w:r>
        <w:rPr/>
        <w:t>is</w:t>
      </w:r>
      <w:r>
        <w:rPr>
          <w:spacing w:val="32"/>
        </w:rPr>
        <w:t> </w:t>
      </w:r>
      <w:r>
        <w:rPr/>
        <w:t>an</w:t>
      </w:r>
      <w:r>
        <w:rPr>
          <w:spacing w:val="32"/>
        </w:rPr>
        <w:t> </w:t>
      </w:r>
      <w:r>
        <w:rPr/>
        <w:t>excellent</w:t>
      </w:r>
      <w:r>
        <w:rPr>
          <w:spacing w:val="40"/>
        </w:rPr>
        <w:t> </w:t>
      </w:r>
      <w:r>
        <w:rPr/>
        <w:t>way</w:t>
      </w:r>
      <w:r>
        <w:rPr>
          <w:spacing w:val="28"/>
        </w:rPr>
        <w:t> </w:t>
      </w:r>
      <w:r>
        <w:rPr/>
        <w:t>to</w:t>
      </w:r>
      <w:r>
        <w:rPr>
          <w:spacing w:val="40"/>
        </w:rPr>
        <w:t> </w:t>
      </w:r>
      <w:r>
        <w:rPr/>
        <w:t>an</w:t>
      </w:r>
      <w:r>
        <w:rPr>
          <w:spacing w:val="30"/>
        </w:rPr>
        <w:t> </w:t>
      </w:r>
      <w:r>
        <w:rPr/>
        <w:t>promote</w:t>
      </w:r>
    </w:p>
    <w:p>
      <w:pPr>
        <w:pStyle w:val="BodyText"/>
        <w:spacing w:after="0" w:line="369" w:lineRule="auto"/>
        <w:jc w:val="both"/>
        <w:sectPr>
          <w:pgSz w:w="12240" w:h="15840"/>
          <w:pgMar w:header="675" w:footer="937" w:top="980" w:bottom="1120" w:left="1440" w:right="1080"/>
        </w:sectPr>
      </w:pPr>
    </w:p>
    <w:p>
      <w:pPr>
        <w:pStyle w:val="BodyText"/>
        <w:spacing w:line="372" w:lineRule="auto" w:before="229"/>
        <w:ind w:left="261" w:right="157"/>
        <w:jc w:val="both"/>
      </w:pPr>
      <w:r>
        <w:rPr/>
        <w:t>environmental</w:t>
      </w:r>
      <w:r>
        <w:rPr>
          <w:spacing w:val="27"/>
        </w:rPr>
        <w:t> </w:t>
      </w:r>
      <w:r>
        <w:rPr/>
        <w:t>conservation</w:t>
      </w:r>
      <w:r>
        <w:rPr>
          <w:spacing w:val="33"/>
        </w:rPr>
        <w:t> </w:t>
      </w:r>
      <w:r>
        <w:rPr/>
        <w:t>and</w:t>
      </w:r>
      <w:r>
        <w:rPr>
          <w:spacing w:val="30"/>
        </w:rPr>
        <w:t> </w:t>
      </w:r>
      <w:r>
        <w:rPr/>
        <w:t>sustainability.</w:t>
      </w:r>
      <w:r>
        <w:rPr>
          <w:spacing w:val="30"/>
        </w:rPr>
        <w:t> </w:t>
      </w:r>
      <w:r>
        <w:rPr/>
        <w:t>The</w:t>
      </w:r>
      <w:r>
        <w:rPr>
          <w:spacing w:val="30"/>
        </w:rPr>
        <w:t> </w:t>
      </w:r>
      <w:r>
        <w:rPr/>
        <w:t>term</w:t>
      </w:r>
      <w:r>
        <w:rPr>
          <w:spacing w:val="34"/>
        </w:rPr>
        <w:t> </w:t>
      </w:r>
      <w:r>
        <w:rPr/>
        <w:t>“plant</w:t>
      </w:r>
      <w:r>
        <w:rPr>
          <w:spacing w:val="27"/>
        </w:rPr>
        <w:t> </w:t>
      </w:r>
      <w:r>
        <w:rPr/>
        <w:t>introduction”</w:t>
      </w:r>
      <w:r>
        <w:rPr>
          <w:spacing w:val="30"/>
        </w:rPr>
        <w:t> </w:t>
      </w:r>
      <w:r>
        <w:rPr/>
        <w:t>describes</w:t>
      </w:r>
      <w:r>
        <w:rPr>
          <w:spacing w:val="27"/>
        </w:rPr>
        <w:t> </w:t>
      </w:r>
      <w:r>
        <w:rPr/>
        <w:t>the</w:t>
      </w:r>
      <w:r>
        <w:rPr>
          <w:spacing w:val="26"/>
        </w:rPr>
        <w:t> </w:t>
      </w:r>
      <w:r>
        <w:rPr/>
        <w:t>movement of agricultural plants from their original growing sites to their locations. In other words, it refers to the process of establishing crop plants in new environment.</w:t>
      </w:r>
    </w:p>
    <w:p>
      <w:pPr>
        <w:pStyle w:val="BodyText"/>
        <w:spacing w:line="369" w:lineRule="auto" w:before="251"/>
        <w:ind w:left="261" w:right="152" w:firstLine="57"/>
        <w:jc w:val="both"/>
      </w:pPr>
      <w:r>
        <w:rPr/>
        <w:t>As we go about our daily lives, it’s easy to take for granted the many benefits that trees provide. Trees are not only beautiful and majestic, but they also play a crucial role in sustaining life on earth. In this article, we’ll explore the many</w:t>
      </w:r>
      <w:r>
        <w:rPr>
          <w:spacing w:val="-2"/>
        </w:rPr>
        <w:t> </w:t>
      </w:r>
      <w:r>
        <w:rPr/>
        <w:t>ways in which trees</w:t>
      </w:r>
      <w:r>
        <w:rPr>
          <w:spacing w:val="-2"/>
        </w:rPr>
        <w:t> </w:t>
      </w:r>
      <w:r>
        <w:rPr/>
        <w:t>benefit our environment and our lives. The intensive cultivation practices on plantations can lead to soil exhaustion and degradation. Monoculture depletes</w:t>
      </w:r>
      <w:r>
        <w:rPr>
          <w:spacing w:val="40"/>
        </w:rPr>
        <w:t> </w:t>
      </w:r>
      <w:r>
        <w:rPr/>
        <w:t>soil nutrients, requiring the use of chemical fertilizers, which can further degrade soil quality over time.</w:t>
      </w:r>
    </w:p>
    <w:p>
      <w:pPr>
        <w:pStyle w:val="BodyText"/>
        <w:spacing w:before="12"/>
      </w:pPr>
    </w:p>
    <w:p>
      <w:pPr>
        <w:pStyle w:val="BodyText"/>
        <w:spacing w:line="372" w:lineRule="auto"/>
        <w:ind w:left="261" w:right="149"/>
        <w:jc w:val="both"/>
      </w:pPr>
      <w:r>
        <w:rPr/>
        <w:t>In response to these challenges, there is an increasing</w:t>
      </w:r>
      <w:r>
        <w:rPr>
          <w:spacing w:val="40"/>
        </w:rPr>
        <w:t> </w:t>
      </w:r>
      <w:r>
        <w:rPr/>
        <w:t>emphasis on</w:t>
      </w:r>
      <w:r>
        <w:rPr>
          <w:spacing w:val="40"/>
        </w:rPr>
        <w:t> </w:t>
      </w:r>
      <w:r>
        <w:rPr/>
        <w:t>sustainable</w:t>
      </w:r>
      <w:r>
        <w:rPr>
          <w:spacing w:val="40"/>
        </w:rPr>
        <w:t> </w:t>
      </w:r>
      <w:r>
        <w:rPr/>
        <w:t>practices within plantation</w:t>
      </w:r>
      <w:r>
        <w:rPr>
          <w:spacing w:val="29"/>
        </w:rPr>
        <w:t> </w:t>
      </w:r>
      <w:r>
        <w:rPr/>
        <w:t>systems.</w:t>
      </w:r>
      <w:r>
        <w:rPr>
          <w:spacing w:val="26"/>
        </w:rPr>
        <w:t> </w:t>
      </w:r>
      <w:r>
        <w:rPr/>
        <w:t>Modern</w:t>
      </w:r>
      <w:r>
        <w:rPr>
          <w:spacing w:val="29"/>
        </w:rPr>
        <w:t> </w:t>
      </w:r>
      <w:r>
        <w:rPr/>
        <w:t>plantations</w:t>
      </w:r>
      <w:r>
        <w:rPr>
          <w:spacing w:val="26"/>
        </w:rPr>
        <w:t> </w:t>
      </w:r>
      <w:r>
        <w:rPr/>
        <w:t>are</w:t>
      </w:r>
      <w:r>
        <w:rPr>
          <w:spacing w:val="25"/>
        </w:rPr>
        <w:t> </w:t>
      </w:r>
      <w:r>
        <w:rPr/>
        <w:t>adopting</w:t>
      </w:r>
      <w:r>
        <w:rPr>
          <w:spacing w:val="29"/>
        </w:rPr>
        <w:t> </w:t>
      </w:r>
      <w:r>
        <w:rPr/>
        <w:t>techniques</w:t>
      </w:r>
      <w:r>
        <w:rPr>
          <w:spacing w:val="26"/>
        </w:rPr>
        <w:t> </w:t>
      </w:r>
      <w:r>
        <w:rPr/>
        <w:t>to</w:t>
      </w:r>
      <w:r>
        <w:rPr>
          <w:spacing w:val="29"/>
        </w:rPr>
        <w:t> </w:t>
      </w:r>
      <w:r>
        <w:rPr/>
        <w:t>reduce</w:t>
      </w:r>
      <w:r>
        <w:rPr>
          <w:spacing w:val="29"/>
        </w:rPr>
        <w:t> </w:t>
      </w:r>
      <w:r>
        <w:rPr/>
        <w:t>environmental</w:t>
      </w:r>
      <w:r>
        <w:rPr>
          <w:spacing w:val="28"/>
        </w:rPr>
        <w:t> </w:t>
      </w:r>
      <w:r>
        <w:rPr/>
        <w:t>impact,</w:t>
      </w:r>
      <w:r>
        <w:rPr>
          <w:spacing w:val="26"/>
        </w:rPr>
        <w:t> </w:t>
      </w:r>
      <w:r>
        <w:rPr/>
        <w:t>such as integrated pest management and organic farming. Technological advancements are improving efficiency and monitoring, while efforts towards fair trade and ethical labor practices aim to address social</w:t>
      </w:r>
      <w:r>
        <w:rPr>
          <w:spacing w:val="-2"/>
        </w:rPr>
        <w:t> </w:t>
      </w:r>
      <w:r>
        <w:rPr/>
        <w:t>concerns.</w:t>
      </w:r>
    </w:p>
    <w:p>
      <w:pPr>
        <w:pStyle w:val="BodyText"/>
        <w:spacing w:line="372" w:lineRule="auto" w:before="245"/>
        <w:ind w:left="261" w:right="155"/>
        <w:jc w:val="both"/>
      </w:pPr>
      <w:r>
        <w:rPr/>
        <w:t>Plantations are a significant component of global agriculture with a complex legacy</w:t>
      </w:r>
      <w:r>
        <w:rPr>
          <w:spacing w:val="-1"/>
        </w:rPr>
        <w:t> </w:t>
      </w:r>
      <w:r>
        <w:rPr/>
        <w:t>of economic impact and environmental and social challenges. Understanding the historical evolution and contemporary practices of plantations is crucial for addressing the issues they pose and for developing strategies that promote sustainability and equity in agricultural systems.</w:t>
      </w:r>
    </w:p>
    <w:p>
      <w:pPr>
        <w:pStyle w:val="BodyText"/>
        <w:spacing w:before="7"/>
      </w:pPr>
    </w:p>
    <w:p>
      <w:pPr>
        <w:spacing w:before="1"/>
        <w:ind w:left="261" w:right="0" w:firstLine="0"/>
        <w:jc w:val="both"/>
        <w:rPr>
          <w:b/>
          <w:sz w:val="22"/>
        </w:rPr>
      </w:pPr>
      <w:r>
        <w:rPr>
          <w:b/>
          <w:sz w:val="22"/>
        </w:rPr>
        <w:t>OBJECTIVE</w:t>
      </w:r>
      <w:r>
        <w:rPr>
          <w:b/>
          <w:spacing w:val="12"/>
          <w:sz w:val="22"/>
        </w:rPr>
        <w:t> </w:t>
      </w:r>
      <w:r>
        <w:rPr>
          <w:b/>
          <w:sz w:val="22"/>
        </w:rPr>
        <w:t>OF</w:t>
      </w:r>
      <w:r>
        <w:rPr>
          <w:b/>
          <w:spacing w:val="19"/>
          <w:sz w:val="22"/>
        </w:rPr>
        <w:t> </w:t>
      </w:r>
      <w:r>
        <w:rPr>
          <w:b/>
          <w:spacing w:val="-2"/>
          <w:sz w:val="22"/>
        </w:rPr>
        <w:t>PLANTATION:</w:t>
      </w:r>
    </w:p>
    <w:p>
      <w:pPr>
        <w:pStyle w:val="BodyText"/>
        <w:spacing w:before="137"/>
        <w:rPr>
          <w:b/>
        </w:rPr>
      </w:pPr>
    </w:p>
    <w:p>
      <w:pPr>
        <w:pStyle w:val="BodyText"/>
        <w:spacing w:line="369" w:lineRule="auto"/>
        <w:ind w:left="261" w:right="151"/>
        <w:jc w:val="both"/>
      </w:pPr>
      <w:r>
        <w:rPr/>
        <w:t>It has been observing by the people that nature has been changing itself very tremendously as we are responsible for this change because of building and constructive more and more cities and towns. As</w:t>
      </w:r>
      <w:r>
        <w:rPr>
          <w:spacing w:val="80"/>
        </w:rPr>
        <w:t> </w:t>
      </w:r>
      <w:r>
        <w:rPr/>
        <w:t>road widening took place, many grownup trees were cut down. During the last two years there are exorbitant</w:t>
      </w:r>
      <w:r>
        <w:rPr>
          <w:spacing w:val="32"/>
        </w:rPr>
        <w:t> </w:t>
      </w:r>
      <w:r>
        <w:rPr/>
        <w:t>changes</w:t>
      </w:r>
      <w:r>
        <w:rPr>
          <w:spacing w:val="32"/>
        </w:rPr>
        <w:t> </w:t>
      </w:r>
      <w:r>
        <w:rPr/>
        <w:t>in</w:t>
      </w:r>
      <w:r>
        <w:rPr>
          <w:spacing w:val="34"/>
        </w:rPr>
        <w:t> </w:t>
      </w:r>
      <w:r>
        <w:rPr/>
        <w:t>the</w:t>
      </w:r>
      <w:r>
        <w:rPr>
          <w:spacing w:val="32"/>
        </w:rPr>
        <w:t> </w:t>
      </w:r>
      <w:r>
        <w:rPr/>
        <w:t>weather.</w:t>
      </w:r>
      <w:r>
        <w:rPr>
          <w:spacing w:val="32"/>
        </w:rPr>
        <w:t> </w:t>
      </w:r>
      <w:r>
        <w:rPr/>
        <w:t>Water</w:t>
      </w:r>
      <w:r>
        <w:rPr>
          <w:spacing w:val="32"/>
        </w:rPr>
        <w:t> </w:t>
      </w:r>
      <w:r>
        <w:rPr/>
        <w:t>table</w:t>
      </w:r>
      <w:r>
        <w:rPr>
          <w:spacing w:val="33"/>
        </w:rPr>
        <w:t> </w:t>
      </w:r>
      <w:r>
        <w:rPr/>
        <w:t>in</w:t>
      </w:r>
      <w:r>
        <w:rPr>
          <w:spacing w:val="32"/>
        </w:rPr>
        <w:t> </w:t>
      </w:r>
      <w:r>
        <w:rPr/>
        <w:t>our</w:t>
      </w:r>
      <w:r>
        <w:rPr>
          <w:spacing w:val="32"/>
        </w:rPr>
        <w:t> </w:t>
      </w:r>
      <w:r>
        <w:rPr/>
        <w:t>area</w:t>
      </w:r>
      <w:r>
        <w:rPr>
          <w:spacing w:val="33"/>
        </w:rPr>
        <w:t> </w:t>
      </w:r>
      <w:r>
        <w:rPr/>
        <w:t>has</w:t>
      </w:r>
      <w:r>
        <w:rPr>
          <w:spacing w:val="37"/>
        </w:rPr>
        <w:t> </w:t>
      </w:r>
      <w:r>
        <w:rPr/>
        <w:t>gone down</w:t>
      </w:r>
      <w:r>
        <w:rPr>
          <w:spacing w:val="32"/>
        </w:rPr>
        <w:t> </w:t>
      </w:r>
      <w:r>
        <w:rPr/>
        <w:t>drastically. Therefore,</w:t>
      </w:r>
      <w:r>
        <w:rPr>
          <w:spacing w:val="40"/>
        </w:rPr>
        <w:t> </w:t>
      </w:r>
      <w:r>
        <w:rPr/>
        <w:t>we have to maintain this balance by following the given points:</w:t>
      </w:r>
    </w:p>
    <w:p>
      <w:pPr>
        <w:pStyle w:val="BodyText"/>
        <w:spacing w:before="7"/>
      </w:pPr>
    </w:p>
    <w:p>
      <w:pPr>
        <w:pStyle w:val="ListParagraph"/>
        <w:numPr>
          <w:ilvl w:val="0"/>
          <w:numId w:val="1"/>
        </w:numPr>
        <w:tabs>
          <w:tab w:pos="406" w:val="left" w:leader="none"/>
        </w:tabs>
        <w:spacing w:line="369" w:lineRule="auto" w:before="0" w:after="0"/>
        <w:ind w:left="261" w:right="152" w:firstLine="0"/>
        <w:jc w:val="both"/>
        <w:rPr>
          <w:sz w:val="22"/>
        </w:rPr>
      </w:pPr>
      <w:r>
        <w:rPr>
          <w:sz w:val="22"/>
        </w:rPr>
        <w:t>To ensure more plantation of different fruits and other useful plants trees. Plantation programme can become more</w:t>
      </w:r>
      <w:r>
        <w:rPr>
          <w:spacing w:val="-4"/>
          <w:sz w:val="22"/>
        </w:rPr>
        <w:t> </w:t>
      </w:r>
      <w:r>
        <w:rPr>
          <w:sz w:val="22"/>
        </w:rPr>
        <w:t>popular. So, it is</w:t>
      </w:r>
      <w:r>
        <w:rPr>
          <w:spacing w:val="-4"/>
          <w:sz w:val="22"/>
        </w:rPr>
        <w:t> </w:t>
      </w:r>
      <w:r>
        <w:rPr>
          <w:sz w:val="22"/>
        </w:rPr>
        <w:t>our</w:t>
      </w:r>
      <w:r>
        <w:rPr>
          <w:spacing w:val="-2"/>
          <w:sz w:val="22"/>
        </w:rPr>
        <w:t> </w:t>
      </w:r>
      <w:r>
        <w:rPr>
          <w:sz w:val="22"/>
        </w:rPr>
        <w:t>duty</w:t>
      </w:r>
      <w:r>
        <w:rPr>
          <w:spacing w:val="-7"/>
          <w:sz w:val="22"/>
        </w:rPr>
        <w:t> </w:t>
      </w:r>
      <w:r>
        <w:rPr>
          <w:sz w:val="22"/>
        </w:rPr>
        <w:t>to promote</w:t>
      </w:r>
      <w:r>
        <w:rPr>
          <w:spacing w:val="-8"/>
          <w:sz w:val="22"/>
        </w:rPr>
        <w:t> </w:t>
      </w:r>
      <w:r>
        <w:rPr>
          <w:sz w:val="22"/>
        </w:rPr>
        <w:t>more and more students</w:t>
      </w:r>
      <w:r>
        <w:rPr>
          <w:spacing w:val="-7"/>
          <w:sz w:val="22"/>
        </w:rPr>
        <w:t> </w:t>
      </w:r>
      <w:r>
        <w:rPr>
          <w:sz w:val="22"/>
        </w:rPr>
        <w:t>to come forward</w:t>
      </w:r>
      <w:r>
        <w:rPr>
          <w:spacing w:val="-2"/>
          <w:sz w:val="22"/>
        </w:rPr>
        <w:t> </w:t>
      </w:r>
      <w:r>
        <w:rPr>
          <w:sz w:val="22"/>
        </w:rPr>
        <w:t>for planting </w:t>
      </w:r>
      <w:r>
        <w:rPr>
          <w:spacing w:val="-2"/>
          <w:sz w:val="22"/>
        </w:rPr>
        <w:t>trees.</w:t>
      </w:r>
    </w:p>
    <w:p>
      <w:pPr>
        <w:pStyle w:val="BodyText"/>
        <w:spacing w:before="8"/>
      </w:pPr>
    </w:p>
    <w:p>
      <w:pPr>
        <w:pStyle w:val="ListParagraph"/>
        <w:numPr>
          <w:ilvl w:val="0"/>
          <w:numId w:val="1"/>
        </w:numPr>
        <w:tabs>
          <w:tab w:pos="494" w:val="left" w:leader="none"/>
        </w:tabs>
        <w:spacing w:line="372" w:lineRule="auto" w:before="1" w:after="0"/>
        <w:ind w:left="261" w:right="161" w:firstLine="57"/>
        <w:jc w:val="both"/>
        <w:rPr>
          <w:sz w:val="22"/>
        </w:rPr>
      </w:pPr>
      <w:r>
        <w:rPr>
          <w:sz w:val="22"/>
        </w:rPr>
        <w:t>To increase the values of plants environment among the students. The Context The very noble objective of “Plantation programme is to save protect the environment by plantation work” with under given points:</w:t>
      </w:r>
    </w:p>
    <w:p>
      <w:pPr>
        <w:pStyle w:val="ListParagraph"/>
        <w:spacing w:after="0" w:line="372" w:lineRule="auto"/>
        <w:jc w:val="both"/>
        <w:rPr>
          <w:sz w:val="22"/>
        </w:rPr>
        <w:sectPr>
          <w:pgSz w:w="12240" w:h="15840"/>
          <w:pgMar w:header="675" w:footer="937" w:top="980" w:bottom="1120" w:left="1440" w:right="1080"/>
        </w:sectPr>
      </w:pPr>
    </w:p>
    <w:p>
      <w:pPr>
        <w:pStyle w:val="ListParagraph"/>
        <w:numPr>
          <w:ilvl w:val="0"/>
          <w:numId w:val="1"/>
        </w:numPr>
        <w:tabs>
          <w:tab w:pos="396" w:val="left" w:leader="none"/>
        </w:tabs>
        <w:spacing w:line="240" w:lineRule="auto" w:before="231" w:after="0"/>
        <w:ind w:left="396" w:right="0" w:hanging="135"/>
        <w:jc w:val="left"/>
        <w:rPr>
          <w:sz w:val="22"/>
        </w:rPr>
      </w:pPr>
      <w:r>
        <w:rPr>
          <w:sz w:val="22"/>
        </w:rPr>
        <w:t>To</w:t>
      </w:r>
      <w:r>
        <w:rPr>
          <w:spacing w:val="10"/>
          <w:sz w:val="22"/>
        </w:rPr>
        <w:t> </w:t>
      </w:r>
      <w:r>
        <w:rPr>
          <w:sz w:val="22"/>
        </w:rPr>
        <w:t>increase</w:t>
      </w:r>
      <w:r>
        <w:rPr>
          <w:spacing w:val="7"/>
          <w:sz w:val="22"/>
        </w:rPr>
        <w:t> </w:t>
      </w:r>
      <w:r>
        <w:rPr>
          <w:sz w:val="22"/>
        </w:rPr>
        <w:t>the</w:t>
      </w:r>
      <w:r>
        <w:rPr>
          <w:spacing w:val="16"/>
          <w:sz w:val="22"/>
        </w:rPr>
        <w:t> </w:t>
      </w:r>
      <w:r>
        <w:rPr>
          <w:sz w:val="22"/>
        </w:rPr>
        <w:t>level of</w:t>
      </w:r>
      <w:r>
        <w:rPr>
          <w:spacing w:val="2"/>
          <w:sz w:val="22"/>
        </w:rPr>
        <w:t> </w:t>
      </w:r>
      <w:r>
        <w:rPr>
          <w:sz w:val="22"/>
        </w:rPr>
        <w:t>the</w:t>
      </w:r>
      <w:r>
        <w:rPr>
          <w:spacing w:val="11"/>
          <w:sz w:val="22"/>
        </w:rPr>
        <w:t> </w:t>
      </w:r>
      <w:r>
        <w:rPr>
          <w:sz w:val="22"/>
        </w:rPr>
        <w:t>student</w:t>
      </w:r>
      <w:r>
        <w:rPr>
          <w:spacing w:val="11"/>
          <w:sz w:val="22"/>
        </w:rPr>
        <w:t> </w:t>
      </w:r>
      <w:r>
        <w:rPr>
          <w:sz w:val="22"/>
        </w:rPr>
        <w:t>thinking</w:t>
      </w:r>
      <w:r>
        <w:rPr>
          <w:spacing w:val="8"/>
          <w:sz w:val="22"/>
        </w:rPr>
        <w:t> </w:t>
      </w:r>
      <w:r>
        <w:rPr>
          <w:sz w:val="22"/>
        </w:rPr>
        <w:t>regarding</w:t>
      </w:r>
      <w:r>
        <w:rPr>
          <w:spacing w:val="13"/>
          <w:sz w:val="22"/>
        </w:rPr>
        <w:t> </w:t>
      </w:r>
      <w:r>
        <w:rPr>
          <w:sz w:val="22"/>
        </w:rPr>
        <w:t>the</w:t>
      </w:r>
      <w:r>
        <w:rPr>
          <w:spacing w:val="5"/>
          <w:sz w:val="22"/>
        </w:rPr>
        <w:t> </w:t>
      </w:r>
      <w:r>
        <w:rPr>
          <w:sz w:val="22"/>
        </w:rPr>
        <w:t>plantation</w:t>
      </w:r>
      <w:r>
        <w:rPr>
          <w:spacing w:val="8"/>
          <w:sz w:val="22"/>
        </w:rPr>
        <w:t> </w:t>
      </w:r>
      <w:r>
        <w:rPr>
          <w:spacing w:val="-2"/>
          <w:sz w:val="22"/>
        </w:rPr>
        <w:t>work.</w:t>
      </w:r>
    </w:p>
    <w:p>
      <w:pPr>
        <w:pStyle w:val="BodyText"/>
        <w:spacing w:before="152"/>
      </w:pPr>
    </w:p>
    <w:p>
      <w:pPr>
        <w:pStyle w:val="ListParagraph"/>
        <w:numPr>
          <w:ilvl w:val="0"/>
          <w:numId w:val="1"/>
        </w:numPr>
        <w:tabs>
          <w:tab w:pos="396" w:val="left" w:leader="none"/>
        </w:tabs>
        <w:spacing w:line="240" w:lineRule="auto" w:before="0" w:after="0"/>
        <w:ind w:left="396" w:right="0" w:hanging="135"/>
        <w:jc w:val="left"/>
        <w:rPr>
          <w:sz w:val="22"/>
        </w:rPr>
      </w:pPr>
      <w:r>
        <w:rPr>
          <w:sz w:val="22"/>
        </w:rPr>
        <w:t>To</w:t>
      </w:r>
      <w:r>
        <w:rPr>
          <w:spacing w:val="9"/>
          <w:sz w:val="22"/>
        </w:rPr>
        <w:t> </w:t>
      </w:r>
      <w:r>
        <w:rPr>
          <w:sz w:val="22"/>
        </w:rPr>
        <w:t>ensure</w:t>
      </w:r>
      <w:r>
        <w:rPr>
          <w:spacing w:val="8"/>
          <w:sz w:val="22"/>
        </w:rPr>
        <w:t> </w:t>
      </w:r>
      <w:r>
        <w:rPr>
          <w:sz w:val="22"/>
        </w:rPr>
        <w:t>the</w:t>
      </w:r>
      <w:r>
        <w:rPr>
          <w:spacing w:val="9"/>
          <w:sz w:val="22"/>
        </w:rPr>
        <w:t> </w:t>
      </w:r>
      <w:r>
        <w:rPr>
          <w:sz w:val="22"/>
        </w:rPr>
        <w:t>sincerity</w:t>
      </w:r>
      <w:r>
        <w:rPr>
          <w:spacing w:val="-1"/>
          <w:sz w:val="22"/>
        </w:rPr>
        <w:t> </w:t>
      </w:r>
      <w:r>
        <w:rPr>
          <w:sz w:val="22"/>
        </w:rPr>
        <w:t>of</w:t>
      </w:r>
      <w:r>
        <w:rPr>
          <w:spacing w:val="4"/>
          <w:sz w:val="22"/>
        </w:rPr>
        <w:t> </w:t>
      </w:r>
      <w:r>
        <w:rPr>
          <w:sz w:val="22"/>
        </w:rPr>
        <w:t>the</w:t>
      </w:r>
      <w:r>
        <w:rPr>
          <w:spacing w:val="8"/>
          <w:sz w:val="22"/>
        </w:rPr>
        <w:t> </w:t>
      </w:r>
      <w:r>
        <w:rPr>
          <w:sz w:val="22"/>
        </w:rPr>
        <w:t>students</w:t>
      </w:r>
      <w:r>
        <w:rPr>
          <w:spacing w:val="10"/>
          <w:sz w:val="22"/>
        </w:rPr>
        <w:t> </w:t>
      </w:r>
      <w:r>
        <w:rPr>
          <w:sz w:val="22"/>
        </w:rPr>
        <w:t>regarding</w:t>
      </w:r>
      <w:r>
        <w:rPr>
          <w:spacing w:val="7"/>
          <w:sz w:val="22"/>
        </w:rPr>
        <w:t> </w:t>
      </w:r>
      <w:r>
        <w:rPr>
          <w:sz w:val="22"/>
        </w:rPr>
        <w:t>the</w:t>
      </w:r>
      <w:r>
        <w:rPr>
          <w:spacing w:val="16"/>
          <w:sz w:val="22"/>
        </w:rPr>
        <w:t> </w:t>
      </w:r>
      <w:r>
        <w:rPr>
          <w:sz w:val="22"/>
        </w:rPr>
        <w:t>values</w:t>
      </w:r>
      <w:r>
        <w:rPr>
          <w:spacing w:val="7"/>
          <w:sz w:val="22"/>
        </w:rPr>
        <w:t> </w:t>
      </w:r>
      <w:r>
        <w:rPr>
          <w:sz w:val="22"/>
        </w:rPr>
        <w:t>of</w:t>
      </w:r>
      <w:r>
        <w:rPr>
          <w:spacing w:val="2"/>
          <w:sz w:val="22"/>
        </w:rPr>
        <w:t> </w:t>
      </w:r>
      <w:r>
        <w:rPr>
          <w:sz w:val="22"/>
        </w:rPr>
        <w:t>trees</w:t>
      </w:r>
      <w:r>
        <w:rPr>
          <w:spacing w:val="9"/>
          <w:sz w:val="22"/>
        </w:rPr>
        <w:t> </w:t>
      </w:r>
      <w:r>
        <w:rPr>
          <w:spacing w:val="-2"/>
          <w:sz w:val="22"/>
        </w:rPr>
        <w:t>plants.</w:t>
      </w:r>
    </w:p>
    <w:p>
      <w:pPr>
        <w:pStyle w:val="BodyText"/>
        <w:spacing w:before="137"/>
      </w:pPr>
    </w:p>
    <w:p>
      <w:pPr>
        <w:pStyle w:val="ListParagraph"/>
        <w:numPr>
          <w:ilvl w:val="0"/>
          <w:numId w:val="1"/>
        </w:numPr>
        <w:tabs>
          <w:tab w:pos="406" w:val="left" w:leader="none"/>
        </w:tabs>
        <w:spacing w:line="376" w:lineRule="auto" w:before="0" w:after="0"/>
        <w:ind w:left="261" w:right="207" w:firstLine="0"/>
        <w:jc w:val="left"/>
        <w:rPr>
          <w:sz w:val="22"/>
        </w:rPr>
      </w:pPr>
      <w:r>
        <w:rPr>
          <w:sz w:val="22"/>
        </w:rPr>
        <w:t>To</w:t>
      </w:r>
      <w:r>
        <w:rPr>
          <w:spacing w:val="23"/>
          <w:sz w:val="22"/>
        </w:rPr>
        <w:t> </w:t>
      </w:r>
      <w:r>
        <w:rPr>
          <w:sz w:val="22"/>
        </w:rPr>
        <w:t>inculcate</w:t>
      </w:r>
      <w:r>
        <w:rPr>
          <w:spacing w:val="22"/>
          <w:sz w:val="22"/>
        </w:rPr>
        <w:t> </w:t>
      </w:r>
      <w:r>
        <w:rPr>
          <w:sz w:val="22"/>
        </w:rPr>
        <w:t>the programme of plantation can change</w:t>
      </w:r>
      <w:r>
        <w:rPr>
          <w:spacing w:val="21"/>
          <w:sz w:val="22"/>
        </w:rPr>
        <w:t> </w:t>
      </w:r>
      <w:r>
        <w:rPr>
          <w:sz w:val="22"/>
        </w:rPr>
        <w:t>the</w:t>
      </w:r>
      <w:r>
        <w:rPr>
          <w:spacing w:val="23"/>
          <w:sz w:val="22"/>
        </w:rPr>
        <w:t> </w:t>
      </w:r>
      <w:r>
        <w:rPr>
          <w:sz w:val="22"/>
        </w:rPr>
        <w:t>heart</w:t>
      </w:r>
      <w:r>
        <w:rPr>
          <w:spacing w:val="27"/>
          <w:sz w:val="22"/>
        </w:rPr>
        <w:t> </w:t>
      </w:r>
      <w:r>
        <w:rPr>
          <w:sz w:val="22"/>
        </w:rPr>
        <w:t>hobbies of students to</w:t>
      </w:r>
      <w:r>
        <w:rPr>
          <w:spacing w:val="29"/>
          <w:sz w:val="22"/>
        </w:rPr>
        <w:t> </w:t>
      </w:r>
      <w:r>
        <w:rPr>
          <w:sz w:val="22"/>
        </w:rPr>
        <w:t>produce</w:t>
      </w:r>
      <w:r>
        <w:rPr>
          <w:spacing w:val="22"/>
          <w:sz w:val="22"/>
        </w:rPr>
        <w:t> </w:t>
      </w:r>
      <w:r>
        <w:rPr>
          <w:sz w:val="22"/>
        </w:rPr>
        <w:t>more and more oxygen.</w:t>
      </w:r>
    </w:p>
    <w:p>
      <w:pPr>
        <w:pStyle w:val="BodyText"/>
        <w:spacing w:before="1"/>
      </w:pPr>
    </w:p>
    <w:p>
      <w:pPr>
        <w:pStyle w:val="ListParagraph"/>
        <w:numPr>
          <w:ilvl w:val="0"/>
          <w:numId w:val="1"/>
        </w:numPr>
        <w:tabs>
          <w:tab w:pos="454" w:val="left" w:leader="none"/>
        </w:tabs>
        <w:spacing w:line="240" w:lineRule="auto" w:before="0" w:after="0"/>
        <w:ind w:left="454" w:right="0" w:hanging="135"/>
        <w:jc w:val="left"/>
        <w:rPr>
          <w:sz w:val="22"/>
        </w:rPr>
      </w:pPr>
      <w:r>
        <w:rPr>
          <w:sz w:val="22"/>
        </w:rPr>
        <w:t>For</w:t>
      </w:r>
      <w:r>
        <w:rPr>
          <w:spacing w:val="1"/>
          <w:sz w:val="22"/>
        </w:rPr>
        <w:t> </w:t>
      </w:r>
      <w:r>
        <w:rPr>
          <w:sz w:val="22"/>
        </w:rPr>
        <w:t>the</w:t>
      </w:r>
      <w:r>
        <w:rPr>
          <w:spacing w:val="15"/>
          <w:sz w:val="22"/>
        </w:rPr>
        <w:t> </w:t>
      </w:r>
      <w:r>
        <w:rPr>
          <w:sz w:val="22"/>
        </w:rPr>
        <w:t>maintenance</w:t>
      </w:r>
      <w:r>
        <w:rPr>
          <w:spacing w:val="9"/>
          <w:sz w:val="22"/>
        </w:rPr>
        <w:t> </w:t>
      </w:r>
      <w:r>
        <w:rPr>
          <w:sz w:val="22"/>
        </w:rPr>
        <w:t>the</w:t>
      </w:r>
      <w:r>
        <w:rPr>
          <w:spacing w:val="8"/>
          <w:sz w:val="22"/>
        </w:rPr>
        <w:t> </w:t>
      </w:r>
      <w:r>
        <w:rPr>
          <w:sz w:val="22"/>
        </w:rPr>
        <w:t>cycle</w:t>
      </w:r>
      <w:r>
        <w:rPr>
          <w:spacing w:val="9"/>
          <w:sz w:val="22"/>
        </w:rPr>
        <w:t> </w:t>
      </w:r>
      <w:r>
        <w:rPr>
          <w:sz w:val="22"/>
        </w:rPr>
        <w:t>of</w:t>
      </w:r>
      <w:r>
        <w:rPr>
          <w:spacing w:val="1"/>
          <w:sz w:val="22"/>
        </w:rPr>
        <w:t> </w:t>
      </w:r>
      <w:r>
        <w:rPr>
          <w:sz w:val="22"/>
        </w:rPr>
        <w:t>the</w:t>
      </w:r>
      <w:r>
        <w:rPr>
          <w:spacing w:val="10"/>
          <w:sz w:val="22"/>
        </w:rPr>
        <w:t> </w:t>
      </w:r>
      <w:r>
        <w:rPr>
          <w:sz w:val="22"/>
        </w:rPr>
        <w:t>nature</w:t>
      </w:r>
      <w:r>
        <w:rPr>
          <w:spacing w:val="8"/>
          <w:sz w:val="22"/>
        </w:rPr>
        <w:t> </w:t>
      </w:r>
      <w:r>
        <w:rPr>
          <w:sz w:val="22"/>
        </w:rPr>
        <w:t>for</w:t>
      </w:r>
      <w:r>
        <w:rPr>
          <w:spacing w:val="11"/>
          <w:sz w:val="22"/>
        </w:rPr>
        <w:t> </w:t>
      </w:r>
      <w:r>
        <w:rPr>
          <w:sz w:val="22"/>
        </w:rPr>
        <w:t>upgradation</w:t>
      </w:r>
      <w:r>
        <w:rPr>
          <w:spacing w:val="4"/>
          <w:sz w:val="22"/>
        </w:rPr>
        <w:t> </w:t>
      </w:r>
      <w:r>
        <w:rPr>
          <w:sz w:val="22"/>
        </w:rPr>
        <w:t>of</w:t>
      </w:r>
      <w:r>
        <w:rPr>
          <w:spacing w:val="1"/>
          <w:sz w:val="22"/>
        </w:rPr>
        <w:t> </w:t>
      </w:r>
      <w:r>
        <w:rPr>
          <w:sz w:val="22"/>
        </w:rPr>
        <w:t>the</w:t>
      </w:r>
      <w:r>
        <w:rPr>
          <w:spacing w:val="10"/>
          <w:sz w:val="22"/>
        </w:rPr>
        <w:t> </w:t>
      </w:r>
      <w:r>
        <w:rPr>
          <w:spacing w:val="-2"/>
          <w:sz w:val="22"/>
        </w:rPr>
        <w:t>environment.</w:t>
      </w:r>
    </w:p>
    <w:p>
      <w:pPr>
        <w:pStyle w:val="BodyText"/>
        <w:spacing w:before="147"/>
      </w:pPr>
    </w:p>
    <w:p>
      <w:pPr>
        <w:pStyle w:val="ListParagraph"/>
        <w:numPr>
          <w:ilvl w:val="0"/>
          <w:numId w:val="1"/>
        </w:numPr>
        <w:tabs>
          <w:tab w:pos="454" w:val="left" w:leader="none"/>
        </w:tabs>
        <w:spacing w:line="240" w:lineRule="auto" w:before="0" w:after="0"/>
        <w:ind w:left="454" w:right="0" w:hanging="135"/>
        <w:jc w:val="left"/>
        <w:rPr>
          <w:sz w:val="22"/>
        </w:rPr>
      </w:pPr>
      <w:r>
        <w:rPr>
          <w:sz w:val="22"/>
        </w:rPr>
        <w:t>By</w:t>
      </w:r>
      <w:r>
        <w:rPr>
          <w:spacing w:val="-2"/>
          <w:sz w:val="22"/>
        </w:rPr>
        <w:t> </w:t>
      </w:r>
      <w:r>
        <w:rPr>
          <w:sz w:val="22"/>
        </w:rPr>
        <w:t>planting</w:t>
      </w:r>
      <w:r>
        <w:rPr>
          <w:spacing w:val="11"/>
          <w:sz w:val="22"/>
        </w:rPr>
        <w:t> </w:t>
      </w:r>
      <w:r>
        <w:rPr>
          <w:sz w:val="22"/>
        </w:rPr>
        <w:t>more</w:t>
      </w:r>
      <w:r>
        <w:rPr>
          <w:spacing w:val="5"/>
          <w:sz w:val="22"/>
        </w:rPr>
        <w:t> </w:t>
      </w:r>
      <w:r>
        <w:rPr>
          <w:sz w:val="22"/>
        </w:rPr>
        <w:t>trees</w:t>
      </w:r>
      <w:r>
        <w:rPr>
          <w:spacing w:val="3"/>
          <w:sz w:val="22"/>
        </w:rPr>
        <w:t> </w:t>
      </w:r>
      <w:r>
        <w:rPr>
          <w:sz w:val="22"/>
        </w:rPr>
        <w:t>we</w:t>
      </w:r>
      <w:r>
        <w:rPr>
          <w:spacing w:val="2"/>
          <w:sz w:val="22"/>
        </w:rPr>
        <w:t> </w:t>
      </w:r>
      <w:r>
        <w:rPr>
          <w:sz w:val="22"/>
        </w:rPr>
        <w:t>can</w:t>
      </w:r>
      <w:r>
        <w:rPr>
          <w:spacing w:val="-2"/>
          <w:sz w:val="22"/>
        </w:rPr>
        <w:t> </w:t>
      </w:r>
      <w:r>
        <w:rPr>
          <w:sz w:val="22"/>
        </w:rPr>
        <w:t>reduce</w:t>
      </w:r>
      <w:r>
        <w:rPr>
          <w:spacing w:val="7"/>
          <w:sz w:val="22"/>
        </w:rPr>
        <w:t> </w:t>
      </w:r>
      <w:r>
        <w:rPr>
          <w:sz w:val="22"/>
        </w:rPr>
        <w:t>not</w:t>
      </w:r>
      <w:r>
        <w:rPr>
          <w:spacing w:val="8"/>
          <w:sz w:val="22"/>
        </w:rPr>
        <w:t> </w:t>
      </w:r>
      <w:r>
        <w:rPr>
          <w:sz w:val="22"/>
        </w:rPr>
        <w:t>only</w:t>
      </w:r>
      <w:r>
        <w:rPr>
          <w:spacing w:val="3"/>
          <w:sz w:val="22"/>
        </w:rPr>
        <w:t> </w:t>
      </w:r>
      <w:r>
        <w:rPr>
          <w:sz w:val="22"/>
        </w:rPr>
        <w:t>the</w:t>
      </w:r>
      <w:r>
        <w:rPr>
          <w:spacing w:val="16"/>
          <w:sz w:val="22"/>
        </w:rPr>
        <w:t> </w:t>
      </w:r>
      <w:r>
        <w:rPr>
          <w:sz w:val="22"/>
        </w:rPr>
        <w:t>heat</w:t>
      </w:r>
      <w:r>
        <w:rPr>
          <w:spacing w:val="11"/>
          <w:sz w:val="22"/>
        </w:rPr>
        <w:t> </w:t>
      </w:r>
      <w:r>
        <w:rPr>
          <w:sz w:val="22"/>
        </w:rPr>
        <w:t>but</w:t>
      </w:r>
      <w:r>
        <w:rPr>
          <w:spacing w:val="11"/>
          <w:sz w:val="22"/>
        </w:rPr>
        <w:t> </w:t>
      </w:r>
      <w:r>
        <w:rPr>
          <w:sz w:val="22"/>
        </w:rPr>
        <w:t>also</w:t>
      </w:r>
      <w:r>
        <w:rPr>
          <w:spacing w:val="13"/>
          <w:sz w:val="22"/>
        </w:rPr>
        <w:t> </w:t>
      </w:r>
      <w:r>
        <w:rPr>
          <w:sz w:val="22"/>
        </w:rPr>
        <w:t>attract</w:t>
      </w:r>
      <w:r>
        <w:rPr>
          <w:spacing w:val="6"/>
          <w:sz w:val="22"/>
        </w:rPr>
        <w:t> </w:t>
      </w:r>
      <w:r>
        <w:rPr>
          <w:sz w:val="22"/>
        </w:rPr>
        <w:t>clouds</w:t>
      </w:r>
      <w:r>
        <w:rPr>
          <w:spacing w:val="9"/>
          <w:sz w:val="22"/>
        </w:rPr>
        <w:t> </w:t>
      </w:r>
      <w:r>
        <w:rPr>
          <w:sz w:val="22"/>
        </w:rPr>
        <w:t>for</w:t>
      </w:r>
      <w:r>
        <w:rPr>
          <w:spacing w:val="8"/>
          <w:sz w:val="22"/>
        </w:rPr>
        <w:t> </w:t>
      </w:r>
      <w:r>
        <w:rPr>
          <w:sz w:val="22"/>
        </w:rPr>
        <w:t>better</w:t>
      </w:r>
      <w:r>
        <w:rPr>
          <w:spacing w:val="3"/>
          <w:sz w:val="22"/>
        </w:rPr>
        <w:t> </w:t>
      </w:r>
      <w:r>
        <w:rPr>
          <w:sz w:val="22"/>
        </w:rPr>
        <w:t>rain</w:t>
      </w:r>
      <w:r>
        <w:rPr>
          <w:spacing w:val="7"/>
          <w:sz w:val="22"/>
        </w:rPr>
        <w:t> </w:t>
      </w:r>
      <w:r>
        <w:rPr>
          <w:spacing w:val="-2"/>
          <w:sz w:val="22"/>
        </w:rPr>
        <w:t>fall.</w:t>
      </w:r>
    </w:p>
    <w:p>
      <w:pPr>
        <w:pStyle w:val="BodyText"/>
        <w:spacing w:before="140"/>
      </w:pPr>
    </w:p>
    <w:p>
      <w:pPr>
        <w:pStyle w:val="BodyText"/>
        <w:spacing w:line="369" w:lineRule="auto"/>
        <w:ind w:left="261" w:right="145" w:firstLine="57"/>
        <w:jc w:val="both"/>
      </w:pPr>
      <w:r>
        <w:rPr/>
        <w:t>The Practice It is very important to plant more and more trees, herbs and climbers because these are the carriers of rain and cloud. Only the nature has capacity to turn up the balance of nature to produce more and</w:t>
      </w:r>
      <w:r>
        <w:rPr>
          <w:spacing w:val="18"/>
        </w:rPr>
        <w:t> </w:t>
      </w:r>
      <w:r>
        <w:rPr/>
        <w:t>more</w:t>
      </w:r>
      <w:r>
        <w:rPr>
          <w:spacing w:val="19"/>
        </w:rPr>
        <w:t> </w:t>
      </w:r>
      <w:r>
        <w:rPr/>
        <w:t>oxygen,</w:t>
      </w:r>
      <w:r>
        <w:rPr>
          <w:spacing w:val="20"/>
        </w:rPr>
        <w:t> </w:t>
      </w:r>
      <w:r>
        <w:rPr/>
        <w:t>but</w:t>
      </w:r>
      <w:r>
        <w:rPr>
          <w:spacing w:val="18"/>
        </w:rPr>
        <w:t> </w:t>
      </w:r>
      <w:r>
        <w:rPr/>
        <w:t>it</w:t>
      </w:r>
      <w:r>
        <w:rPr>
          <w:spacing w:val="20"/>
        </w:rPr>
        <w:t> </w:t>
      </w:r>
      <w:r>
        <w:rPr/>
        <w:t>is</w:t>
      </w:r>
      <w:r>
        <w:rPr>
          <w:spacing w:val="20"/>
        </w:rPr>
        <w:t> </w:t>
      </w:r>
      <w:r>
        <w:rPr/>
        <w:t>only</w:t>
      </w:r>
      <w:r>
        <w:rPr>
          <w:spacing w:val="18"/>
        </w:rPr>
        <w:t> </w:t>
      </w:r>
      <w:r>
        <w:rPr/>
        <w:t>possible</w:t>
      </w:r>
      <w:r>
        <w:rPr>
          <w:spacing w:val="17"/>
        </w:rPr>
        <w:t> </w:t>
      </w:r>
      <w:r>
        <w:rPr/>
        <w:t>when</w:t>
      </w:r>
      <w:r>
        <w:rPr>
          <w:spacing w:val="16"/>
        </w:rPr>
        <w:t> </w:t>
      </w:r>
      <w:r>
        <w:rPr/>
        <w:t>our</w:t>
      </w:r>
      <w:r>
        <w:rPr>
          <w:spacing w:val="20"/>
        </w:rPr>
        <w:t> </w:t>
      </w:r>
      <w:r>
        <w:rPr/>
        <w:t>surroundings</w:t>
      </w:r>
      <w:r>
        <w:rPr>
          <w:spacing w:val="18"/>
        </w:rPr>
        <w:t> </w:t>
      </w:r>
      <w:r>
        <w:rPr/>
        <w:t>are</w:t>
      </w:r>
      <w:r>
        <w:rPr>
          <w:spacing w:val="17"/>
        </w:rPr>
        <w:t> </w:t>
      </w:r>
      <w:r>
        <w:rPr/>
        <w:t>full</w:t>
      </w:r>
      <w:r>
        <w:rPr>
          <w:spacing w:val="20"/>
        </w:rPr>
        <w:t> </w:t>
      </w:r>
      <w:r>
        <w:rPr/>
        <w:t>of</w:t>
      </w:r>
      <w:r>
        <w:rPr>
          <w:spacing w:val="19"/>
        </w:rPr>
        <w:t> </w:t>
      </w:r>
      <w:r>
        <w:rPr/>
        <w:t>trees</w:t>
      </w:r>
      <w:r>
        <w:rPr>
          <w:spacing w:val="18"/>
        </w:rPr>
        <w:t> </w:t>
      </w:r>
      <w:r>
        <w:rPr/>
        <w:t>and</w:t>
      </w:r>
      <w:r>
        <w:rPr>
          <w:spacing w:val="16"/>
        </w:rPr>
        <w:t> </w:t>
      </w:r>
      <w:r>
        <w:rPr/>
        <w:t>plants.</w:t>
      </w:r>
      <w:r>
        <w:rPr>
          <w:spacing w:val="18"/>
        </w:rPr>
        <w:t> </w:t>
      </w:r>
      <w:r>
        <w:rPr/>
        <w:t>Such</w:t>
      </w:r>
      <w:r>
        <w:rPr>
          <w:spacing w:val="18"/>
        </w:rPr>
        <w:t> </w:t>
      </w:r>
      <w:r>
        <w:rPr/>
        <w:t>type of Programme is only possible when our new generation become more more sincere and active towards plantation programme. If</w:t>
      </w:r>
      <w:r>
        <w:rPr>
          <w:spacing w:val="-1"/>
        </w:rPr>
        <w:t> </w:t>
      </w:r>
      <w:r>
        <w:rPr/>
        <w:t>our programme of plantation makes the points of success, it is sure and certain that our nature will be in balance and the life of the people can be happy peaceful. So, we should plant more more trees and protect them for the future of new generation. Evidence of Success Our efforts of plantation work provoke the heart of the students and inspired them to go quickly on the path of plantation for the balance of the nature up-gradation of environment. It is the result of the programme</w:t>
      </w:r>
      <w:r>
        <w:rPr>
          <w:spacing w:val="40"/>
        </w:rPr>
        <w:t> </w:t>
      </w:r>
      <w:r>
        <w:rPr/>
        <w:t>that more than 70 student participated in the programme of the plantation started by college administration. As soon as possible to 250 plants has been planted by the students around the college campus. About thousand Mud balls containing seeds were scattered in the neighbouring empty places. The rains in the month of June and July</w:t>
      </w:r>
      <w:r>
        <w:rPr>
          <w:spacing w:val="-1"/>
        </w:rPr>
        <w:t> </w:t>
      </w:r>
      <w:r>
        <w:rPr/>
        <w:t>sprouted</w:t>
      </w:r>
      <w:r>
        <w:rPr>
          <w:spacing w:val="-1"/>
        </w:rPr>
        <w:t> </w:t>
      </w:r>
      <w:r>
        <w:rPr/>
        <w:t>the seeds in the mud balls and new greenery spread in the neighbour hood. These plants and planted trees will provide us a feeling of true nature beauty of the nature. Problems Encountered and Resources Required Some students were unwilling to participate in</w:t>
      </w:r>
      <w:r>
        <w:rPr>
          <w:spacing w:val="40"/>
        </w:rPr>
        <w:t> </w:t>
      </w:r>
      <w:r>
        <w:rPr/>
        <w:t>the plantation activity. But our committed members in the Eco club convinced them through screening documentaries and distributing news items ultimately they convinced the students about the impending dangers and made them realize the importance of the nature and environment. They maintained plant bank of about five</w:t>
      </w:r>
      <w:r>
        <w:rPr>
          <w:spacing w:val="27"/>
        </w:rPr>
        <w:t> </w:t>
      </w:r>
      <w:r>
        <w:rPr/>
        <w:t>hundred plants on the</w:t>
      </w:r>
      <w:r>
        <w:rPr>
          <w:spacing w:val="28"/>
        </w:rPr>
        <w:t> </w:t>
      </w:r>
      <w:r>
        <w:rPr/>
        <w:t>campus and distributed</w:t>
      </w:r>
      <w:r>
        <w:rPr>
          <w:spacing w:val="27"/>
        </w:rPr>
        <w:t> </w:t>
      </w:r>
      <w:r>
        <w:rPr/>
        <w:t>them to the public.</w:t>
      </w:r>
    </w:p>
    <w:p>
      <w:pPr>
        <w:pStyle w:val="BodyText"/>
        <w:spacing w:after="0" w:line="369" w:lineRule="auto"/>
        <w:jc w:val="both"/>
        <w:sectPr>
          <w:pgSz w:w="12240" w:h="15840"/>
          <w:pgMar w:header="675" w:footer="937" w:top="980" w:bottom="1120" w:left="1440" w:right="1080"/>
        </w:sectPr>
      </w:pPr>
    </w:p>
    <w:p>
      <w:pPr>
        <w:pStyle w:val="BodyText"/>
        <w:spacing w:before="5"/>
        <w:rPr>
          <w:sz w:val="20"/>
        </w:rPr>
      </w:pPr>
    </w:p>
    <w:p>
      <w:pPr>
        <w:pStyle w:val="BodyText"/>
        <w:ind w:left="1856"/>
        <w:rPr>
          <w:sz w:val="20"/>
        </w:rPr>
      </w:pPr>
      <w:r>
        <w:rPr>
          <w:sz w:val="20"/>
        </w:rPr>
        <w:drawing>
          <wp:inline distT="0" distB="0" distL="0" distR="0">
            <wp:extent cx="3875139" cy="285178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3875139" cy="2851785"/>
                    </a:xfrm>
                    <a:prstGeom prst="rect">
                      <a:avLst/>
                    </a:prstGeom>
                  </pic:spPr>
                </pic:pic>
              </a:graphicData>
            </a:graphic>
          </wp:inline>
        </w:drawing>
      </w:r>
      <w:r>
        <w:rPr>
          <w:sz w:val="20"/>
        </w:rPr>
      </w:r>
    </w:p>
    <w:p>
      <w:pPr>
        <w:pStyle w:val="BodyText"/>
        <w:spacing w:before="162"/>
      </w:pPr>
    </w:p>
    <w:p>
      <w:pPr>
        <w:spacing w:before="0"/>
        <w:ind w:left="113" w:right="0" w:firstLine="0"/>
        <w:jc w:val="center"/>
        <w:rPr>
          <w:b/>
          <w:sz w:val="22"/>
        </w:rPr>
      </w:pPr>
      <w:r>
        <w:rPr>
          <w:b/>
          <w:sz w:val="22"/>
        </w:rPr>
        <w:t>FIG.1.1</w:t>
      </w:r>
      <w:r>
        <w:rPr>
          <w:b/>
          <w:spacing w:val="13"/>
          <w:sz w:val="22"/>
        </w:rPr>
        <w:t> </w:t>
      </w:r>
      <w:r>
        <w:rPr>
          <w:b/>
          <w:sz w:val="22"/>
        </w:rPr>
        <w:t>Jamun</w:t>
      </w:r>
      <w:r>
        <w:rPr>
          <w:b/>
          <w:spacing w:val="13"/>
          <w:sz w:val="22"/>
        </w:rPr>
        <w:t> </w:t>
      </w:r>
      <w:r>
        <w:rPr>
          <w:b/>
          <w:spacing w:val="-2"/>
          <w:sz w:val="22"/>
        </w:rPr>
        <w:t>Plant</w:t>
      </w:r>
    </w:p>
    <w:p>
      <w:pPr>
        <w:pStyle w:val="BodyText"/>
        <w:spacing w:before="100"/>
        <w:rPr>
          <w:b/>
          <w:sz w:val="26"/>
        </w:rPr>
      </w:pPr>
    </w:p>
    <w:p>
      <w:pPr>
        <w:pStyle w:val="Heading2"/>
        <w:ind w:left="263"/>
        <w:jc w:val="both"/>
      </w:pPr>
      <w:r>
        <w:rPr/>
        <w:t>PROCEDURE</w:t>
      </w:r>
      <w:r>
        <w:rPr>
          <w:spacing w:val="10"/>
        </w:rPr>
        <w:t> </w:t>
      </w:r>
      <w:r>
        <w:rPr>
          <w:spacing w:val="-2"/>
        </w:rPr>
        <w:t>FOLLOWED:</w:t>
      </w:r>
    </w:p>
    <w:p>
      <w:pPr>
        <w:pStyle w:val="BodyText"/>
        <w:spacing w:before="116"/>
        <w:rPr>
          <w:b/>
          <w:sz w:val="26"/>
        </w:rPr>
      </w:pPr>
    </w:p>
    <w:p>
      <w:pPr>
        <w:pStyle w:val="BodyText"/>
        <w:spacing w:line="369" w:lineRule="auto"/>
        <w:ind w:left="263" w:right="152"/>
        <w:jc w:val="both"/>
      </w:pPr>
      <w:r>
        <w:rPr/>
        <w:t>Jamun (Syzygium cumini), also known as Indian blackberry</w:t>
      </w:r>
      <w:r>
        <w:rPr>
          <w:spacing w:val="-2"/>
        </w:rPr>
        <w:t> </w:t>
      </w:r>
      <w:r>
        <w:rPr/>
        <w:t>or black plum, is a</w:t>
      </w:r>
      <w:r>
        <w:rPr>
          <w:spacing w:val="-1"/>
        </w:rPr>
        <w:t> </w:t>
      </w:r>
      <w:r>
        <w:rPr/>
        <w:t>tropical fruit tree</w:t>
      </w:r>
      <w:r>
        <w:rPr>
          <w:spacing w:val="-2"/>
        </w:rPr>
        <w:t> </w:t>
      </w:r>
      <w:r>
        <w:rPr/>
        <w:t>valued for its sweet and</w:t>
      </w:r>
      <w:r>
        <w:rPr>
          <w:spacing w:val="-1"/>
        </w:rPr>
        <w:t> </w:t>
      </w:r>
      <w:r>
        <w:rPr/>
        <w:t>tangy fruit as well as its medicinal properties. Establishing a jamun plantation involves several key steps, each aimed at ensuring successful growth and production. Here’s a comprehensive guide for jamun plantation</w:t>
      </w:r>
    </w:p>
    <w:p>
      <w:pPr>
        <w:pStyle w:val="BodyText"/>
        <w:spacing w:before="8"/>
      </w:pPr>
    </w:p>
    <w:p>
      <w:pPr>
        <w:pStyle w:val="BodyText"/>
        <w:spacing w:line="369" w:lineRule="auto"/>
        <w:ind w:left="263" w:right="144"/>
        <w:jc w:val="both"/>
      </w:pPr>
      <w:r>
        <w:rPr/>
        <w:t>Select a plant species</w:t>
      </w:r>
      <w:r>
        <w:rPr>
          <w:spacing w:val="-2"/>
        </w:rPr>
        <w:t> </w:t>
      </w:r>
      <w:r>
        <w:rPr/>
        <w:t>or variety</w:t>
      </w:r>
      <w:r>
        <w:rPr>
          <w:spacing w:val="-7"/>
        </w:rPr>
        <w:t> </w:t>
      </w:r>
      <w:r>
        <w:rPr/>
        <w:t>that is well-suited to your local</w:t>
      </w:r>
      <w:r>
        <w:rPr>
          <w:spacing w:val="-9"/>
        </w:rPr>
        <w:t> </w:t>
      </w:r>
      <w:r>
        <w:rPr/>
        <w:t>climate, soil</w:t>
      </w:r>
      <w:r>
        <w:rPr>
          <w:spacing w:val="-9"/>
        </w:rPr>
        <w:t> </w:t>
      </w:r>
      <w:r>
        <w:rPr/>
        <w:t>type, and garden</w:t>
      </w:r>
      <w:r>
        <w:rPr>
          <w:spacing w:val="-2"/>
        </w:rPr>
        <w:t> </w:t>
      </w:r>
      <w:r>
        <w:rPr/>
        <w:t>conditions. Choose a planting site that provides the necessary conditions for the plant to thrive, such as adequate sunlight, space, and drainage. For roses, select a spot that receives at least 6 hours of direct sunlight</w:t>
      </w:r>
      <w:r>
        <w:rPr>
          <w:spacing w:val="80"/>
        </w:rPr>
        <w:t> </w:t>
      </w:r>
      <w:r>
        <w:rPr/>
        <w:t>daily. Test the soil</w:t>
      </w:r>
      <w:r>
        <w:rPr>
          <w:spacing w:val="-3"/>
        </w:rPr>
        <w:t> </w:t>
      </w:r>
      <w:r>
        <w:rPr/>
        <w:t>to determine its pH and nutrient levels. Roses, for example, prefer slightly acidic soil with a pH between 6.0 and 7.0. Improve the soil by adding organic matter like compost or well-rotted manure to enhance fertility, structure, and drainage. Depending on your choice, you will need either a young plant (bare root or potted) or seeds. Gather essential gardening tools such as a shovel, trowel, watering can or hose, mulch, and fertilizer. Prepare mulch (such as wood chips or straw) to help retain moisture and suppress weeds, and a balanced fertilizer to promote growth. The best time to plant most shrubs, including roses, is in the spring or fall</w:t>
      </w:r>
      <w:r>
        <w:rPr>
          <w:spacing w:val="-1"/>
        </w:rPr>
        <w:t> </w:t>
      </w:r>
      <w:r>
        <w:rPr/>
        <w:t>when the weather is cool</w:t>
      </w:r>
      <w:r>
        <w:rPr>
          <w:spacing w:val="-3"/>
        </w:rPr>
        <w:t> </w:t>
      </w:r>
      <w:r>
        <w:rPr/>
        <w:t>and the plant can establish roots before the extreme heat or cold. Dig a hole that is wide and deep enough to accommodate the root</w:t>
      </w:r>
      <w:r>
        <w:rPr>
          <w:spacing w:val="40"/>
        </w:rPr>
        <w:t> </w:t>
      </w:r>
      <w:r>
        <w:rPr/>
        <w:t>system. For roses, the hole should be about twice the width of the root ball and deep enough to position the</w:t>
      </w:r>
      <w:r>
        <w:rPr>
          <w:spacing w:val="24"/>
        </w:rPr>
        <w:t> </w:t>
      </w:r>
      <w:r>
        <w:rPr/>
        <w:t>bud</w:t>
      </w:r>
      <w:r>
        <w:rPr>
          <w:spacing w:val="24"/>
        </w:rPr>
        <w:t> </w:t>
      </w:r>
      <w:r>
        <w:rPr/>
        <w:t>union</w:t>
      </w:r>
      <w:r>
        <w:rPr>
          <w:spacing w:val="20"/>
        </w:rPr>
        <w:t> </w:t>
      </w:r>
      <w:r>
        <w:rPr/>
        <w:t>(where</w:t>
      </w:r>
      <w:r>
        <w:rPr>
          <w:spacing w:val="21"/>
        </w:rPr>
        <w:t> </w:t>
      </w:r>
      <w:r>
        <w:rPr/>
        <w:t>the</w:t>
      </w:r>
      <w:r>
        <w:rPr>
          <w:spacing w:val="29"/>
        </w:rPr>
        <w:t> </w:t>
      </w:r>
      <w:r>
        <w:rPr/>
        <w:t>rose</w:t>
      </w:r>
      <w:r>
        <w:rPr>
          <w:spacing w:val="21"/>
        </w:rPr>
        <w:t> </w:t>
      </w:r>
      <w:r>
        <w:rPr/>
        <w:t>is</w:t>
      </w:r>
      <w:r>
        <w:rPr>
          <w:spacing w:val="22"/>
        </w:rPr>
        <w:t> </w:t>
      </w:r>
      <w:r>
        <w:rPr/>
        <w:t>grafted</w:t>
      </w:r>
      <w:r>
        <w:rPr>
          <w:spacing w:val="20"/>
        </w:rPr>
        <w:t> </w:t>
      </w:r>
      <w:r>
        <w:rPr/>
        <w:t>onto</w:t>
      </w:r>
      <w:r>
        <w:rPr>
          <w:spacing w:val="22"/>
        </w:rPr>
        <w:t> </w:t>
      </w:r>
      <w:r>
        <w:rPr/>
        <w:t>the</w:t>
      </w:r>
      <w:r>
        <w:rPr>
          <w:spacing w:val="18"/>
        </w:rPr>
        <w:t> </w:t>
      </w:r>
      <w:r>
        <w:rPr/>
        <w:t>rootstock)</w:t>
      </w:r>
      <w:r>
        <w:rPr>
          <w:spacing w:val="22"/>
        </w:rPr>
        <w:t> </w:t>
      </w:r>
      <w:r>
        <w:rPr/>
        <w:t>just</w:t>
      </w:r>
      <w:r>
        <w:rPr>
          <w:spacing w:val="33"/>
        </w:rPr>
        <w:t> </w:t>
      </w:r>
      <w:r>
        <w:rPr/>
        <w:t>above</w:t>
      </w:r>
      <w:r>
        <w:rPr>
          <w:spacing w:val="23"/>
        </w:rPr>
        <w:t> </w:t>
      </w:r>
      <w:r>
        <w:rPr/>
        <w:t>or</w:t>
      </w:r>
      <w:r>
        <w:rPr>
          <w:spacing w:val="27"/>
        </w:rPr>
        <w:t> </w:t>
      </w:r>
      <w:r>
        <w:rPr/>
        <w:t>slightly</w:t>
      </w:r>
      <w:r>
        <w:rPr>
          <w:spacing w:val="16"/>
        </w:rPr>
        <w:t> </w:t>
      </w:r>
      <w:r>
        <w:rPr/>
        <w:t>below</w:t>
      </w:r>
      <w:r>
        <w:rPr>
          <w:spacing w:val="24"/>
        </w:rPr>
        <w:t> </w:t>
      </w:r>
      <w:r>
        <w:rPr/>
        <w:t>the</w:t>
      </w:r>
      <w:r>
        <w:rPr>
          <w:spacing w:val="24"/>
        </w:rPr>
        <w:t> </w:t>
      </w:r>
      <w:r>
        <w:rPr/>
        <w:t>soil</w:t>
      </w:r>
      <w:r>
        <w:rPr>
          <w:spacing w:val="22"/>
        </w:rPr>
        <w:t> </w:t>
      </w:r>
      <w:r>
        <w:rPr/>
        <w:t>line,</w:t>
      </w:r>
    </w:p>
    <w:p>
      <w:pPr>
        <w:pStyle w:val="BodyText"/>
        <w:spacing w:after="0" w:line="369" w:lineRule="auto"/>
        <w:jc w:val="both"/>
        <w:sectPr>
          <w:pgSz w:w="12240" w:h="15840"/>
          <w:pgMar w:header="675" w:footer="937" w:top="980" w:bottom="1120" w:left="1440" w:right="1080"/>
        </w:sectPr>
      </w:pPr>
    </w:p>
    <w:p>
      <w:pPr>
        <w:pStyle w:val="BodyText"/>
        <w:spacing w:line="369" w:lineRule="auto" w:before="229"/>
        <w:ind w:left="261" w:right="144"/>
        <w:jc w:val="both"/>
      </w:pPr>
      <w:r>
        <w:rPr/>
        <w:t>depending on your climate. If you’re planting a bare root rose, soak the roots in water for a few hours before planting. Create a small mound of soil at the bottom of the hole, place the roots over the mound, and spread them out evenly. For potted</w:t>
      </w:r>
      <w:r>
        <w:rPr>
          <w:spacing w:val="-2"/>
        </w:rPr>
        <w:t> </w:t>
      </w:r>
      <w:r>
        <w:rPr/>
        <w:t>roses, gently remove the plant from the pot, being careful not to damage the roots. Place the plant in the hole at the same depth it was growing in the pot. Fill the hole</w:t>
      </w:r>
      <w:r>
        <w:rPr>
          <w:spacing w:val="40"/>
        </w:rPr>
        <w:t> </w:t>
      </w:r>
      <w:r>
        <w:rPr/>
        <w:t>with soil, gently firming it around the roots to eliminate air pockets. Water thoroughly to help the soil settle and establish good contact with the roots. Water the plant thoroughly after planting to ensure the roots are well-hydrated and the soil is settled. Water regularly, especially during dry spells Water at the base</w:t>
      </w:r>
      <w:r>
        <w:rPr>
          <w:spacing w:val="16"/>
        </w:rPr>
        <w:t> </w:t>
      </w:r>
      <w:r>
        <w:rPr/>
        <w:t>of</w:t>
      </w:r>
      <w:r>
        <w:rPr>
          <w:spacing w:val="14"/>
        </w:rPr>
        <w:t> </w:t>
      </w:r>
      <w:r>
        <w:rPr/>
        <w:t>the</w:t>
      </w:r>
      <w:r>
        <w:rPr>
          <w:spacing w:val="14"/>
        </w:rPr>
        <w:t> </w:t>
      </w:r>
      <w:r>
        <w:rPr/>
        <w:t>plant</w:t>
      </w:r>
      <w:r>
        <w:rPr>
          <w:spacing w:val="17"/>
        </w:rPr>
        <w:t> </w:t>
      </w:r>
      <w:r>
        <w:rPr/>
        <w:t>to</w:t>
      </w:r>
      <w:r>
        <w:rPr>
          <w:spacing w:val="17"/>
        </w:rPr>
        <w:t> </w:t>
      </w:r>
      <w:r>
        <w:rPr/>
        <w:t>avoid</w:t>
      </w:r>
      <w:r>
        <w:rPr>
          <w:spacing w:val="17"/>
        </w:rPr>
        <w:t> </w:t>
      </w:r>
      <w:r>
        <w:rPr/>
        <w:t>wetting the</w:t>
      </w:r>
      <w:r>
        <w:rPr>
          <w:spacing w:val="16"/>
        </w:rPr>
        <w:t> </w:t>
      </w:r>
      <w:r>
        <w:rPr/>
        <w:t>leaves,</w:t>
      </w:r>
      <w:r>
        <w:rPr>
          <w:spacing w:val="14"/>
        </w:rPr>
        <w:t> </w:t>
      </w:r>
      <w:r>
        <w:rPr/>
        <w:t>which</w:t>
      </w:r>
      <w:r>
        <w:rPr>
          <w:spacing w:val="17"/>
        </w:rPr>
        <w:t> </w:t>
      </w:r>
      <w:r>
        <w:rPr/>
        <w:t>can</w:t>
      </w:r>
      <w:r>
        <w:rPr>
          <w:spacing w:val="14"/>
        </w:rPr>
        <w:t> </w:t>
      </w:r>
      <w:r>
        <w:rPr/>
        <w:t>lead</w:t>
      </w:r>
      <w:r>
        <w:rPr>
          <w:spacing w:val="14"/>
        </w:rPr>
        <w:t> </w:t>
      </w:r>
      <w:r>
        <w:rPr/>
        <w:t>to fungal</w:t>
      </w:r>
      <w:r>
        <w:rPr>
          <w:spacing w:val="14"/>
        </w:rPr>
        <w:t> </w:t>
      </w:r>
      <w:r>
        <w:rPr/>
        <w:t>diseases.Spread</w:t>
      </w:r>
      <w:r>
        <w:rPr>
          <w:spacing w:val="19"/>
        </w:rPr>
        <w:t> </w:t>
      </w:r>
      <w:r>
        <w:rPr/>
        <w:t>a 2-3</w:t>
      </w:r>
      <w:r>
        <w:rPr>
          <w:spacing w:val="14"/>
        </w:rPr>
        <w:t> </w:t>
      </w:r>
      <w:r>
        <w:rPr/>
        <w:t>inch</w:t>
      </w:r>
      <w:r>
        <w:rPr>
          <w:spacing w:val="14"/>
        </w:rPr>
        <w:t> </w:t>
      </w:r>
      <w:r>
        <w:rPr/>
        <w:t>layer of mulch around the base of</w:t>
      </w:r>
      <w:r>
        <w:rPr>
          <w:spacing w:val="-1"/>
        </w:rPr>
        <w:t> </w:t>
      </w:r>
      <w:r>
        <w:rPr/>
        <w:t>the plant, but keep it away from the stem to prevent rot. Mulch helps retain moisture, regulate soil</w:t>
      </w:r>
      <w:r>
        <w:rPr>
          <w:spacing w:val="-3"/>
        </w:rPr>
        <w:t> </w:t>
      </w:r>
      <w:r>
        <w:rPr/>
        <w:t>temperature, and suppress weeds. Wait until</w:t>
      </w:r>
      <w:r>
        <w:rPr>
          <w:spacing w:val="-3"/>
        </w:rPr>
        <w:t> </w:t>
      </w:r>
      <w:r>
        <w:rPr/>
        <w:t>after the plant has</w:t>
      </w:r>
      <w:r>
        <w:rPr>
          <w:spacing w:val="-1"/>
        </w:rPr>
        <w:t> </w:t>
      </w:r>
      <w:r>
        <w:rPr/>
        <w:t>been in</w:t>
      </w:r>
      <w:r>
        <w:rPr>
          <w:spacing w:val="-3"/>
        </w:rPr>
        <w:t> </w:t>
      </w:r>
      <w:r>
        <w:rPr/>
        <w:t>the ground for a few weeks before applying fertilizer. Use a balanced fertilizer or one specifically formulated for jamun plant.</w:t>
      </w:r>
    </w:p>
    <w:p>
      <w:pPr>
        <w:pStyle w:val="BodyText"/>
        <w:spacing w:before="3"/>
      </w:pPr>
    </w:p>
    <w:p>
      <w:pPr>
        <w:pStyle w:val="BodyText"/>
        <w:spacing w:line="369" w:lineRule="auto" w:before="1"/>
        <w:ind w:left="261" w:right="146"/>
        <w:jc w:val="both"/>
      </w:pPr>
      <w:r>
        <w:rPr/>
        <w:t>Fertilize regularly during the growing season, typically every 4-6 weeks. Reduce or stop feeding in late summer to avoid encouraging new growth that could be damaged by frost. If planting a tall or climbing rose, provide support with a stake, trellis, or other structure. Tie the plant loosely to the support using</w:t>
      </w:r>
      <w:r>
        <w:rPr>
          <w:spacing w:val="80"/>
        </w:rPr>
        <w:t> </w:t>
      </w:r>
      <w:r>
        <w:rPr/>
        <w:t>soft ties to prevent damage. After planting, prune any dead or damaged stems to encourage healthy growth. Prune roses in late winter or early spring to shape the plant, remove dead or weak wood, and encourage vigorous growth and blooming. Regularly inspect the plant for signs of pests or diseases. Common rose pests include aphids, spider mites, and Japanese beetles, while diseases like black spot, powdery</w:t>
      </w:r>
      <w:r>
        <w:rPr>
          <w:spacing w:val="-6"/>
        </w:rPr>
        <w:t> </w:t>
      </w:r>
      <w:r>
        <w:rPr/>
        <w:t>mildew,</w:t>
      </w:r>
      <w:r>
        <w:rPr>
          <w:spacing w:val="-2"/>
        </w:rPr>
        <w:t> </w:t>
      </w:r>
      <w:r>
        <w:rPr/>
        <w:t>and rust can</w:t>
      </w:r>
      <w:r>
        <w:rPr>
          <w:spacing w:val="-6"/>
        </w:rPr>
        <w:t> </w:t>
      </w:r>
      <w:r>
        <w:rPr/>
        <w:t>affect roses. Use</w:t>
      </w:r>
      <w:r>
        <w:rPr>
          <w:spacing w:val="-8"/>
        </w:rPr>
        <w:t> </w:t>
      </w:r>
      <w:r>
        <w:rPr/>
        <w:t>organic or chemical</w:t>
      </w:r>
      <w:r>
        <w:rPr>
          <w:spacing w:val="-6"/>
        </w:rPr>
        <w:t> </w:t>
      </w:r>
      <w:r>
        <w:rPr/>
        <w:t>treatments as necessary, and practice good garden hygiene to minimize disease risk. Remove any fallen leaves or debris that could harbor</w:t>
      </w:r>
      <w:r>
        <w:rPr>
          <w:spacing w:val="80"/>
        </w:rPr>
        <w:t> </w:t>
      </w:r>
      <w:r>
        <w:rPr/>
        <w:t>pests or pathogens. Regularly remove spent flowers to encourage more blooms and keep the plant</w:t>
      </w:r>
      <w:r>
        <w:rPr>
          <w:spacing w:val="40"/>
        </w:rPr>
        <w:t> </w:t>
      </w:r>
      <w:r>
        <w:rPr/>
        <w:t>looking tidy. In colder climates, protect the plant from</w:t>
      </w:r>
      <w:r>
        <w:rPr>
          <w:spacing w:val="-7"/>
        </w:rPr>
        <w:t> </w:t>
      </w:r>
      <w:r>
        <w:rPr/>
        <w:t>winter damage by</w:t>
      </w:r>
      <w:r>
        <w:rPr>
          <w:spacing w:val="-7"/>
        </w:rPr>
        <w:t> </w:t>
      </w:r>
      <w:r>
        <w:rPr/>
        <w:t>applying a thick layer of</w:t>
      </w:r>
      <w:r>
        <w:rPr>
          <w:spacing w:val="-2"/>
        </w:rPr>
        <w:t> </w:t>
      </w:r>
      <w:r>
        <w:rPr/>
        <w:t>mulch around the base, covering the crown, or using a rose cone. Keep an eye on how the plant is growing and make adjustments as needed. If</w:t>
      </w:r>
      <w:r>
        <w:rPr>
          <w:spacing w:val="-1"/>
        </w:rPr>
        <w:t> </w:t>
      </w:r>
      <w:r>
        <w:rPr/>
        <w:t>the plant isn’t thriving, consider adjusting watering, fertilization, or soil conditions.</w:t>
      </w:r>
      <w:r>
        <w:rPr>
          <w:spacing w:val="29"/>
        </w:rPr>
        <w:t> </w:t>
      </w:r>
      <w:r>
        <w:rPr/>
        <w:t>Continue</w:t>
      </w:r>
      <w:r>
        <w:rPr>
          <w:spacing w:val="26"/>
        </w:rPr>
        <w:t> </w:t>
      </w:r>
      <w:r>
        <w:rPr/>
        <w:t>to</w:t>
      </w:r>
      <w:r>
        <w:rPr>
          <w:spacing w:val="29"/>
        </w:rPr>
        <w:t> </w:t>
      </w:r>
      <w:r>
        <w:rPr/>
        <w:t>care</w:t>
      </w:r>
      <w:r>
        <w:rPr>
          <w:spacing w:val="33"/>
        </w:rPr>
        <w:t> </w:t>
      </w:r>
      <w:r>
        <w:rPr/>
        <w:t>for</w:t>
      </w:r>
      <w:r>
        <w:rPr>
          <w:spacing w:val="30"/>
        </w:rPr>
        <w:t> </w:t>
      </w:r>
      <w:r>
        <w:rPr/>
        <w:t>the</w:t>
      </w:r>
      <w:r>
        <w:rPr>
          <w:spacing w:val="29"/>
        </w:rPr>
        <w:t> </w:t>
      </w:r>
      <w:r>
        <w:rPr/>
        <w:t>plant</w:t>
      </w:r>
      <w:r>
        <w:rPr>
          <w:spacing w:val="32"/>
        </w:rPr>
        <w:t> </w:t>
      </w:r>
      <w:r>
        <w:rPr/>
        <w:t>through</w:t>
      </w:r>
      <w:r>
        <w:rPr>
          <w:spacing w:val="29"/>
        </w:rPr>
        <w:t> </w:t>
      </w:r>
      <w:r>
        <w:rPr/>
        <w:t>regular</w:t>
      </w:r>
      <w:r>
        <w:rPr>
          <w:spacing w:val="29"/>
        </w:rPr>
        <w:t> </w:t>
      </w:r>
      <w:r>
        <w:rPr/>
        <w:t>watering,</w:t>
      </w:r>
      <w:r>
        <w:rPr>
          <w:spacing w:val="29"/>
        </w:rPr>
        <w:t> </w:t>
      </w:r>
      <w:r>
        <w:rPr/>
        <w:t>feeding,</w:t>
      </w:r>
      <w:r>
        <w:rPr>
          <w:spacing w:val="32"/>
        </w:rPr>
        <w:t> </w:t>
      </w:r>
      <w:r>
        <w:rPr/>
        <w:t>pruning,</w:t>
      </w:r>
      <w:r>
        <w:rPr>
          <w:spacing w:val="32"/>
        </w:rPr>
        <w:t> </w:t>
      </w:r>
      <w:r>
        <w:rPr/>
        <w:t>and</w:t>
      </w:r>
      <w:r>
        <w:rPr>
          <w:spacing w:val="29"/>
        </w:rPr>
        <w:t> </w:t>
      </w:r>
      <w:r>
        <w:rPr/>
        <w:t>monitoring for pests and diseases. With proper care, your plant should thrive and produce beautiful blooms or</w:t>
      </w:r>
      <w:r>
        <w:rPr>
          <w:spacing w:val="40"/>
        </w:rPr>
        <w:t> </w:t>
      </w:r>
      <w:r>
        <w:rPr/>
        <w:t>healthy growth for years to come. The procedure followed in a plantation program is a carefully planned and methodical process designed to ensure the successful establishment and long-term sustainability of the planted area.</w:t>
      </w:r>
      <w:r>
        <w:rPr>
          <w:spacing w:val="38"/>
        </w:rPr>
        <w:t> </w:t>
      </w:r>
      <w:r>
        <w:rPr/>
        <w:t>It begins with</w:t>
      </w:r>
      <w:r>
        <w:rPr>
          <w:spacing w:val="36"/>
        </w:rPr>
        <w:t> </w:t>
      </w:r>
      <w:r>
        <w:rPr/>
        <w:t>a thorough site</w:t>
      </w:r>
      <w:r>
        <w:rPr>
          <w:spacing w:val="37"/>
        </w:rPr>
        <w:t> </w:t>
      </w:r>
      <w:r>
        <w:rPr/>
        <w:t>assessment, where</w:t>
      </w:r>
      <w:r>
        <w:rPr>
          <w:spacing w:val="35"/>
        </w:rPr>
        <w:t> </w:t>
      </w:r>
      <w:r>
        <w:rPr/>
        <w:t>factors</w:t>
      </w:r>
      <w:r>
        <w:rPr>
          <w:spacing w:val="36"/>
        </w:rPr>
        <w:t> </w:t>
      </w:r>
      <w:r>
        <w:rPr/>
        <w:t>such as soil type,</w:t>
      </w:r>
      <w:r>
        <w:rPr>
          <w:spacing w:val="36"/>
        </w:rPr>
        <w:t> </w:t>
      </w:r>
      <w:r>
        <w:rPr/>
        <w:t>climate, water availability, and existing vegetation are evaluated. This assessment helps in selecting the appropriate</w:t>
      </w:r>
      <w:r>
        <w:rPr>
          <w:spacing w:val="29"/>
        </w:rPr>
        <w:t> </w:t>
      </w:r>
      <w:r>
        <w:rPr/>
        <w:t>species</w:t>
      </w:r>
      <w:r>
        <w:rPr>
          <w:spacing w:val="30"/>
        </w:rPr>
        <w:t> </w:t>
      </w:r>
      <w:r>
        <w:rPr/>
        <w:t>for</w:t>
      </w:r>
      <w:r>
        <w:rPr>
          <w:spacing w:val="24"/>
        </w:rPr>
        <w:t> </w:t>
      </w:r>
      <w:r>
        <w:rPr/>
        <w:t>planting,</w:t>
      </w:r>
      <w:r>
        <w:rPr>
          <w:spacing w:val="28"/>
        </w:rPr>
        <w:t> </w:t>
      </w:r>
      <w:r>
        <w:rPr/>
        <w:t>ensuring</w:t>
      </w:r>
      <w:r>
        <w:rPr>
          <w:spacing w:val="28"/>
        </w:rPr>
        <w:t> </w:t>
      </w:r>
      <w:r>
        <w:rPr/>
        <w:t>that</w:t>
      </w:r>
      <w:r>
        <w:rPr>
          <w:spacing w:val="28"/>
        </w:rPr>
        <w:t> </w:t>
      </w:r>
      <w:r>
        <w:rPr/>
        <w:t>they</w:t>
      </w:r>
      <w:r>
        <w:rPr>
          <w:spacing w:val="28"/>
        </w:rPr>
        <w:t> </w:t>
      </w:r>
      <w:r>
        <w:rPr/>
        <w:t>are</w:t>
      </w:r>
      <w:r>
        <w:rPr>
          <w:spacing w:val="27"/>
        </w:rPr>
        <w:t> </w:t>
      </w:r>
      <w:r>
        <w:rPr/>
        <w:t>well-suited</w:t>
      </w:r>
      <w:r>
        <w:rPr>
          <w:spacing w:val="28"/>
        </w:rPr>
        <w:t> </w:t>
      </w:r>
      <w:r>
        <w:rPr/>
        <w:t>to</w:t>
      </w:r>
      <w:r>
        <w:rPr>
          <w:spacing w:val="30"/>
        </w:rPr>
        <w:t> </w:t>
      </w:r>
      <w:r>
        <w:rPr/>
        <w:t>the</w:t>
      </w:r>
      <w:r>
        <w:rPr>
          <w:spacing w:val="30"/>
        </w:rPr>
        <w:t> </w:t>
      </w:r>
      <w:r>
        <w:rPr/>
        <w:t>local</w:t>
      </w:r>
      <w:r>
        <w:rPr>
          <w:spacing w:val="28"/>
        </w:rPr>
        <w:t> </w:t>
      </w:r>
      <w:r>
        <w:rPr/>
        <w:t>environment</w:t>
      </w:r>
      <w:r>
        <w:rPr>
          <w:spacing w:val="34"/>
        </w:rPr>
        <w:t> </w:t>
      </w:r>
      <w:r>
        <w:rPr/>
        <w:t>and</w:t>
      </w:r>
      <w:r>
        <w:rPr>
          <w:spacing w:val="30"/>
        </w:rPr>
        <w:t> </w:t>
      </w:r>
      <w:r>
        <w:rPr/>
        <w:t>have the</w:t>
      </w:r>
      <w:r>
        <w:rPr>
          <w:spacing w:val="17"/>
        </w:rPr>
        <w:t> </w:t>
      </w:r>
      <w:r>
        <w:rPr/>
        <w:t>best</w:t>
      </w:r>
      <w:r>
        <w:rPr>
          <w:spacing w:val="30"/>
        </w:rPr>
        <w:t> </w:t>
      </w:r>
      <w:r>
        <w:rPr/>
        <w:t>chance</w:t>
      </w:r>
      <w:r>
        <w:rPr>
          <w:spacing w:val="22"/>
        </w:rPr>
        <w:t> </w:t>
      </w:r>
      <w:r>
        <w:rPr/>
        <w:t>of thriving.</w:t>
      </w:r>
      <w:r>
        <w:rPr>
          <w:spacing w:val="27"/>
        </w:rPr>
        <w:t> </w:t>
      </w:r>
      <w:r>
        <w:rPr/>
        <w:t>Following</w:t>
      </w:r>
      <w:r>
        <w:rPr>
          <w:spacing w:val="24"/>
        </w:rPr>
        <w:t> </w:t>
      </w:r>
      <w:r>
        <w:rPr/>
        <w:t>the</w:t>
      </w:r>
      <w:r>
        <w:rPr>
          <w:spacing w:val="22"/>
        </w:rPr>
        <w:t> </w:t>
      </w:r>
      <w:r>
        <w:rPr/>
        <w:t>site</w:t>
      </w:r>
      <w:r>
        <w:rPr>
          <w:spacing w:val="22"/>
        </w:rPr>
        <w:t> </w:t>
      </w:r>
      <w:r>
        <w:rPr/>
        <w:t>assessment,</w:t>
      </w:r>
      <w:r>
        <w:rPr>
          <w:spacing w:val="22"/>
        </w:rPr>
        <w:t> </w:t>
      </w:r>
      <w:r>
        <w:rPr/>
        <w:t>the</w:t>
      </w:r>
      <w:r>
        <w:rPr>
          <w:spacing w:val="27"/>
        </w:rPr>
        <w:t> </w:t>
      </w:r>
      <w:r>
        <w:rPr/>
        <w:t>land</w:t>
      </w:r>
      <w:r>
        <w:rPr>
          <w:spacing w:val="24"/>
        </w:rPr>
        <w:t> </w:t>
      </w:r>
      <w:r>
        <w:rPr/>
        <w:t>is</w:t>
      </w:r>
      <w:r>
        <w:rPr>
          <w:spacing w:val="22"/>
        </w:rPr>
        <w:t> </w:t>
      </w:r>
      <w:r>
        <w:rPr/>
        <w:t>prepared</w:t>
      </w:r>
      <w:r>
        <w:rPr>
          <w:spacing w:val="27"/>
        </w:rPr>
        <w:t> </w:t>
      </w:r>
      <w:r>
        <w:rPr/>
        <w:t>for</w:t>
      </w:r>
      <w:r>
        <w:rPr>
          <w:spacing w:val="22"/>
        </w:rPr>
        <w:t> </w:t>
      </w:r>
      <w:r>
        <w:rPr/>
        <w:t>planting.</w:t>
      </w:r>
      <w:r>
        <w:rPr>
          <w:spacing w:val="22"/>
        </w:rPr>
        <w:t> </w:t>
      </w:r>
      <w:r>
        <w:rPr/>
        <w:t>This</w:t>
      </w:r>
      <w:r>
        <w:rPr>
          <w:spacing w:val="27"/>
        </w:rPr>
        <w:t> </w:t>
      </w:r>
      <w:r>
        <w:rPr/>
        <w:t>step</w:t>
      </w:r>
    </w:p>
    <w:p>
      <w:pPr>
        <w:pStyle w:val="BodyText"/>
        <w:spacing w:after="0" w:line="369" w:lineRule="auto"/>
        <w:jc w:val="both"/>
        <w:sectPr>
          <w:pgSz w:w="12240" w:h="15840"/>
          <w:pgMar w:header="675" w:footer="937" w:top="980" w:bottom="1120" w:left="1440" w:right="1080"/>
        </w:sectPr>
      </w:pPr>
    </w:p>
    <w:p>
      <w:pPr>
        <w:pStyle w:val="BodyText"/>
        <w:spacing w:line="369" w:lineRule="auto" w:before="229"/>
        <w:ind w:left="261" w:right="151"/>
        <w:jc w:val="both"/>
      </w:pPr>
      <w:r>
        <w:rPr/>
        <w:t>may involve clearing the area of invasive species, debris, or existing vegetation</w:t>
      </w:r>
      <w:r>
        <w:rPr>
          <w:spacing w:val="-1"/>
        </w:rPr>
        <w:t> </w:t>
      </w:r>
      <w:r>
        <w:rPr/>
        <w:t>that could compete with the new</w:t>
      </w:r>
      <w:r>
        <w:rPr>
          <w:spacing w:val="-1"/>
        </w:rPr>
        <w:t> </w:t>
      </w:r>
      <w:r>
        <w:rPr/>
        <w:t>plants. Soil</w:t>
      </w:r>
      <w:r>
        <w:rPr>
          <w:spacing w:val="-4"/>
        </w:rPr>
        <w:t> </w:t>
      </w:r>
      <w:r>
        <w:rPr/>
        <w:t>preparation is also critical, often</w:t>
      </w:r>
      <w:r>
        <w:rPr>
          <w:spacing w:val="-4"/>
        </w:rPr>
        <w:t> </w:t>
      </w:r>
      <w:r>
        <w:rPr/>
        <w:t>requiring plowing, tilling, or</w:t>
      </w:r>
      <w:r>
        <w:rPr>
          <w:spacing w:val="-7"/>
        </w:rPr>
        <w:t> </w:t>
      </w:r>
      <w:r>
        <w:rPr/>
        <w:t>the addition</w:t>
      </w:r>
      <w:r>
        <w:rPr>
          <w:spacing w:val="-4"/>
        </w:rPr>
        <w:t> </w:t>
      </w:r>
      <w:r>
        <w:rPr/>
        <w:t>of</w:t>
      </w:r>
      <w:r>
        <w:rPr>
          <w:spacing w:val="-7"/>
        </w:rPr>
        <w:t> </w:t>
      </w:r>
      <w:r>
        <w:rPr/>
        <w:t>organic matter to improve soil structure and fertility. In some cases, soil testing is conducted to determine</w:t>
      </w:r>
      <w:r>
        <w:rPr>
          <w:spacing w:val="40"/>
        </w:rPr>
        <w:t> </w:t>
      </w:r>
      <w:r>
        <w:rPr/>
        <w:t>nutrient levels and</w:t>
      </w:r>
      <w:r>
        <w:rPr>
          <w:spacing w:val="-2"/>
        </w:rPr>
        <w:t> </w:t>
      </w:r>
      <w:r>
        <w:rPr/>
        <w:t>pH, guiding the application</w:t>
      </w:r>
      <w:r>
        <w:rPr>
          <w:spacing w:val="-5"/>
        </w:rPr>
        <w:t> </w:t>
      </w:r>
      <w:r>
        <w:rPr/>
        <w:t>of</w:t>
      </w:r>
      <w:r>
        <w:rPr>
          <w:spacing w:val="-8"/>
        </w:rPr>
        <w:t> </w:t>
      </w:r>
      <w:r>
        <w:rPr/>
        <w:t>fertilizers or lime to create optimal</w:t>
      </w:r>
      <w:r>
        <w:rPr>
          <w:spacing w:val="-8"/>
        </w:rPr>
        <w:t> </w:t>
      </w:r>
      <w:r>
        <w:rPr/>
        <w:t>growing conditions. Once the</w:t>
      </w:r>
      <w:r>
        <w:rPr>
          <w:spacing w:val="20"/>
        </w:rPr>
        <w:t> </w:t>
      </w:r>
      <w:r>
        <w:rPr/>
        <w:t>site</w:t>
      </w:r>
      <w:r>
        <w:rPr>
          <w:spacing w:val="22"/>
        </w:rPr>
        <w:t> </w:t>
      </w:r>
      <w:r>
        <w:rPr/>
        <w:t>is</w:t>
      </w:r>
      <w:r>
        <w:rPr>
          <w:spacing w:val="21"/>
        </w:rPr>
        <w:t> </w:t>
      </w:r>
      <w:r>
        <w:rPr/>
        <w:t>prepared,</w:t>
      </w:r>
      <w:r>
        <w:rPr>
          <w:spacing w:val="21"/>
        </w:rPr>
        <w:t> </w:t>
      </w:r>
      <w:r>
        <w:rPr/>
        <w:t>the</w:t>
      </w:r>
      <w:r>
        <w:rPr>
          <w:spacing w:val="21"/>
        </w:rPr>
        <w:t> </w:t>
      </w:r>
      <w:r>
        <w:rPr/>
        <w:t>selection</w:t>
      </w:r>
      <w:r>
        <w:rPr>
          <w:spacing w:val="23"/>
        </w:rPr>
        <w:t> </w:t>
      </w:r>
      <w:r>
        <w:rPr/>
        <w:t>of</w:t>
      </w:r>
      <w:r>
        <w:rPr>
          <w:spacing w:val="21"/>
        </w:rPr>
        <w:t> </w:t>
      </w:r>
      <w:r>
        <w:rPr/>
        <w:t>plant</w:t>
      </w:r>
      <w:r>
        <w:rPr>
          <w:spacing w:val="21"/>
        </w:rPr>
        <w:t> </w:t>
      </w:r>
      <w:r>
        <w:rPr/>
        <w:t>species</w:t>
      </w:r>
      <w:r>
        <w:rPr>
          <w:spacing w:val="21"/>
        </w:rPr>
        <w:t> </w:t>
      </w:r>
      <w:r>
        <w:rPr/>
        <w:t>takes</w:t>
      </w:r>
      <w:r>
        <w:rPr>
          <w:spacing w:val="24"/>
        </w:rPr>
        <w:t> </w:t>
      </w:r>
      <w:r>
        <w:rPr/>
        <w:t>place.</w:t>
      </w:r>
      <w:r>
        <w:rPr>
          <w:spacing w:val="23"/>
        </w:rPr>
        <w:t> </w:t>
      </w:r>
      <w:r>
        <w:rPr/>
        <w:t>Native</w:t>
      </w:r>
      <w:r>
        <w:rPr>
          <w:spacing w:val="20"/>
        </w:rPr>
        <w:t> </w:t>
      </w:r>
      <w:r>
        <w:rPr/>
        <w:t>species</w:t>
      </w:r>
      <w:r>
        <w:rPr>
          <w:spacing w:val="24"/>
        </w:rPr>
        <w:t> </w:t>
      </w:r>
      <w:r>
        <w:rPr/>
        <w:t>are</w:t>
      </w:r>
      <w:r>
        <w:rPr>
          <w:spacing w:val="22"/>
        </w:rPr>
        <w:t> </w:t>
      </w:r>
      <w:r>
        <w:rPr/>
        <w:t>often</w:t>
      </w:r>
      <w:r>
        <w:rPr>
          <w:spacing w:val="21"/>
        </w:rPr>
        <w:t> </w:t>
      </w:r>
      <w:r>
        <w:rPr/>
        <w:t>preferred for their adaptability to the local environment</w:t>
      </w:r>
      <w:r>
        <w:rPr>
          <w:spacing w:val="28"/>
        </w:rPr>
        <w:t> </w:t>
      </w:r>
      <w:r>
        <w:rPr/>
        <w:t>and their role in supporting native wildlife.</w:t>
      </w:r>
      <w:r>
        <w:rPr>
          <w:spacing w:val="28"/>
        </w:rPr>
        <w:t> </w:t>
      </w:r>
      <w:r>
        <w:rPr/>
        <w:t>In addition,</w:t>
      </w:r>
      <w:r>
        <w:rPr>
          <w:spacing w:val="40"/>
        </w:rPr>
        <w:t> </w:t>
      </w:r>
      <w:r>
        <w:rPr/>
        <w:t>fast growing species may be chosen to provide quick canopy cover, while slower-growing, hardwood species may be included for long-term benefits.</w:t>
      </w:r>
    </w:p>
    <w:p>
      <w:pPr>
        <w:pStyle w:val="BodyText"/>
        <w:spacing w:before="7"/>
      </w:pPr>
    </w:p>
    <w:p>
      <w:pPr>
        <w:pStyle w:val="BodyText"/>
        <w:spacing w:line="369" w:lineRule="auto"/>
        <w:ind w:left="261" w:right="145"/>
        <w:jc w:val="both"/>
      </w:pPr>
      <w:r>
        <w:rPr/>
        <w:t>The species mix is carefully planned to create a balanced ecosystem that meets the specific goals of the plantation, whether they are ecological restoration, timber production, or agroforestry. Planting typically occurs during the rainy season or a period of adequate moisture to ensure high survival rates. Seedlings are planted at specific intervals, considering the space needed for each species to grow to maturity.</w:t>
      </w:r>
      <w:r>
        <w:rPr>
          <w:spacing w:val="40"/>
        </w:rPr>
        <w:t> </w:t>
      </w:r>
      <w:r>
        <w:rPr/>
        <w:t>Proper planting techniques are crucial, including digging holes of appropriate depth, handling seedlings gently to avoid root damage, and firming the soil around the roots to eliminate air pockets. After</w:t>
      </w:r>
      <w:r>
        <w:rPr>
          <w:spacing w:val="80"/>
        </w:rPr>
        <w:t> </w:t>
      </w:r>
      <w:r>
        <w:rPr/>
        <w:t>planting, the focus shifts to maintenance and care, which are vital for the success of the plantation. Regular watering,</w:t>
      </w:r>
      <w:r>
        <w:rPr>
          <w:spacing w:val="33"/>
        </w:rPr>
        <w:t> </w:t>
      </w:r>
      <w:r>
        <w:rPr/>
        <w:t>especially during</w:t>
      </w:r>
      <w:r>
        <w:rPr>
          <w:spacing w:val="33"/>
        </w:rPr>
        <w:t> </w:t>
      </w:r>
      <w:r>
        <w:rPr/>
        <w:t>dry spells,</w:t>
      </w:r>
      <w:r>
        <w:rPr>
          <w:spacing w:val="33"/>
        </w:rPr>
        <w:t> </w:t>
      </w:r>
      <w:r>
        <w:rPr/>
        <w:t>helps</w:t>
      </w:r>
      <w:r>
        <w:rPr>
          <w:spacing w:val="33"/>
        </w:rPr>
        <w:t> </w:t>
      </w:r>
      <w:r>
        <w:rPr/>
        <w:t>young plants establish strong root systems.</w:t>
      </w:r>
    </w:p>
    <w:p>
      <w:pPr>
        <w:pStyle w:val="BodyText"/>
        <w:spacing w:before="9"/>
      </w:pPr>
    </w:p>
    <w:p>
      <w:pPr>
        <w:pStyle w:val="BodyText"/>
        <w:spacing w:line="369" w:lineRule="auto"/>
        <w:ind w:left="261" w:right="153" w:firstLine="57"/>
        <w:jc w:val="both"/>
      </w:pPr>
      <w:r>
        <w:rPr/>
        <w:t>Mulching is often used to retain soil moisture, suppress weeds, and provide nutrients as it decomposes. Pruning and thinning may</w:t>
      </w:r>
      <w:r>
        <w:rPr>
          <w:spacing w:val="-3"/>
        </w:rPr>
        <w:t> </w:t>
      </w:r>
      <w:r>
        <w:rPr/>
        <w:t>be necessary</w:t>
      </w:r>
      <w:r>
        <w:rPr>
          <w:spacing w:val="-7"/>
        </w:rPr>
        <w:t> </w:t>
      </w:r>
      <w:r>
        <w:rPr/>
        <w:t>to shape the</w:t>
      </w:r>
      <w:r>
        <w:rPr>
          <w:spacing w:val="-1"/>
        </w:rPr>
        <w:t> </w:t>
      </w:r>
      <w:r>
        <w:rPr/>
        <w:t>trees, remove diseased or</w:t>
      </w:r>
      <w:r>
        <w:rPr>
          <w:spacing w:val="-1"/>
        </w:rPr>
        <w:t> </w:t>
      </w:r>
      <w:r>
        <w:rPr/>
        <w:t>dead branches, and ensure that the remaining plants have enough space and resources to grow healthily. Integrated pest</w:t>
      </w:r>
      <w:r>
        <w:rPr>
          <w:spacing w:val="80"/>
        </w:rPr>
        <w:t> </w:t>
      </w:r>
      <w:r>
        <w:rPr/>
        <w:t>management (IPM) techniques are employed to protect the plants from pests and diseases, using a combination of biological controls, such as introducing natural predators, and minimal chemical interventions. Monitoring and evaluation are continuous processes, with regular checks on plant health, growth rates, and overall ecosystem development.</w:t>
      </w:r>
    </w:p>
    <w:p>
      <w:pPr>
        <w:pStyle w:val="BodyText"/>
        <w:spacing w:before="8"/>
      </w:pPr>
    </w:p>
    <w:p>
      <w:pPr>
        <w:pStyle w:val="BodyText"/>
        <w:spacing w:line="369" w:lineRule="auto"/>
        <w:ind w:left="261" w:right="151" w:firstLine="57"/>
        <w:jc w:val="both"/>
      </w:pPr>
      <w:r>
        <w:rPr/>
        <w:t>Data collected during these evaluations guide any necessary adjustments to the plantation management plan.</w:t>
      </w:r>
      <w:r>
        <w:rPr>
          <w:spacing w:val="28"/>
        </w:rPr>
        <w:t> </w:t>
      </w:r>
      <w:r>
        <w:rPr/>
        <w:t>Finally,</w:t>
      </w:r>
      <w:r>
        <w:rPr>
          <w:spacing w:val="25"/>
        </w:rPr>
        <w:t> </w:t>
      </w:r>
      <w:r>
        <w:rPr/>
        <w:t>the</w:t>
      </w:r>
      <w:r>
        <w:rPr>
          <w:spacing w:val="25"/>
        </w:rPr>
        <w:t> </w:t>
      </w:r>
      <w:r>
        <w:rPr/>
        <w:t>plantation</w:t>
      </w:r>
      <w:r>
        <w:rPr>
          <w:spacing w:val="28"/>
        </w:rPr>
        <w:t> </w:t>
      </w:r>
      <w:r>
        <w:rPr/>
        <w:t>may</w:t>
      </w:r>
      <w:r>
        <w:rPr>
          <w:spacing w:val="28"/>
        </w:rPr>
        <w:t> </w:t>
      </w:r>
      <w:r>
        <w:rPr/>
        <w:t>involve</w:t>
      </w:r>
      <w:r>
        <w:rPr>
          <w:spacing w:val="25"/>
        </w:rPr>
        <w:t> </w:t>
      </w:r>
      <w:r>
        <w:rPr/>
        <w:t>community</w:t>
      </w:r>
      <w:r>
        <w:rPr>
          <w:spacing w:val="28"/>
        </w:rPr>
        <w:t> </w:t>
      </w:r>
      <w:r>
        <w:rPr/>
        <w:t>participation,</w:t>
      </w:r>
      <w:r>
        <w:rPr>
          <w:spacing w:val="25"/>
        </w:rPr>
        <w:t> </w:t>
      </w:r>
      <w:r>
        <w:rPr/>
        <w:t>where</w:t>
      </w:r>
      <w:r>
        <w:rPr>
          <w:spacing w:val="30"/>
        </w:rPr>
        <w:t> </w:t>
      </w:r>
      <w:r>
        <w:rPr/>
        <w:t>local</w:t>
      </w:r>
      <w:r>
        <w:rPr>
          <w:spacing w:val="26"/>
        </w:rPr>
        <w:t> </w:t>
      </w:r>
      <w:r>
        <w:rPr/>
        <w:t>people</w:t>
      </w:r>
      <w:r>
        <w:rPr>
          <w:spacing w:val="31"/>
        </w:rPr>
        <w:t> </w:t>
      </w:r>
      <w:r>
        <w:rPr/>
        <w:t>are</w:t>
      </w:r>
      <w:r>
        <w:rPr>
          <w:spacing w:val="26"/>
        </w:rPr>
        <w:t> </w:t>
      </w:r>
      <w:r>
        <w:rPr/>
        <w:t>engaged</w:t>
      </w:r>
      <w:r>
        <w:rPr>
          <w:spacing w:val="28"/>
        </w:rPr>
        <w:t> </w:t>
      </w:r>
      <w:r>
        <w:rPr/>
        <w:t>in the planting and maintenance activities, fostering a sense of ownership and responsibility towards the project. Education and training programs are often implemented to build local capacity for sustainable land</w:t>
      </w:r>
      <w:r>
        <w:rPr>
          <w:spacing w:val="39"/>
        </w:rPr>
        <w:t> </w:t>
      </w:r>
      <w:r>
        <w:rPr/>
        <w:t>management, ensuring the</w:t>
      </w:r>
      <w:r>
        <w:rPr>
          <w:spacing w:val="39"/>
        </w:rPr>
        <w:t> </w:t>
      </w:r>
      <w:r>
        <w:rPr/>
        <w:t>long-term success and sustainability of the plantation.</w:t>
      </w:r>
    </w:p>
    <w:p>
      <w:pPr>
        <w:pStyle w:val="BodyText"/>
        <w:spacing w:after="0" w:line="369" w:lineRule="auto"/>
        <w:jc w:val="both"/>
        <w:sectPr>
          <w:pgSz w:w="12240" w:h="15840"/>
          <w:pgMar w:header="675" w:footer="937" w:top="980" w:bottom="1120" w:left="1440" w:right="1080"/>
        </w:sectPr>
      </w:pPr>
    </w:p>
    <w:p>
      <w:pPr>
        <w:pStyle w:val="BodyText"/>
        <w:rPr>
          <w:sz w:val="20"/>
        </w:rPr>
      </w:pPr>
    </w:p>
    <w:p>
      <w:pPr>
        <w:pStyle w:val="BodyText"/>
        <w:rPr>
          <w:sz w:val="20"/>
        </w:rPr>
      </w:pPr>
    </w:p>
    <w:p>
      <w:pPr>
        <w:pStyle w:val="BodyText"/>
        <w:spacing w:before="195"/>
        <w:rPr>
          <w:sz w:val="20"/>
        </w:rPr>
      </w:pPr>
    </w:p>
    <w:p>
      <w:pPr>
        <w:pStyle w:val="BodyText"/>
        <w:ind w:left="2673"/>
        <w:rPr>
          <w:sz w:val="20"/>
        </w:rPr>
      </w:pPr>
      <w:r>
        <w:rPr>
          <w:sz w:val="20"/>
        </w:rPr>
        <w:drawing>
          <wp:inline distT="0" distB="0" distL="0" distR="0">
            <wp:extent cx="2835906" cy="31318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2835906" cy="3131820"/>
                    </a:xfrm>
                    <a:prstGeom prst="rect">
                      <a:avLst/>
                    </a:prstGeom>
                  </pic:spPr>
                </pic:pic>
              </a:graphicData>
            </a:graphic>
          </wp:inline>
        </w:drawing>
      </w:r>
      <w:r>
        <w:rPr>
          <w:sz w:val="20"/>
        </w:rPr>
      </w:r>
    </w:p>
    <w:p>
      <w:pPr>
        <w:pStyle w:val="BodyText"/>
        <w:spacing w:before="158"/>
      </w:pPr>
    </w:p>
    <w:p>
      <w:pPr>
        <w:spacing w:before="0"/>
        <w:ind w:left="118" w:right="0" w:firstLine="0"/>
        <w:jc w:val="center"/>
        <w:rPr>
          <w:b/>
          <w:sz w:val="22"/>
        </w:rPr>
      </w:pPr>
      <w:r>
        <w:rPr>
          <w:b/>
          <w:sz w:val="22"/>
        </w:rPr>
        <w:t>FIG</w:t>
      </w:r>
      <w:r>
        <w:rPr>
          <w:b/>
          <w:spacing w:val="8"/>
          <w:sz w:val="22"/>
        </w:rPr>
        <w:t> </w:t>
      </w:r>
      <w:r>
        <w:rPr>
          <w:b/>
          <w:spacing w:val="-5"/>
          <w:sz w:val="22"/>
        </w:rPr>
        <w:t>1.2</w:t>
      </w:r>
    </w:p>
    <w:p>
      <w:pPr>
        <w:pStyle w:val="BodyText"/>
        <w:spacing w:before="45"/>
        <w:rPr>
          <w:b/>
          <w:sz w:val="30"/>
        </w:rPr>
      </w:pPr>
    </w:p>
    <w:p>
      <w:pPr>
        <w:pStyle w:val="Heading1"/>
        <w:ind w:left="263"/>
        <w:jc w:val="left"/>
      </w:pPr>
      <w:r>
        <w:rPr/>
        <w:t>About</w:t>
      </w:r>
      <w:r>
        <w:rPr>
          <w:spacing w:val="-9"/>
        </w:rPr>
        <w:t> </w:t>
      </w:r>
      <w:r>
        <w:rPr/>
        <w:t>plant</w:t>
      </w:r>
      <w:r>
        <w:rPr>
          <w:spacing w:val="-8"/>
        </w:rPr>
        <w:t> </w:t>
      </w:r>
      <w:r>
        <w:rPr>
          <w:spacing w:val="-10"/>
        </w:rPr>
        <w:t>:</w:t>
      </w:r>
    </w:p>
    <w:p>
      <w:pPr>
        <w:pStyle w:val="BodyText"/>
        <w:spacing w:before="99"/>
        <w:rPr>
          <w:b/>
          <w:sz w:val="30"/>
        </w:rPr>
      </w:pPr>
    </w:p>
    <w:p>
      <w:pPr>
        <w:pStyle w:val="Heading3"/>
        <w:ind w:left="263"/>
      </w:pPr>
      <w:r>
        <w:rPr/>
        <w:t>Table</w:t>
      </w:r>
      <w:r>
        <w:rPr>
          <w:spacing w:val="2"/>
        </w:rPr>
        <w:t> </w:t>
      </w:r>
      <w:r>
        <w:rPr/>
        <w:t>1:</w:t>
      </w:r>
      <w:r>
        <w:rPr>
          <w:spacing w:val="67"/>
        </w:rPr>
        <w:t> </w:t>
      </w:r>
      <w:r>
        <w:rPr/>
        <w:t>Nutritive</w:t>
      </w:r>
      <w:r>
        <w:rPr>
          <w:spacing w:val="1"/>
        </w:rPr>
        <w:t> </w:t>
      </w:r>
      <w:r>
        <w:rPr/>
        <w:t>value</w:t>
      </w:r>
      <w:r>
        <w:rPr>
          <w:spacing w:val="3"/>
        </w:rPr>
        <w:t> </w:t>
      </w:r>
      <w:r>
        <w:rPr/>
        <w:t>of</w:t>
      </w:r>
      <w:r>
        <w:rPr>
          <w:spacing w:val="4"/>
        </w:rPr>
        <w:t> </w:t>
      </w:r>
      <w:r>
        <w:rPr/>
        <w:t>Jamun</w:t>
      </w:r>
      <w:r>
        <w:rPr>
          <w:spacing w:val="-5"/>
        </w:rPr>
        <w:t> </w:t>
      </w:r>
      <w:r>
        <w:rPr>
          <w:spacing w:val="-2"/>
        </w:rPr>
        <w:t>fruit:</w:t>
      </w:r>
    </w:p>
    <w:p>
      <w:pPr>
        <w:pStyle w:val="BodyText"/>
        <w:spacing w:before="5"/>
        <w:rPr>
          <w:b/>
          <w:sz w:val="16"/>
        </w:rPr>
      </w:pPr>
    </w:p>
    <w:tbl>
      <w:tblPr>
        <w:tblW w:w="0" w:type="auto"/>
        <w:jc w:val="left"/>
        <w:tblInd w:w="3145" w:type="dxa"/>
        <w:tblBorders>
          <w:top w:val="single" w:sz="12" w:space="0" w:color="9E9E9E"/>
          <w:left w:val="single" w:sz="12" w:space="0" w:color="9E9E9E"/>
          <w:bottom w:val="single" w:sz="12" w:space="0" w:color="9E9E9E"/>
          <w:right w:val="single" w:sz="12" w:space="0" w:color="9E9E9E"/>
          <w:insideH w:val="single" w:sz="12" w:space="0" w:color="9E9E9E"/>
          <w:insideV w:val="single" w:sz="12" w:space="0" w:color="9E9E9E"/>
        </w:tblBorders>
        <w:tblLayout w:type="fixed"/>
        <w:tblCellMar>
          <w:top w:w="0" w:type="dxa"/>
          <w:left w:w="0" w:type="dxa"/>
          <w:bottom w:w="0" w:type="dxa"/>
          <w:right w:w="0" w:type="dxa"/>
        </w:tblCellMar>
        <w:tblLook w:val="01E0"/>
      </w:tblPr>
      <w:tblGrid>
        <w:gridCol w:w="635"/>
        <w:gridCol w:w="1636"/>
        <w:gridCol w:w="1311"/>
      </w:tblGrid>
      <w:tr>
        <w:trPr>
          <w:trHeight w:val="452" w:hRule="atLeast"/>
        </w:trPr>
        <w:tc>
          <w:tcPr>
            <w:tcW w:w="635" w:type="dxa"/>
            <w:tcBorders>
              <w:left w:val="single" w:sz="12" w:space="0" w:color="EFEFEF"/>
              <w:right w:val="double" w:sz="2" w:space="0" w:color="9E9E9E"/>
            </w:tcBorders>
          </w:tcPr>
          <w:p>
            <w:pPr>
              <w:pStyle w:val="TableParagraph"/>
              <w:spacing w:line="294" w:lineRule="exact"/>
              <w:ind w:right="-29"/>
              <w:rPr>
                <w:b/>
                <w:sz w:val="26"/>
              </w:rPr>
            </w:pPr>
            <w:r>
              <w:rPr>
                <w:b/>
                <w:spacing w:val="-2"/>
                <w:sz w:val="26"/>
              </w:rPr>
              <w:t>Sl.No</w:t>
            </w:r>
          </w:p>
        </w:tc>
        <w:tc>
          <w:tcPr>
            <w:tcW w:w="1636" w:type="dxa"/>
            <w:tcBorders>
              <w:left w:val="double" w:sz="2" w:space="0" w:color="9E9E9E"/>
            </w:tcBorders>
          </w:tcPr>
          <w:p>
            <w:pPr>
              <w:pStyle w:val="TableParagraph"/>
              <w:spacing w:line="294" w:lineRule="exact"/>
              <w:ind w:left="12"/>
              <w:rPr>
                <w:b/>
                <w:sz w:val="26"/>
              </w:rPr>
            </w:pPr>
            <w:r>
              <w:rPr>
                <w:b/>
                <w:spacing w:val="-2"/>
                <w:sz w:val="26"/>
              </w:rPr>
              <w:t>Nutrient</w:t>
            </w:r>
          </w:p>
        </w:tc>
        <w:tc>
          <w:tcPr>
            <w:tcW w:w="1311" w:type="dxa"/>
          </w:tcPr>
          <w:p>
            <w:pPr>
              <w:pStyle w:val="TableParagraph"/>
              <w:spacing w:line="294" w:lineRule="exact"/>
              <w:rPr>
                <w:b/>
                <w:sz w:val="26"/>
              </w:rPr>
            </w:pPr>
            <w:r>
              <w:rPr>
                <w:b/>
                <w:spacing w:val="-2"/>
                <w:sz w:val="26"/>
              </w:rPr>
              <w:t>Percentage</w:t>
            </w:r>
          </w:p>
        </w:tc>
      </w:tr>
      <w:tr>
        <w:trPr>
          <w:trHeight w:val="382" w:hRule="atLeast"/>
        </w:trPr>
        <w:tc>
          <w:tcPr>
            <w:tcW w:w="635" w:type="dxa"/>
            <w:tcBorders>
              <w:left w:val="single" w:sz="12" w:space="0" w:color="EFEFEF"/>
              <w:right w:val="double" w:sz="2" w:space="0" w:color="9E9E9E"/>
            </w:tcBorders>
          </w:tcPr>
          <w:p>
            <w:pPr>
              <w:pStyle w:val="TableParagraph"/>
              <w:spacing w:line="247" w:lineRule="exact"/>
              <w:rPr>
                <w:sz w:val="22"/>
              </w:rPr>
            </w:pPr>
            <w:r>
              <w:rPr>
                <w:spacing w:val="-10"/>
                <w:sz w:val="22"/>
              </w:rPr>
              <w:t>1</w:t>
            </w:r>
          </w:p>
        </w:tc>
        <w:tc>
          <w:tcPr>
            <w:tcW w:w="1636" w:type="dxa"/>
            <w:tcBorders>
              <w:left w:val="double" w:sz="2" w:space="0" w:color="9E9E9E"/>
            </w:tcBorders>
          </w:tcPr>
          <w:p>
            <w:pPr>
              <w:pStyle w:val="TableParagraph"/>
              <w:spacing w:line="247" w:lineRule="exact"/>
              <w:ind w:left="12"/>
              <w:rPr>
                <w:sz w:val="22"/>
              </w:rPr>
            </w:pPr>
            <w:r>
              <w:rPr>
                <w:spacing w:val="-2"/>
                <w:sz w:val="22"/>
              </w:rPr>
              <w:t>Moisture</w:t>
            </w:r>
          </w:p>
        </w:tc>
        <w:tc>
          <w:tcPr>
            <w:tcW w:w="1311" w:type="dxa"/>
          </w:tcPr>
          <w:p>
            <w:pPr>
              <w:pStyle w:val="TableParagraph"/>
              <w:spacing w:line="247" w:lineRule="exact"/>
              <w:ind w:left="21"/>
              <w:rPr>
                <w:sz w:val="22"/>
              </w:rPr>
            </w:pPr>
            <w:r>
              <w:rPr>
                <w:spacing w:val="-4"/>
                <w:sz w:val="22"/>
              </w:rPr>
              <w:t>28.2</w:t>
            </w:r>
          </w:p>
        </w:tc>
      </w:tr>
      <w:tr>
        <w:trPr>
          <w:trHeight w:val="259" w:hRule="atLeast"/>
        </w:trPr>
        <w:tc>
          <w:tcPr>
            <w:tcW w:w="635" w:type="dxa"/>
            <w:tcBorders>
              <w:left w:val="single" w:sz="12" w:space="0" w:color="EFEFEF"/>
              <w:right w:val="double" w:sz="2" w:space="0" w:color="9E9E9E"/>
            </w:tcBorders>
          </w:tcPr>
          <w:p>
            <w:pPr>
              <w:pStyle w:val="TableParagraph"/>
              <w:spacing w:line="239" w:lineRule="exact"/>
              <w:rPr>
                <w:sz w:val="22"/>
              </w:rPr>
            </w:pPr>
            <w:r>
              <w:rPr>
                <w:spacing w:val="-10"/>
                <w:sz w:val="22"/>
              </w:rPr>
              <w:t>2</w:t>
            </w:r>
          </w:p>
        </w:tc>
        <w:tc>
          <w:tcPr>
            <w:tcW w:w="1636" w:type="dxa"/>
            <w:tcBorders>
              <w:left w:val="double" w:sz="2" w:space="0" w:color="9E9E9E"/>
            </w:tcBorders>
          </w:tcPr>
          <w:p>
            <w:pPr>
              <w:pStyle w:val="TableParagraph"/>
              <w:spacing w:line="239" w:lineRule="exact"/>
              <w:ind w:left="12"/>
              <w:rPr>
                <w:sz w:val="22"/>
              </w:rPr>
            </w:pPr>
            <w:r>
              <w:rPr>
                <w:spacing w:val="-2"/>
                <w:sz w:val="22"/>
              </w:rPr>
              <w:t>Protein</w:t>
            </w:r>
          </w:p>
        </w:tc>
        <w:tc>
          <w:tcPr>
            <w:tcW w:w="1311" w:type="dxa"/>
          </w:tcPr>
          <w:p>
            <w:pPr>
              <w:pStyle w:val="TableParagraph"/>
              <w:spacing w:line="239" w:lineRule="exact"/>
              <w:ind w:left="22"/>
              <w:rPr>
                <w:sz w:val="22"/>
              </w:rPr>
            </w:pPr>
            <w:r>
              <w:rPr>
                <w:spacing w:val="-5"/>
                <w:sz w:val="22"/>
              </w:rPr>
              <w:t>0.7</w:t>
            </w:r>
          </w:p>
        </w:tc>
      </w:tr>
      <w:tr>
        <w:trPr>
          <w:trHeight w:val="259" w:hRule="atLeast"/>
        </w:trPr>
        <w:tc>
          <w:tcPr>
            <w:tcW w:w="635" w:type="dxa"/>
            <w:tcBorders>
              <w:left w:val="single" w:sz="12" w:space="0" w:color="EFEFEF"/>
              <w:right w:val="double" w:sz="2" w:space="0" w:color="9E9E9E"/>
            </w:tcBorders>
          </w:tcPr>
          <w:p>
            <w:pPr>
              <w:pStyle w:val="TableParagraph"/>
              <w:spacing w:line="239" w:lineRule="exact"/>
              <w:rPr>
                <w:sz w:val="22"/>
              </w:rPr>
            </w:pPr>
            <w:r>
              <w:rPr>
                <w:spacing w:val="-10"/>
                <w:sz w:val="22"/>
              </w:rPr>
              <w:t>3</w:t>
            </w:r>
          </w:p>
        </w:tc>
        <w:tc>
          <w:tcPr>
            <w:tcW w:w="1636" w:type="dxa"/>
            <w:tcBorders>
              <w:left w:val="double" w:sz="2" w:space="0" w:color="9E9E9E"/>
            </w:tcBorders>
          </w:tcPr>
          <w:p>
            <w:pPr>
              <w:pStyle w:val="TableParagraph"/>
              <w:spacing w:line="239" w:lineRule="exact"/>
              <w:ind w:left="12"/>
              <w:rPr>
                <w:sz w:val="22"/>
              </w:rPr>
            </w:pPr>
            <w:r>
              <w:rPr>
                <w:spacing w:val="-5"/>
                <w:sz w:val="22"/>
              </w:rPr>
              <w:t>Fat</w:t>
            </w:r>
          </w:p>
        </w:tc>
        <w:tc>
          <w:tcPr>
            <w:tcW w:w="1311" w:type="dxa"/>
          </w:tcPr>
          <w:p>
            <w:pPr>
              <w:pStyle w:val="TableParagraph"/>
              <w:spacing w:line="239" w:lineRule="exact"/>
              <w:ind w:left="22"/>
              <w:rPr>
                <w:sz w:val="22"/>
              </w:rPr>
            </w:pPr>
            <w:r>
              <w:rPr>
                <w:spacing w:val="-5"/>
                <w:sz w:val="22"/>
              </w:rPr>
              <w:t>0.1</w:t>
            </w:r>
          </w:p>
        </w:tc>
      </w:tr>
      <w:tr>
        <w:trPr>
          <w:trHeight w:val="254" w:hRule="atLeast"/>
        </w:trPr>
        <w:tc>
          <w:tcPr>
            <w:tcW w:w="635" w:type="dxa"/>
            <w:tcBorders>
              <w:left w:val="single" w:sz="12" w:space="0" w:color="EFEFEF"/>
              <w:right w:val="double" w:sz="2" w:space="0" w:color="9E9E9E"/>
            </w:tcBorders>
          </w:tcPr>
          <w:p>
            <w:pPr>
              <w:pStyle w:val="TableParagraph"/>
              <w:spacing w:line="234" w:lineRule="exact"/>
              <w:rPr>
                <w:sz w:val="22"/>
              </w:rPr>
            </w:pPr>
            <w:r>
              <w:rPr>
                <w:spacing w:val="-10"/>
                <w:sz w:val="22"/>
              </w:rPr>
              <w:t>4</w:t>
            </w:r>
          </w:p>
        </w:tc>
        <w:tc>
          <w:tcPr>
            <w:tcW w:w="1636" w:type="dxa"/>
            <w:tcBorders>
              <w:left w:val="double" w:sz="2" w:space="0" w:color="9E9E9E"/>
            </w:tcBorders>
          </w:tcPr>
          <w:p>
            <w:pPr>
              <w:pStyle w:val="TableParagraph"/>
              <w:spacing w:line="234" w:lineRule="exact"/>
              <w:ind w:left="12"/>
              <w:rPr>
                <w:sz w:val="22"/>
              </w:rPr>
            </w:pPr>
            <w:r>
              <w:rPr>
                <w:spacing w:val="-2"/>
                <w:sz w:val="22"/>
              </w:rPr>
              <w:t>Mineral</w:t>
            </w:r>
          </w:p>
        </w:tc>
        <w:tc>
          <w:tcPr>
            <w:tcW w:w="1311" w:type="dxa"/>
          </w:tcPr>
          <w:p>
            <w:pPr>
              <w:pStyle w:val="TableParagraph"/>
              <w:spacing w:line="234" w:lineRule="exact"/>
              <w:ind w:left="22"/>
              <w:rPr>
                <w:sz w:val="22"/>
              </w:rPr>
            </w:pPr>
            <w:r>
              <w:rPr>
                <w:spacing w:val="-5"/>
                <w:sz w:val="22"/>
              </w:rPr>
              <w:t>0.4</w:t>
            </w:r>
          </w:p>
        </w:tc>
      </w:tr>
      <w:tr>
        <w:trPr>
          <w:trHeight w:val="259" w:hRule="atLeast"/>
        </w:trPr>
        <w:tc>
          <w:tcPr>
            <w:tcW w:w="635" w:type="dxa"/>
            <w:tcBorders>
              <w:left w:val="single" w:sz="12" w:space="0" w:color="EFEFEF"/>
              <w:right w:val="double" w:sz="2" w:space="0" w:color="9E9E9E"/>
            </w:tcBorders>
          </w:tcPr>
          <w:p>
            <w:pPr>
              <w:pStyle w:val="TableParagraph"/>
              <w:spacing w:line="239" w:lineRule="exact"/>
              <w:rPr>
                <w:sz w:val="22"/>
              </w:rPr>
            </w:pPr>
            <w:r>
              <w:rPr>
                <w:spacing w:val="-10"/>
                <w:sz w:val="22"/>
              </w:rPr>
              <w:t>5</w:t>
            </w:r>
          </w:p>
        </w:tc>
        <w:tc>
          <w:tcPr>
            <w:tcW w:w="1636" w:type="dxa"/>
            <w:tcBorders>
              <w:left w:val="double" w:sz="2" w:space="0" w:color="9E9E9E"/>
            </w:tcBorders>
          </w:tcPr>
          <w:p>
            <w:pPr>
              <w:pStyle w:val="TableParagraph"/>
              <w:spacing w:line="239" w:lineRule="exact"/>
              <w:ind w:left="12"/>
              <w:rPr>
                <w:sz w:val="22"/>
              </w:rPr>
            </w:pPr>
            <w:r>
              <w:rPr>
                <w:spacing w:val="-2"/>
                <w:sz w:val="22"/>
              </w:rPr>
              <w:t>Fibre</w:t>
            </w:r>
          </w:p>
        </w:tc>
        <w:tc>
          <w:tcPr>
            <w:tcW w:w="1311" w:type="dxa"/>
          </w:tcPr>
          <w:p>
            <w:pPr>
              <w:pStyle w:val="TableParagraph"/>
              <w:spacing w:line="239" w:lineRule="exact"/>
              <w:ind w:left="22"/>
              <w:rPr>
                <w:sz w:val="22"/>
              </w:rPr>
            </w:pPr>
            <w:r>
              <w:rPr>
                <w:spacing w:val="-5"/>
                <w:sz w:val="22"/>
              </w:rPr>
              <w:t>0.9</w:t>
            </w:r>
          </w:p>
        </w:tc>
      </w:tr>
      <w:tr>
        <w:trPr>
          <w:trHeight w:val="257" w:hRule="atLeast"/>
        </w:trPr>
        <w:tc>
          <w:tcPr>
            <w:tcW w:w="635" w:type="dxa"/>
            <w:tcBorders>
              <w:left w:val="single" w:sz="12" w:space="0" w:color="EFEFEF"/>
              <w:right w:val="double" w:sz="2" w:space="0" w:color="9E9E9E"/>
            </w:tcBorders>
          </w:tcPr>
          <w:p>
            <w:pPr>
              <w:pStyle w:val="TableParagraph"/>
              <w:spacing w:line="238" w:lineRule="exact"/>
              <w:rPr>
                <w:sz w:val="22"/>
              </w:rPr>
            </w:pPr>
            <w:r>
              <w:rPr>
                <w:spacing w:val="-10"/>
                <w:sz w:val="22"/>
              </w:rPr>
              <w:t>6</w:t>
            </w:r>
          </w:p>
        </w:tc>
        <w:tc>
          <w:tcPr>
            <w:tcW w:w="1636" w:type="dxa"/>
            <w:tcBorders>
              <w:left w:val="double" w:sz="2" w:space="0" w:color="9E9E9E"/>
            </w:tcBorders>
          </w:tcPr>
          <w:p>
            <w:pPr>
              <w:pStyle w:val="TableParagraph"/>
              <w:spacing w:line="238" w:lineRule="exact"/>
              <w:ind w:left="12"/>
              <w:rPr>
                <w:sz w:val="22"/>
              </w:rPr>
            </w:pPr>
            <w:r>
              <w:rPr>
                <w:spacing w:val="-2"/>
                <w:sz w:val="22"/>
              </w:rPr>
              <w:t>Carbohydrate</w:t>
            </w:r>
          </w:p>
        </w:tc>
        <w:tc>
          <w:tcPr>
            <w:tcW w:w="1311" w:type="dxa"/>
          </w:tcPr>
          <w:p>
            <w:pPr>
              <w:pStyle w:val="TableParagraph"/>
              <w:spacing w:line="238" w:lineRule="exact"/>
              <w:ind w:left="22"/>
              <w:rPr>
                <w:sz w:val="22"/>
              </w:rPr>
            </w:pPr>
            <w:r>
              <w:rPr>
                <w:spacing w:val="-4"/>
                <w:sz w:val="22"/>
              </w:rPr>
              <w:t>19.7</w:t>
            </w:r>
          </w:p>
        </w:tc>
      </w:tr>
      <w:tr>
        <w:trPr>
          <w:trHeight w:val="257" w:hRule="atLeast"/>
        </w:trPr>
        <w:tc>
          <w:tcPr>
            <w:tcW w:w="635" w:type="dxa"/>
            <w:tcBorders>
              <w:left w:val="single" w:sz="12" w:space="0" w:color="EFEFEF"/>
              <w:right w:val="double" w:sz="2" w:space="0" w:color="9E9E9E"/>
            </w:tcBorders>
          </w:tcPr>
          <w:p>
            <w:pPr>
              <w:pStyle w:val="TableParagraph"/>
              <w:spacing w:line="238" w:lineRule="exact"/>
              <w:rPr>
                <w:sz w:val="22"/>
              </w:rPr>
            </w:pPr>
            <w:r>
              <w:rPr>
                <w:spacing w:val="-10"/>
                <w:sz w:val="22"/>
              </w:rPr>
              <w:t>7</w:t>
            </w:r>
          </w:p>
        </w:tc>
        <w:tc>
          <w:tcPr>
            <w:tcW w:w="1636" w:type="dxa"/>
            <w:tcBorders>
              <w:left w:val="double" w:sz="2" w:space="0" w:color="9E9E9E"/>
            </w:tcBorders>
          </w:tcPr>
          <w:p>
            <w:pPr>
              <w:pStyle w:val="TableParagraph"/>
              <w:spacing w:line="238" w:lineRule="exact"/>
              <w:ind w:left="12"/>
              <w:rPr>
                <w:sz w:val="22"/>
              </w:rPr>
            </w:pPr>
            <w:r>
              <w:rPr>
                <w:spacing w:val="-2"/>
                <w:sz w:val="22"/>
              </w:rPr>
              <w:t>Calcium</w:t>
            </w:r>
          </w:p>
        </w:tc>
        <w:tc>
          <w:tcPr>
            <w:tcW w:w="1311" w:type="dxa"/>
          </w:tcPr>
          <w:p>
            <w:pPr>
              <w:pStyle w:val="TableParagraph"/>
              <w:spacing w:line="238" w:lineRule="exact"/>
              <w:ind w:left="22"/>
              <w:rPr>
                <w:sz w:val="22"/>
              </w:rPr>
            </w:pPr>
            <w:r>
              <w:rPr>
                <w:spacing w:val="-4"/>
                <w:sz w:val="22"/>
              </w:rPr>
              <w:t>0.02</w:t>
            </w:r>
          </w:p>
        </w:tc>
      </w:tr>
      <w:tr>
        <w:trPr>
          <w:trHeight w:val="255" w:hRule="atLeast"/>
        </w:trPr>
        <w:tc>
          <w:tcPr>
            <w:tcW w:w="635" w:type="dxa"/>
            <w:tcBorders>
              <w:left w:val="single" w:sz="12" w:space="0" w:color="EFEFEF"/>
              <w:right w:val="double" w:sz="2" w:space="0" w:color="9E9E9E"/>
            </w:tcBorders>
          </w:tcPr>
          <w:p>
            <w:pPr>
              <w:pStyle w:val="TableParagraph"/>
              <w:spacing w:line="235" w:lineRule="exact"/>
              <w:rPr>
                <w:sz w:val="22"/>
              </w:rPr>
            </w:pPr>
            <w:r>
              <w:rPr>
                <w:spacing w:val="-10"/>
                <w:sz w:val="22"/>
              </w:rPr>
              <w:t>8</w:t>
            </w:r>
          </w:p>
        </w:tc>
        <w:tc>
          <w:tcPr>
            <w:tcW w:w="1636" w:type="dxa"/>
            <w:tcBorders>
              <w:left w:val="double" w:sz="2" w:space="0" w:color="9E9E9E"/>
            </w:tcBorders>
          </w:tcPr>
          <w:p>
            <w:pPr>
              <w:pStyle w:val="TableParagraph"/>
              <w:spacing w:line="235" w:lineRule="exact"/>
              <w:ind w:left="12"/>
              <w:rPr>
                <w:sz w:val="22"/>
              </w:rPr>
            </w:pPr>
            <w:r>
              <w:rPr>
                <w:spacing w:val="-2"/>
                <w:sz w:val="22"/>
              </w:rPr>
              <w:t>Phosphorus</w:t>
            </w:r>
          </w:p>
        </w:tc>
        <w:tc>
          <w:tcPr>
            <w:tcW w:w="1311" w:type="dxa"/>
          </w:tcPr>
          <w:p>
            <w:pPr>
              <w:pStyle w:val="TableParagraph"/>
              <w:spacing w:line="235" w:lineRule="exact"/>
              <w:ind w:left="22"/>
              <w:rPr>
                <w:sz w:val="22"/>
              </w:rPr>
            </w:pPr>
            <w:r>
              <w:rPr>
                <w:spacing w:val="-4"/>
                <w:sz w:val="22"/>
              </w:rPr>
              <w:t>0.01</w:t>
            </w:r>
          </w:p>
        </w:tc>
      </w:tr>
      <w:tr>
        <w:trPr>
          <w:trHeight w:val="257" w:hRule="atLeast"/>
        </w:trPr>
        <w:tc>
          <w:tcPr>
            <w:tcW w:w="635" w:type="dxa"/>
            <w:tcBorders>
              <w:left w:val="single" w:sz="12" w:space="0" w:color="EFEFEF"/>
              <w:right w:val="double" w:sz="2" w:space="0" w:color="9E9E9E"/>
            </w:tcBorders>
          </w:tcPr>
          <w:p>
            <w:pPr>
              <w:pStyle w:val="TableParagraph"/>
              <w:spacing w:line="238" w:lineRule="exact"/>
              <w:rPr>
                <w:sz w:val="22"/>
              </w:rPr>
            </w:pPr>
            <w:r>
              <w:rPr>
                <w:spacing w:val="-10"/>
                <w:sz w:val="22"/>
              </w:rPr>
              <w:t>9</w:t>
            </w:r>
          </w:p>
        </w:tc>
        <w:tc>
          <w:tcPr>
            <w:tcW w:w="1636" w:type="dxa"/>
            <w:tcBorders>
              <w:left w:val="double" w:sz="2" w:space="0" w:color="9E9E9E"/>
            </w:tcBorders>
          </w:tcPr>
          <w:p>
            <w:pPr>
              <w:pStyle w:val="TableParagraph"/>
              <w:spacing w:line="238" w:lineRule="exact"/>
              <w:ind w:left="12"/>
              <w:rPr>
                <w:sz w:val="22"/>
              </w:rPr>
            </w:pPr>
            <w:r>
              <w:rPr>
                <w:spacing w:val="-4"/>
                <w:sz w:val="22"/>
              </w:rPr>
              <w:t>Iron</w:t>
            </w:r>
          </w:p>
        </w:tc>
        <w:tc>
          <w:tcPr>
            <w:tcW w:w="1311" w:type="dxa"/>
          </w:tcPr>
          <w:p>
            <w:pPr>
              <w:pStyle w:val="TableParagraph"/>
              <w:spacing w:line="238" w:lineRule="exact"/>
              <w:ind w:left="22"/>
              <w:rPr>
                <w:sz w:val="22"/>
              </w:rPr>
            </w:pPr>
            <w:r>
              <w:rPr>
                <w:spacing w:val="-5"/>
                <w:sz w:val="22"/>
              </w:rPr>
              <w:t>1.0</w:t>
            </w:r>
          </w:p>
        </w:tc>
      </w:tr>
      <w:tr>
        <w:trPr>
          <w:trHeight w:val="259" w:hRule="atLeast"/>
        </w:trPr>
        <w:tc>
          <w:tcPr>
            <w:tcW w:w="635" w:type="dxa"/>
            <w:tcBorders>
              <w:left w:val="single" w:sz="12" w:space="0" w:color="EFEFEF"/>
              <w:right w:val="double" w:sz="2" w:space="0" w:color="9E9E9E"/>
            </w:tcBorders>
          </w:tcPr>
          <w:p>
            <w:pPr>
              <w:pStyle w:val="TableParagraph"/>
              <w:spacing w:line="239" w:lineRule="exact"/>
              <w:rPr>
                <w:sz w:val="22"/>
              </w:rPr>
            </w:pPr>
            <w:r>
              <w:rPr>
                <w:spacing w:val="-5"/>
                <w:sz w:val="22"/>
              </w:rPr>
              <w:t>10</w:t>
            </w:r>
          </w:p>
        </w:tc>
        <w:tc>
          <w:tcPr>
            <w:tcW w:w="1636" w:type="dxa"/>
            <w:tcBorders>
              <w:left w:val="double" w:sz="2" w:space="0" w:color="9E9E9E"/>
            </w:tcBorders>
          </w:tcPr>
          <w:p>
            <w:pPr>
              <w:pStyle w:val="TableParagraph"/>
              <w:spacing w:line="239" w:lineRule="exact"/>
              <w:ind w:left="12"/>
              <w:rPr>
                <w:sz w:val="22"/>
              </w:rPr>
            </w:pPr>
            <w:r>
              <w:rPr>
                <w:sz w:val="22"/>
              </w:rPr>
              <w:t>Calorific</w:t>
            </w:r>
            <w:r>
              <w:rPr>
                <w:spacing w:val="10"/>
                <w:sz w:val="22"/>
              </w:rPr>
              <w:t> </w:t>
            </w:r>
            <w:r>
              <w:rPr>
                <w:spacing w:val="-2"/>
                <w:sz w:val="22"/>
              </w:rPr>
              <w:t>value</w:t>
            </w:r>
          </w:p>
        </w:tc>
        <w:tc>
          <w:tcPr>
            <w:tcW w:w="1311" w:type="dxa"/>
          </w:tcPr>
          <w:p>
            <w:pPr>
              <w:pStyle w:val="TableParagraph"/>
              <w:spacing w:line="239" w:lineRule="exact"/>
              <w:ind w:left="22"/>
              <w:rPr>
                <w:sz w:val="22"/>
              </w:rPr>
            </w:pPr>
            <w:r>
              <w:rPr>
                <w:sz w:val="22"/>
              </w:rPr>
              <w:t>83/100</w:t>
            </w:r>
            <w:r>
              <w:rPr>
                <w:spacing w:val="15"/>
                <w:sz w:val="22"/>
              </w:rPr>
              <w:t> </w:t>
            </w:r>
            <w:r>
              <w:rPr>
                <w:spacing w:val="-10"/>
                <w:sz w:val="22"/>
              </w:rPr>
              <w:t>g</w:t>
            </w:r>
          </w:p>
        </w:tc>
      </w:tr>
    </w:tbl>
    <w:p>
      <w:pPr>
        <w:pStyle w:val="BodyText"/>
        <w:spacing w:line="369" w:lineRule="auto" w:before="265"/>
        <w:ind w:left="263" w:right="149"/>
        <w:jc w:val="both"/>
      </w:pPr>
      <w:r>
        <w:rPr/>
        <w:t>The tasty and pleasantly flavoured fruit is mostly used for dessert purposes. The fruit is usually eaten</w:t>
      </w:r>
      <w:r>
        <w:rPr>
          <w:spacing w:val="40"/>
        </w:rPr>
        <w:t> </w:t>
      </w:r>
      <w:r>
        <w:rPr/>
        <w:t>with</w:t>
      </w:r>
      <w:r>
        <w:rPr>
          <w:spacing w:val="-1"/>
        </w:rPr>
        <w:t> </w:t>
      </w:r>
      <w:r>
        <w:rPr/>
        <w:t>salt. The jamun fruit has sub-acid spicy flavour. Apart from</w:t>
      </w:r>
      <w:r>
        <w:rPr>
          <w:spacing w:val="-5"/>
        </w:rPr>
        <w:t> </w:t>
      </w:r>
      <w:r>
        <w:rPr/>
        <w:t>~ating fresh, it can be used for making delicious</w:t>
      </w:r>
      <w:r>
        <w:rPr>
          <w:spacing w:val="32"/>
        </w:rPr>
        <w:t> </w:t>
      </w:r>
      <w:r>
        <w:rPr/>
        <w:t>beverages,</w:t>
      </w:r>
      <w:r>
        <w:rPr>
          <w:spacing w:val="31"/>
        </w:rPr>
        <w:t> </w:t>
      </w:r>
      <w:r>
        <w:rPr/>
        <w:t>jellies,</w:t>
      </w:r>
      <w:r>
        <w:rPr>
          <w:spacing w:val="26"/>
        </w:rPr>
        <w:t> </w:t>
      </w:r>
      <w:r>
        <w:rPr/>
        <w:t>jam,</w:t>
      </w:r>
      <w:r>
        <w:rPr>
          <w:spacing w:val="28"/>
        </w:rPr>
        <w:t> </w:t>
      </w:r>
      <w:r>
        <w:rPr/>
        <w:t>squash</w:t>
      </w:r>
      <w:r>
        <w:rPr>
          <w:spacing w:val="23"/>
        </w:rPr>
        <w:t> </w:t>
      </w:r>
      <w:r>
        <w:rPr/>
        <w:t>wine,</w:t>
      </w:r>
      <w:r>
        <w:rPr>
          <w:spacing w:val="26"/>
        </w:rPr>
        <w:t> </w:t>
      </w:r>
      <w:r>
        <w:rPr/>
        <w:t>vinegar</w:t>
      </w:r>
      <w:r>
        <w:rPr>
          <w:spacing w:val="27"/>
        </w:rPr>
        <w:t> </w:t>
      </w:r>
      <w:r>
        <w:rPr/>
        <w:t>and</w:t>
      </w:r>
      <w:r>
        <w:rPr>
          <w:spacing w:val="26"/>
        </w:rPr>
        <w:t> </w:t>
      </w:r>
      <w:r>
        <w:rPr/>
        <w:t>pickles.</w:t>
      </w:r>
      <w:r>
        <w:rPr>
          <w:spacing w:val="28"/>
        </w:rPr>
        <w:t> </w:t>
      </w:r>
      <w:r>
        <w:rPr/>
        <w:t>Jamun</w:t>
      </w:r>
      <w:r>
        <w:rPr>
          <w:spacing w:val="20"/>
        </w:rPr>
        <w:t> </w:t>
      </w:r>
      <w:r>
        <w:rPr/>
        <w:t>squash</w:t>
      </w:r>
      <w:r>
        <w:rPr>
          <w:spacing w:val="26"/>
        </w:rPr>
        <w:t> </w:t>
      </w:r>
      <w:r>
        <w:rPr/>
        <w:t>is</w:t>
      </w:r>
      <w:r>
        <w:rPr>
          <w:spacing w:val="28"/>
        </w:rPr>
        <w:t> </w:t>
      </w:r>
      <w:r>
        <w:rPr/>
        <w:t>a</w:t>
      </w:r>
      <w:r>
        <w:rPr>
          <w:spacing w:val="22"/>
        </w:rPr>
        <w:t> </w:t>
      </w:r>
      <w:r>
        <w:rPr/>
        <w:t>very</w:t>
      </w:r>
      <w:r>
        <w:rPr>
          <w:spacing w:val="15"/>
        </w:rPr>
        <w:t> </w:t>
      </w:r>
      <w:r>
        <w:rPr/>
        <w:t>refreshing</w:t>
      </w:r>
    </w:p>
    <w:p>
      <w:pPr>
        <w:pStyle w:val="BodyText"/>
        <w:spacing w:after="0" w:line="369" w:lineRule="auto"/>
        <w:jc w:val="both"/>
        <w:sectPr>
          <w:pgSz w:w="12240" w:h="15840"/>
          <w:pgMar w:header="675" w:footer="937" w:top="980" w:bottom="1120" w:left="1440" w:right="1080"/>
        </w:sectPr>
      </w:pPr>
    </w:p>
    <w:p>
      <w:pPr>
        <w:pStyle w:val="BodyText"/>
        <w:spacing w:line="369" w:lineRule="auto" w:before="229"/>
        <w:ind w:left="261" w:right="156"/>
        <w:jc w:val="both"/>
      </w:pPr>
      <w:r>
        <w:rPr/>
        <w:t>drink in summer season. A little quantity</w:t>
      </w:r>
      <w:r>
        <w:rPr>
          <w:spacing w:val="-2"/>
        </w:rPr>
        <w:t> </w:t>
      </w:r>
      <w:r>
        <w:rPr/>
        <w:t>of fruit syrup is very useful for curing diarrhoea. A mixture of jamun juice and mango juice in equal quantity is very useful for quenching thirst for diabetic patient. Jamun is used for preparation of wine particularly in goa. The vinegar prepared from juice extracted</w:t>
      </w:r>
      <w:r>
        <w:rPr>
          <w:spacing w:val="80"/>
        </w:rPr>
        <w:t> </w:t>
      </w:r>
      <w:r>
        <w:rPr/>
        <w:t>from slightly ripe fruits is stomachic, carminative and diuretic, apart from having cooling and digestive properties. Almost every part of the tree is used for one purpose or other. A tree made of tender leaves and alcoholic extracts of leaves and fruits is used in South America for curing the stomach disorder. Powdered seeds are also very useful for the cure of diabetes.</w:t>
      </w:r>
    </w:p>
    <w:p>
      <w:pPr>
        <w:pStyle w:val="BodyText"/>
        <w:spacing w:before="7"/>
      </w:pPr>
    </w:p>
    <w:p>
      <w:pPr>
        <w:pStyle w:val="BodyText"/>
        <w:spacing w:line="372" w:lineRule="auto" w:before="1"/>
        <w:ind w:left="261" w:right="148"/>
        <w:jc w:val="both"/>
      </w:pPr>
      <w:r>
        <w:rPr/>
        <w:t>The seed powder of jamun reduces the quantity of sugar in the urine very</w:t>
      </w:r>
      <w:r>
        <w:rPr>
          <w:spacing w:val="-3"/>
        </w:rPr>
        <w:t> </w:t>
      </w:r>
      <w:r>
        <w:rPr/>
        <w:t>quickly and permanently. It is used as</w:t>
      </w:r>
      <w:r>
        <w:rPr>
          <w:spacing w:val="-2"/>
        </w:rPr>
        <w:t> </w:t>
      </w:r>
      <w:r>
        <w:rPr/>
        <w:t>a lotion for</w:t>
      </w:r>
      <w:r>
        <w:rPr>
          <w:spacing w:val="-2"/>
        </w:rPr>
        <w:t> </w:t>
      </w:r>
      <w:r>
        <w:rPr/>
        <w:t>the cure of</w:t>
      </w:r>
      <w:r>
        <w:rPr>
          <w:spacing w:val="-7"/>
        </w:rPr>
        <w:t> </w:t>
      </w:r>
      <w:r>
        <w:rPr/>
        <w:t>ring worm. Jamun seeds</w:t>
      </w:r>
      <w:r>
        <w:rPr>
          <w:spacing w:val="-2"/>
        </w:rPr>
        <w:t> </w:t>
      </w:r>
      <w:r>
        <w:rPr/>
        <w:t>can be used as a concentrate for animals because itis rich in protein, carbohydrate and calcium. Its wood is used for manufacturing railway sleepers. It is not attacked by wood decaying</w:t>
      </w:r>
      <w:r>
        <w:rPr>
          <w:spacing w:val="25"/>
        </w:rPr>
        <w:t> </w:t>
      </w:r>
      <w:r>
        <w:rPr/>
        <w:t>insects or fungi.</w:t>
      </w:r>
      <w:r>
        <w:rPr>
          <w:spacing w:val="29"/>
        </w:rPr>
        <w:t> </w:t>
      </w:r>
      <w:r>
        <w:rPr/>
        <w:t>There are a</w:t>
      </w:r>
      <w:r>
        <w:rPr>
          <w:spacing w:val="21"/>
        </w:rPr>
        <w:t> </w:t>
      </w:r>
      <w:r>
        <w:rPr/>
        <w:t>lot of other uses of jamun fruits too.</w:t>
      </w:r>
    </w:p>
    <w:p>
      <w:pPr>
        <w:pStyle w:val="BodyText"/>
        <w:spacing w:line="369" w:lineRule="auto" w:before="248"/>
        <w:ind w:left="261" w:right="144"/>
        <w:jc w:val="both"/>
      </w:pPr>
      <w:r>
        <w:rPr/>
        <w:t>The fruit of</w:t>
      </w:r>
      <w:r>
        <w:rPr>
          <w:spacing w:val="-6"/>
        </w:rPr>
        <w:t> </w:t>
      </w:r>
      <w:r>
        <w:rPr/>
        <w:t>the Jamun plant is a small, oval-shaped berry</w:t>
      </w:r>
      <w:r>
        <w:rPr>
          <w:spacing w:val="-2"/>
        </w:rPr>
        <w:t> </w:t>
      </w:r>
      <w:r>
        <w:rPr/>
        <w:t>that turns from</w:t>
      </w:r>
      <w:r>
        <w:rPr>
          <w:spacing w:val="-2"/>
        </w:rPr>
        <w:t> </w:t>
      </w:r>
      <w:r>
        <w:rPr/>
        <w:t>green to a deep, purplish-black as it ripens. This transformation occurs in the summer months, making Jamun a seasonal favorite in</w:t>
      </w:r>
      <w:r>
        <w:rPr>
          <w:spacing w:val="80"/>
        </w:rPr>
        <w:t> </w:t>
      </w:r>
      <w:r>
        <w:rPr/>
        <w:t>many regions. The fruit has a unique taste that combines sweet and tart flavors, making it popular for</w:t>
      </w:r>
      <w:r>
        <w:rPr>
          <w:spacing w:val="40"/>
        </w:rPr>
        <w:t> </w:t>
      </w:r>
      <w:r>
        <w:rPr/>
        <w:t>both raw consumption and culinary uses. The Jamun berry is not only delicious but also packed with nutrients. It is rich in vitamins A and C, iron, calcium, and various antioxidants, making it a healthy choice for</w:t>
      </w:r>
      <w:r>
        <w:rPr>
          <w:spacing w:val="-2"/>
        </w:rPr>
        <w:t> </w:t>
      </w:r>
      <w:r>
        <w:rPr/>
        <w:t>those looking</w:t>
      </w:r>
      <w:r>
        <w:rPr>
          <w:spacing w:val="-1"/>
        </w:rPr>
        <w:t> </w:t>
      </w:r>
      <w:r>
        <w:rPr/>
        <w:t>to boost their</w:t>
      </w:r>
      <w:r>
        <w:rPr>
          <w:spacing w:val="-3"/>
        </w:rPr>
        <w:t> </w:t>
      </w:r>
      <w:r>
        <w:rPr/>
        <w:t>diet. In</w:t>
      </w:r>
      <w:r>
        <w:rPr>
          <w:spacing w:val="-3"/>
        </w:rPr>
        <w:t> </w:t>
      </w:r>
      <w:r>
        <w:rPr/>
        <w:t>traditional</w:t>
      </w:r>
      <w:r>
        <w:rPr>
          <w:spacing w:val="-8"/>
        </w:rPr>
        <w:t> </w:t>
      </w:r>
      <w:r>
        <w:rPr/>
        <w:t>medicine,</w:t>
      </w:r>
      <w:r>
        <w:rPr>
          <w:spacing w:val="-1"/>
        </w:rPr>
        <w:t> </w:t>
      </w:r>
      <w:r>
        <w:rPr/>
        <w:t>the</w:t>
      </w:r>
      <w:r>
        <w:rPr>
          <w:spacing w:val="-1"/>
        </w:rPr>
        <w:t> </w:t>
      </w:r>
      <w:r>
        <w:rPr/>
        <w:t>Jamun fruit, particularly</w:t>
      </w:r>
      <w:r>
        <w:rPr>
          <w:spacing w:val="-1"/>
        </w:rPr>
        <w:t> </w:t>
      </w:r>
      <w:r>
        <w:rPr/>
        <w:t>its seeds, is revered for its potential to help manage diabetes. The seeds contain compounds that help regulate</w:t>
      </w:r>
      <w:r>
        <w:rPr>
          <w:spacing w:val="40"/>
        </w:rPr>
        <w:t> </w:t>
      </w:r>
      <w:r>
        <w:rPr/>
        <w:t>blood sugar levels, making them a natural remedy for this common condition. Additionally, the fruit is known to aid in</w:t>
      </w:r>
      <w:r>
        <w:rPr>
          <w:spacing w:val="24"/>
        </w:rPr>
        <w:t> </w:t>
      </w:r>
      <w:r>
        <w:rPr/>
        <w:t>digestion and is</w:t>
      </w:r>
      <w:r>
        <w:rPr>
          <w:spacing w:val="25"/>
        </w:rPr>
        <w:t> </w:t>
      </w:r>
      <w:r>
        <w:rPr/>
        <w:t>often used to</w:t>
      </w:r>
      <w:r>
        <w:rPr>
          <w:spacing w:val="24"/>
        </w:rPr>
        <w:t> </w:t>
      </w:r>
      <w:r>
        <w:rPr/>
        <w:t>treat a</w:t>
      </w:r>
      <w:r>
        <w:rPr>
          <w:spacing w:val="27"/>
        </w:rPr>
        <w:t> </w:t>
      </w:r>
      <w:r>
        <w:rPr/>
        <w:t>range</w:t>
      </w:r>
      <w:r>
        <w:rPr>
          <w:spacing w:val="23"/>
        </w:rPr>
        <w:t> </w:t>
      </w:r>
      <w:r>
        <w:rPr/>
        <w:t>of</w:t>
      </w:r>
      <w:r>
        <w:rPr>
          <w:spacing w:val="26"/>
        </w:rPr>
        <w:t> </w:t>
      </w:r>
      <w:r>
        <w:rPr/>
        <w:t>stomach disorders, including dysentery and diarrhea.</w:t>
      </w:r>
    </w:p>
    <w:p>
      <w:pPr>
        <w:pStyle w:val="BodyText"/>
        <w:spacing w:before="8"/>
      </w:pPr>
    </w:p>
    <w:p>
      <w:pPr>
        <w:pStyle w:val="BodyText"/>
        <w:spacing w:line="369" w:lineRule="auto"/>
        <w:ind w:left="261" w:right="155"/>
        <w:jc w:val="both"/>
      </w:pPr>
      <w:r>
        <w:rPr/>
        <w:t>In</w:t>
      </w:r>
      <w:r>
        <w:rPr>
          <w:spacing w:val="-1"/>
        </w:rPr>
        <w:t> </w:t>
      </w:r>
      <w:r>
        <w:rPr/>
        <w:t>summary, the Jamun</w:t>
      </w:r>
      <w:r>
        <w:rPr>
          <w:spacing w:val="-1"/>
        </w:rPr>
        <w:t> </w:t>
      </w:r>
      <w:r>
        <w:rPr/>
        <w:t>plant is a versatile and valuable tree, known for its delicious and nutritious fruit, as well as its medicinal properties. Its ability to thrive in tropical climates, coupled with its low maintenance requirements, makes it an ideal choice for a variety of landscapes. Whether grown for its fruit, its shade, or its cultural</w:t>
      </w:r>
      <w:r>
        <w:rPr>
          <w:spacing w:val="-1"/>
        </w:rPr>
        <w:t> </w:t>
      </w:r>
      <w:r>
        <w:rPr/>
        <w:t>significance, the Jamun tree remains an important part of</w:t>
      </w:r>
      <w:r>
        <w:rPr>
          <w:spacing w:val="-5"/>
        </w:rPr>
        <w:t> </w:t>
      </w:r>
      <w:r>
        <w:rPr/>
        <w:t>the botanical and agricultural heritage of the regions where it</w:t>
      </w:r>
      <w:r>
        <w:rPr>
          <w:spacing w:val="40"/>
        </w:rPr>
        <w:t> </w:t>
      </w:r>
      <w:r>
        <w:rPr/>
        <w:t>is cultivated.</w:t>
      </w:r>
    </w:p>
    <w:p>
      <w:pPr>
        <w:pStyle w:val="BodyText"/>
        <w:spacing w:after="0" w:line="369" w:lineRule="auto"/>
        <w:jc w:val="both"/>
        <w:sectPr>
          <w:pgSz w:w="12240" w:h="15840"/>
          <w:pgMar w:header="675" w:footer="937" w:top="980" w:bottom="1120" w:left="1440" w:right="1080"/>
        </w:sectPr>
      </w:pPr>
    </w:p>
    <w:p>
      <w:pPr>
        <w:pStyle w:val="BodyText"/>
        <w:rPr>
          <w:sz w:val="20"/>
        </w:rPr>
      </w:pPr>
    </w:p>
    <w:p>
      <w:pPr>
        <w:pStyle w:val="BodyText"/>
        <w:rPr>
          <w:sz w:val="20"/>
        </w:rPr>
      </w:pPr>
    </w:p>
    <w:p>
      <w:pPr>
        <w:pStyle w:val="BodyText"/>
        <w:rPr>
          <w:sz w:val="20"/>
        </w:rPr>
      </w:pPr>
    </w:p>
    <w:p>
      <w:pPr>
        <w:pStyle w:val="BodyText"/>
        <w:spacing w:before="51"/>
        <w:rPr>
          <w:sz w:val="20"/>
        </w:rPr>
      </w:pPr>
    </w:p>
    <w:p>
      <w:pPr>
        <w:pStyle w:val="BodyText"/>
        <w:ind w:left="2078"/>
        <w:rPr>
          <w:sz w:val="20"/>
        </w:rPr>
      </w:pPr>
      <w:r>
        <w:rPr>
          <w:sz w:val="20"/>
        </w:rPr>
        <w:drawing>
          <wp:inline distT="0" distB="0" distL="0" distR="0">
            <wp:extent cx="2477452" cy="200729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2477452" cy="2007298"/>
                    </a:xfrm>
                    <a:prstGeom prst="rect">
                      <a:avLst/>
                    </a:prstGeom>
                  </pic:spPr>
                </pic:pic>
              </a:graphicData>
            </a:graphic>
          </wp:inline>
        </w:drawing>
      </w:r>
      <w:r>
        <w:rPr>
          <w:sz w:val="20"/>
        </w:rPr>
      </w:r>
    </w:p>
    <w:p>
      <w:pPr>
        <w:pStyle w:val="BodyText"/>
        <w:spacing w:before="152"/>
      </w:pPr>
    </w:p>
    <w:p>
      <w:pPr>
        <w:spacing w:before="0"/>
        <w:ind w:left="2157" w:right="0" w:firstLine="0"/>
        <w:jc w:val="left"/>
        <w:rPr>
          <w:rFonts w:ascii="Arial"/>
          <w:b/>
          <w:sz w:val="22"/>
        </w:rPr>
      </w:pPr>
      <w:r>
        <w:rPr>
          <w:rFonts w:ascii="Arial"/>
          <w:b/>
          <w:sz w:val="22"/>
        </w:rPr>
        <w:t>FIG</w:t>
      </w:r>
      <w:r>
        <w:rPr>
          <w:rFonts w:ascii="Arial"/>
          <w:b/>
          <w:spacing w:val="11"/>
          <w:sz w:val="22"/>
        </w:rPr>
        <w:t> </w:t>
      </w:r>
      <w:r>
        <w:rPr>
          <w:rFonts w:ascii="Arial"/>
          <w:b/>
          <w:sz w:val="22"/>
        </w:rPr>
        <w:t>1.3</w:t>
      </w:r>
      <w:r>
        <w:rPr>
          <w:rFonts w:ascii="Arial"/>
          <w:b/>
          <w:spacing w:val="13"/>
          <w:sz w:val="22"/>
        </w:rPr>
        <w:t> </w:t>
      </w:r>
      <w:r>
        <w:rPr>
          <w:rFonts w:ascii="Arial"/>
          <w:b/>
          <w:sz w:val="22"/>
        </w:rPr>
        <w:t>Planting</w:t>
      </w:r>
      <w:r>
        <w:rPr>
          <w:rFonts w:ascii="Arial"/>
          <w:b/>
          <w:spacing w:val="7"/>
          <w:sz w:val="22"/>
        </w:rPr>
        <w:t> </w:t>
      </w:r>
      <w:r>
        <w:rPr>
          <w:rFonts w:ascii="Arial"/>
          <w:b/>
          <w:sz w:val="22"/>
        </w:rPr>
        <w:t>jamun</w:t>
      </w:r>
      <w:r>
        <w:rPr>
          <w:rFonts w:ascii="Arial"/>
          <w:b/>
          <w:spacing w:val="9"/>
          <w:sz w:val="22"/>
        </w:rPr>
        <w:t> </w:t>
      </w:r>
      <w:r>
        <w:rPr>
          <w:rFonts w:ascii="Arial"/>
          <w:b/>
          <w:spacing w:val="-4"/>
          <w:sz w:val="22"/>
        </w:rPr>
        <w:t>plant</w:t>
      </w:r>
    </w:p>
    <w:p>
      <w:pPr>
        <w:pStyle w:val="BodyText"/>
        <w:spacing w:before="144"/>
        <w:rPr>
          <w:rFonts w:ascii="Arial"/>
          <w:b/>
        </w:rPr>
      </w:pPr>
    </w:p>
    <w:p>
      <w:pPr>
        <w:pStyle w:val="Heading3"/>
        <w:ind w:left="263"/>
      </w:pPr>
      <w:r>
        <w:rPr/>
        <w:t>Key</w:t>
      </w:r>
      <w:r>
        <w:rPr>
          <w:spacing w:val="-6"/>
        </w:rPr>
        <w:t> </w:t>
      </w:r>
      <w:r>
        <w:rPr>
          <w:spacing w:val="-2"/>
        </w:rPr>
        <w:t>Characteristics:</w:t>
      </w:r>
    </w:p>
    <w:p>
      <w:pPr>
        <w:pStyle w:val="BodyText"/>
        <w:spacing w:before="119"/>
        <w:rPr>
          <w:b/>
          <w:sz w:val="26"/>
        </w:rPr>
      </w:pPr>
    </w:p>
    <w:p>
      <w:pPr>
        <w:pStyle w:val="BodyText"/>
        <w:ind w:left="263"/>
      </w:pPr>
      <w:r>
        <w:rPr>
          <w:b/>
        </w:rPr>
        <w:t>Leaves:</w:t>
      </w:r>
      <w:r>
        <w:rPr>
          <w:b/>
          <w:spacing w:val="11"/>
        </w:rPr>
        <w:t> </w:t>
      </w:r>
      <w:r>
        <w:rPr/>
        <w:t>The</w:t>
      </w:r>
      <w:r>
        <w:rPr>
          <w:spacing w:val="12"/>
        </w:rPr>
        <w:t> </w:t>
      </w:r>
      <w:r>
        <w:rPr/>
        <w:t>leaves</w:t>
      </w:r>
      <w:r>
        <w:rPr>
          <w:spacing w:val="5"/>
        </w:rPr>
        <w:t> </w:t>
      </w:r>
      <w:r>
        <w:rPr/>
        <w:t>are</w:t>
      </w:r>
      <w:r>
        <w:rPr>
          <w:spacing w:val="8"/>
        </w:rPr>
        <w:t> </w:t>
      </w:r>
      <w:r>
        <w:rPr/>
        <w:t>glossy,</w:t>
      </w:r>
      <w:r>
        <w:rPr>
          <w:spacing w:val="19"/>
        </w:rPr>
        <w:t> </w:t>
      </w:r>
      <w:r>
        <w:rPr/>
        <w:t>leathery,</w:t>
      </w:r>
      <w:r>
        <w:rPr>
          <w:spacing w:val="11"/>
        </w:rPr>
        <w:t> </w:t>
      </w:r>
      <w:r>
        <w:rPr/>
        <w:t>and</w:t>
      </w:r>
      <w:r>
        <w:rPr>
          <w:spacing w:val="13"/>
        </w:rPr>
        <w:t> </w:t>
      </w:r>
      <w:r>
        <w:rPr/>
        <w:t>oblong</w:t>
      </w:r>
      <w:r>
        <w:rPr>
          <w:spacing w:val="11"/>
        </w:rPr>
        <w:t> </w:t>
      </w:r>
      <w:r>
        <w:rPr/>
        <w:t>with</w:t>
      </w:r>
      <w:r>
        <w:rPr>
          <w:spacing w:val="5"/>
        </w:rPr>
        <w:t> </w:t>
      </w:r>
      <w:r>
        <w:rPr/>
        <w:t>a</w:t>
      </w:r>
      <w:r>
        <w:rPr>
          <w:spacing w:val="3"/>
        </w:rPr>
        <w:t> </w:t>
      </w:r>
      <w:r>
        <w:rPr/>
        <w:t>smooth</w:t>
      </w:r>
      <w:r>
        <w:rPr>
          <w:spacing w:val="-2"/>
        </w:rPr>
        <w:t> texture.</w:t>
      </w:r>
    </w:p>
    <w:p>
      <w:pPr>
        <w:pStyle w:val="BodyText"/>
        <w:spacing w:before="147"/>
      </w:pPr>
    </w:p>
    <w:p>
      <w:pPr>
        <w:pStyle w:val="BodyText"/>
        <w:spacing w:line="369" w:lineRule="auto"/>
        <w:ind w:left="263"/>
      </w:pPr>
      <w:r>
        <w:rPr>
          <w:b/>
        </w:rPr>
        <w:t>Flowers:</w:t>
      </w:r>
      <w:r>
        <w:rPr>
          <w:b/>
          <w:spacing w:val="28"/>
        </w:rPr>
        <w:t> </w:t>
      </w:r>
      <w:r>
        <w:rPr/>
        <w:t>The</w:t>
      </w:r>
      <w:r>
        <w:rPr>
          <w:spacing w:val="20"/>
        </w:rPr>
        <w:t> </w:t>
      </w:r>
      <w:r>
        <w:rPr/>
        <w:t>plant</w:t>
      </w:r>
      <w:r>
        <w:rPr>
          <w:spacing w:val="34"/>
        </w:rPr>
        <w:t> </w:t>
      </w:r>
      <w:r>
        <w:rPr/>
        <w:t>produces</w:t>
      </w:r>
      <w:r>
        <w:rPr>
          <w:spacing w:val="21"/>
        </w:rPr>
        <w:t> </w:t>
      </w:r>
      <w:r>
        <w:rPr/>
        <w:t>small,</w:t>
      </w:r>
      <w:r>
        <w:rPr>
          <w:spacing w:val="31"/>
        </w:rPr>
        <w:t> </w:t>
      </w:r>
      <w:r>
        <w:rPr/>
        <w:t>fragrant,</w:t>
      </w:r>
      <w:r>
        <w:rPr>
          <w:spacing w:val="26"/>
        </w:rPr>
        <w:t> </w:t>
      </w:r>
      <w:r>
        <w:rPr/>
        <w:t>white</w:t>
      </w:r>
      <w:r>
        <w:rPr>
          <w:spacing w:val="22"/>
        </w:rPr>
        <w:t> </w:t>
      </w:r>
      <w:r>
        <w:rPr/>
        <w:t>to</w:t>
      </w:r>
      <w:r>
        <w:rPr>
          <w:spacing w:val="29"/>
        </w:rPr>
        <w:t> </w:t>
      </w:r>
      <w:r>
        <w:rPr/>
        <w:t>pinkish</w:t>
      </w:r>
      <w:r>
        <w:rPr>
          <w:spacing w:val="26"/>
        </w:rPr>
        <w:t> </w:t>
      </w:r>
      <w:r>
        <w:rPr/>
        <w:t>flowers,</w:t>
      </w:r>
      <w:r>
        <w:rPr>
          <w:spacing w:val="29"/>
        </w:rPr>
        <w:t> </w:t>
      </w:r>
      <w:r>
        <w:rPr/>
        <w:t>usually</w:t>
      </w:r>
      <w:r>
        <w:rPr>
          <w:spacing w:val="26"/>
        </w:rPr>
        <w:t> </w:t>
      </w:r>
      <w:r>
        <w:rPr/>
        <w:t>in</w:t>
      </w:r>
      <w:r>
        <w:rPr>
          <w:spacing w:val="21"/>
        </w:rPr>
        <w:t> </w:t>
      </w:r>
      <w:r>
        <w:rPr/>
        <w:t>clusters,</w:t>
      </w:r>
      <w:r>
        <w:rPr>
          <w:spacing w:val="26"/>
        </w:rPr>
        <w:t> </w:t>
      </w:r>
      <w:r>
        <w:rPr/>
        <w:t>during</w:t>
      </w:r>
      <w:r>
        <w:rPr>
          <w:spacing w:val="26"/>
        </w:rPr>
        <w:t> </w:t>
      </w:r>
      <w:r>
        <w:rPr/>
        <w:t>the spring season.</w:t>
      </w:r>
    </w:p>
    <w:p>
      <w:pPr>
        <w:pStyle w:val="BodyText"/>
        <w:spacing w:before="9"/>
      </w:pPr>
    </w:p>
    <w:p>
      <w:pPr>
        <w:pStyle w:val="BodyText"/>
        <w:spacing w:line="372" w:lineRule="auto"/>
        <w:ind w:left="263"/>
      </w:pPr>
      <w:r>
        <w:rPr>
          <w:b/>
        </w:rPr>
        <w:t>Fruits:</w:t>
      </w:r>
      <w:r>
        <w:rPr>
          <w:b/>
          <w:spacing w:val="37"/>
        </w:rPr>
        <w:t> </w:t>
      </w:r>
      <w:r>
        <w:rPr/>
        <w:t>The</w:t>
      </w:r>
      <w:r>
        <w:rPr>
          <w:spacing w:val="35"/>
        </w:rPr>
        <w:t> </w:t>
      </w:r>
      <w:r>
        <w:rPr/>
        <w:t>fruit</w:t>
      </w:r>
      <w:r>
        <w:rPr>
          <w:spacing w:val="40"/>
        </w:rPr>
        <w:t> </w:t>
      </w:r>
      <w:r>
        <w:rPr/>
        <w:t>is</w:t>
      </w:r>
      <w:r>
        <w:rPr>
          <w:spacing w:val="32"/>
        </w:rPr>
        <w:t> </w:t>
      </w:r>
      <w:r>
        <w:rPr/>
        <w:t>a</w:t>
      </w:r>
      <w:r>
        <w:rPr>
          <w:spacing w:val="35"/>
        </w:rPr>
        <w:t> </w:t>
      </w:r>
      <w:r>
        <w:rPr/>
        <w:t>small,</w:t>
      </w:r>
      <w:r>
        <w:rPr>
          <w:spacing w:val="38"/>
        </w:rPr>
        <w:t> </w:t>
      </w:r>
      <w:r>
        <w:rPr/>
        <w:t>purplish-black</w:t>
      </w:r>
      <w:r>
        <w:rPr>
          <w:spacing w:val="40"/>
        </w:rPr>
        <w:t> </w:t>
      </w:r>
      <w:r>
        <w:rPr/>
        <w:t>berry</w:t>
      </w:r>
      <w:r>
        <w:rPr>
          <w:spacing w:val="28"/>
        </w:rPr>
        <w:t> </w:t>
      </w:r>
      <w:r>
        <w:rPr/>
        <w:t>with</w:t>
      </w:r>
      <w:r>
        <w:rPr>
          <w:spacing w:val="30"/>
        </w:rPr>
        <w:t> </w:t>
      </w:r>
      <w:r>
        <w:rPr/>
        <w:t>a</w:t>
      </w:r>
      <w:r>
        <w:rPr>
          <w:spacing w:val="34"/>
        </w:rPr>
        <w:t> </w:t>
      </w:r>
      <w:r>
        <w:rPr/>
        <w:t>sweet-tart</w:t>
      </w:r>
      <w:r>
        <w:rPr>
          <w:spacing w:val="30"/>
        </w:rPr>
        <w:t> </w:t>
      </w:r>
      <w:r>
        <w:rPr/>
        <w:t>taste,</w:t>
      </w:r>
      <w:r>
        <w:rPr>
          <w:spacing w:val="40"/>
        </w:rPr>
        <w:t> </w:t>
      </w:r>
      <w:r>
        <w:rPr/>
        <w:t>ripening</w:t>
      </w:r>
      <w:r>
        <w:rPr>
          <w:spacing w:val="38"/>
        </w:rPr>
        <w:t> </w:t>
      </w:r>
      <w:r>
        <w:rPr/>
        <w:t>in</w:t>
      </w:r>
      <w:r>
        <w:rPr>
          <w:spacing w:val="30"/>
        </w:rPr>
        <w:t> </w:t>
      </w:r>
      <w:r>
        <w:rPr/>
        <w:t>the</w:t>
      </w:r>
      <w:r>
        <w:rPr>
          <w:spacing w:val="35"/>
        </w:rPr>
        <w:t> </w:t>
      </w:r>
      <w:r>
        <w:rPr/>
        <w:t>summer.</w:t>
      </w:r>
      <w:r>
        <w:rPr>
          <w:spacing w:val="38"/>
        </w:rPr>
        <w:t> </w:t>
      </w:r>
      <w:r>
        <w:rPr/>
        <w:t>It contains a single seed.</w:t>
      </w:r>
    </w:p>
    <w:p>
      <w:pPr>
        <w:pStyle w:val="BodyText"/>
        <w:spacing w:before="3"/>
      </w:pPr>
    </w:p>
    <w:p>
      <w:pPr>
        <w:pStyle w:val="Heading3"/>
        <w:ind w:left="263"/>
        <w:rPr>
          <w:sz w:val="22"/>
        </w:rPr>
      </w:pPr>
      <w:r>
        <w:rPr/>
        <w:t>Health </w:t>
      </w:r>
      <w:r>
        <w:rPr>
          <w:spacing w:val="-2"/>
        </w:rPr>
        <w:t>Benefits</w:t>
      </w:r>
      <w:r>
        <w:rPr>
          <w:spacing w:val="-2"/>
          <w:sz w:val="22"/>
        </w:rPr>
        <w:t>:</w:t>
      </w:r>
    </w:p>
    <w:p>
      <w:pPr>
        <w:pStyle w:val="BodyText"/>
        <w:spacing w:before="119"/>
        <w:rPr>
          <w:b/>
          <w:sz w:val="26"/>
        </w:rPr>
      </w:pPr>
    </w:p>
    <w:p>
      <w:pPr>
        <w:pStyle w:val="BodyText"/>
        <w:ind w:left="263"/>
      </w:pPr>
      <w:r>
        <w:rPr>
          <w:b/>
        </w:rPr>
        <w:t>Nutrient-Rich:</w:t>
      </w:r>
      <w:r>
        <w:rPr>
          <w:b/>
          <w:spacing w:val="8"/>
        </w:rPr>
        <w:t> </w:t>
      </w:r>
      <w:r>
        <w:rPr/>
        <w:t>Jamun</w:t>
      </w:r>
      <w:r>
        <w:rPr>
          <w:spacing w:val="8"/>
        </w:rPr>
        <w:t> </w:t>
      </w:r>
      <w:r>
        <w:rPr/>
        <w:t>is</w:t>
      </w:r>
      <w:r>
        <w:rPr>
          <w:spacing w:val="5"/>
        </w:rPr>
        <w:t> </w:t>
      </w:r>
      <w:r>
        <w:rPr/>
        <w:t>rich</w:t>
      </w:r>
      <w:r>
        <w:rPr>
          <w:spacing w:val="5"/>
        </w:rPr>
        <w:t> </w:t>
      </w:r>
      <w:r>
        <w:rPr/>
        <w:t>in</w:t>
      </w:r>
      <w:r>
        <w:rPr>
          <w:spacing w:val="11"/>
        </w:rPr>
        <w:t> </w:t>
      </w:r>
      <w:r>
        <w:rPr/>
        <w:t>vitamins</w:t>
      </w:r>
      <w:r>
        <w:rPr>
          <w:spacing w:val="8"/>
        </w:rPr>
        <w:t> </w:t>
      </w:r>
      <w:r>
        <w:rPr/>
        <w:t>A and</w:t>
      </w:r>
      <w:r>
        <w:rPr>
          <w:spacing w:val="3"/>
        </w:rPr>
        <w:t> </w:t>
      </w:r>
      <w:r>
        <w:rPr/>
        <w:t>C,</w:t>
      </w:r>
      <w:r>
        <w:rPr>
          <w:spacing w:val="13"/>
        </w:rPr>
        <w:t> </w:t>
      </w:r>
      <w:r>
        <w:rPr/>
        <w:t>iron,</w:t>
      </w:r>
      <w:r>
        <w:rPr>
          <w:spacing w:val="11"/>
        </w:rPr>
        <w:t> </w:t>
      </w:r>
      <w:r>
        <w:rPr/>
        <w:t>calcium,</w:t>
      </w:r>
      <w:r>
        <w:rPr>
          <w:spacing w:val="8"/>
        </w:rPr>
        <w:t> </w:t>
      </w:r>
      <w:r>
        <w:rPr/>
        <w:t>and</w:t>
      </w:r>
      <w:r>
        <w:rPr>
          <w:spacing w:val="11"/>
        </w:rPr>
        <w:t> </w:t>
      </w:r>
      <w:r>
        <w:rPr/>
        <w:t>various</w:t>
      </w:r>
      <w:r>
        <w:rPr>
          <w:spacing w:val="8"/>
        </w:rPr>
        <w:t> </w:t>
      </w:r>
      <w:r>
        <w:rPr>
          <w:spacing w:val="-2"/>
        </w:rPr>
        <w:t>antioxidants.</w:t>
      </w:r>
    </w:p>
    <w:p>
      <w:pPr>
        <w:pStyle w:val="BodyText"/>
        <w:spacing w:before="146"/>
      </w:pPr>
    </w:p>
    <w:p>
      <w:pPr>
        <w:pStyle w:val="BodyText"/>
        <w:spacing w:line="372" w:lineRule="auto" w:before="1"/>
        <w:ind w:left="263"/>
      </w:pPr>
      <w:r>
        <w:rPr>
          <w:b/>
        </w:rPr>
        <w:t>Diabetes Management</w:t>
      </w:r>
      <w:r>
        <w:rPr/>
        <w:t>: The seeds of the Jamun fruit are particularly known for their anti-diabetic properties, as they help regulate blood sugar levels.</w:t>
      </w:r>
    </w:p>
    <w:p>
      <w:pPr>
        <w:pStyle w:val="BodyText"/>
        <w:spacing w:before="6"/>
      </w:pPr>
    </w:p>
    <w:p>
      <w:pPr>
        <w:pStyle w:val="BodyText"/>
        <w:ind w:left="263"/>
      </w:pPr>
      <w:r>
        <w:rPr>
          <w:b/>
        </w:rPr>
        <w:t>Digestive</w:t>
      </w:r>
      <w:r>
        <w:rPr>
          <w:b/>
          <w:spacing w:val="3"/>
        </w:rPr>
        <w:t> </w:t>
      </w:r>
      <w:r>
        <w:rPr>
          <w:b/>
        </w:rPr>
        <w:t>Health</w:t>
      </w:r>
      <w:r>
        <w:rPr/>
        <w:t>:</w:t>
      </w:r>
      <w:r>
        <w:rPr>
          <w:spacing w:val="8"/>
        </w:rPr>
        <w:t> </w:t>
      </w:r>
      <w:r>
        <w:rPr/>
        <w:t>The</w:t>
      </w:r>
      <w:r>
        <w:rPr>
          <w:spacing w:val="12"/>
        </w:rPr>
        <w:t> </w:t>
      </w:r>
      <w:r>
        <w:rPr/>
        <w:t>fruit</w:t>
      </w:r>
      <w:r>
        <w:rPr>
          <w:spacing w:val="15"/>
        </w:rPr>
        <w:t> </w:t>
      </w:r>
      <w:r>
        <w:rPr/>
        <w:t>is</w:t>
      </w:r>
      <w:r>
        <w:rPr>
          <w:spacing w:val="8"/>
        </w:rPr>
        <w:t> </w:t>
      </w:r>
      <w:r>
        <w:rPr/>
        <w:t>beneficial</w:t>
      </w:r>
      <w:r>
        <w:rPr>
          <w:spacing w:val="8"/>
        </w:rPr>
        <w:t> </w:t>
      </w:r>
      <w:r>
        <w:rPr/>
        <w:t>for</w:t>
      </w:r>
      <w:r>
        <w:rPr>
          <w:spacing w:val="4"/>
        </w:rPr>
        <w:t> </w:t>
      </w:r>
      <w:r>
        <w:rPr/>
        <w:t>digestion</w:t>
      </w:r>
      <w:r>
        <w:rPr>
          <w:spacing w:val="2"/>
        </w:rPr>
        <w:t> </w:t>
      </w:r>
      <w:r>
        <w:rPr/>
        <w:t>and</w:t>
      </w:r>
      <w:r>
        <w:rPr>
          <w:spacing w:val="13"/>
        </w:rPr>
        <w:t> </w:t>
      </w:r>
      <w:r>
        <w:rPr/>
        <w:t>is</w:t>
      </w:r>
      <w:r>
        <w:rPr>
          <w:spacing w:val="4"/>
        </w:rPr>
        <w:t> </w:t>
      </w:r>
      <w:r>
        <w:rPr/>
        <w:t>often</w:t>
      </w:r>
      <w:r>
        <w:rPr>
          <w:spacing w:val="2"/>
        </w:rPr>
        <w:t> </w:t>
      </w:r>
      <w:r>
        <w:rPr/>
        <w:t>used</w:t>
      </w:r>
      <w:r>
        <w:rPr>
          <w:spacing w:val="8"/>
        </w:rPr>
        <w:t> </w:t>
      </w:r>
      <w:r>
        <w:rPr/>
        <w:t>to</w:t>
      </w:r>
      <w:r>
        <w:rPr>
          <w:spacing w:val="11"/>
        </w:rPr>
        <w:t> </w:t>
      </w:r>
      <w:r>
        <w:rPr/>
        <w:t>treat</w:t>
      </w:r>
      <w:r>
        <w:rPr>
          <w:spacing w:val="10"/>
        </w:rPr>
        <w:t> </w:t>
      </w:r>
      <w:r>
        <w:rPr/>
        <w:t>stomach</w:t>
      </w:r>
      <w:r>
        <w:rPr>
          <w:spacing w:val="2"/>
        </w:rPr>
        <w:t> </w:t>
      </w:r>
      <w:r>
        <w:rPr>
          <w:spacing w:val="-2"/>
        </w:rPr>
        <w:t>disorders.</w:t>
      </w:r>
    </w:p>
    <w:p>
      <w:pPr>
        <w:pStyle w:val="BodyText"/>
        <w:spacing w:before="146"/>
      </w:pPr>
    </w:p>
    <w:p>
      <w:pPr>
        <w:pStyle w:val="Heading3"/>
        <w:ind w:left="263"/>
      </w:pPr>
      <w:r>
        <w:rPr>
          <w:spacing w:val="-4"/>
        </w:rPr>
        <w:t>Uses:</w:t>
      </w:r>
    </w:p>
    <w:p>
      <w:pPr>
        <w:pStyle w:val="BodyText"/>
        <w:spacing w:before="118"/>
        <w:rPr>
          <w:b/>
          <w:sz w:val="26"/>
        </w:rPr>
      </w:pPr>
    </w:p>
    <w:p>
      <w:pPr>
        <w:pStyle w:val="BodyText"/>
        <w:spacing w:before="1"/>
        <w:ind w:left="263"/>
      </w:pPr>
      <w:r>
        <w:rPr>
          <w:b/>
        </w:rPr>
        <w:t>Culinary:</w:t>
      </w:r>
      <w:r>
        <w:rPr>
          <w:b/>
          <w:spacing w:val="8"/>
        </w:rPr>
        <w:t> </w:t>
      </w:r>
      <w:r>
        <w:rPr/>
        <w:t>Jamun</w:t>
      </w:r>
      <w:r>
        <w:rPr>
          <w:spacing w:val="2"/>
        </w:rPr>
        <w:t> </w:t>
      </w:r>
      <w:r>
        <w:rPr/>
        <w:t>fruit</w:t>
      </w:r>
      <w:r>
        <w:rPr>
          <w:spacing w:val="11"/>
        </w:rPr>
        <w:t> </w:t>
      </w:r>
      <w:r>
        <w:rPr/>
        <w:t>can</w:t>
      </w:r>
      <w:r>
        <w:rPr>
          <w:spacing w:val="3"/>
        </w:rPr>
        <w:t> </w:t>
      </w:r>
      <w:r>
        <w:rPr/>
        <w:t>be</w:t>
      </w:r>
      <w:r>
        <w:rPr>
          <w:spacing w:val="5"/>
        </w:rPr>
        <w:t> </w:t>
      </w:r>
      <w:r>
        <w:rPr/>
        <w:t>eaten</w:t>
      </w:r>
      <w:r>
        <w:rPr>
          <w:spacing w:val="2"/>
        </w:rPr>
        <w:t> </w:t>
      </w:r>
      <w:r>
        <w:rPr/>
        <w:t>raw,</w:t>
      </w:r>
      <w:r>
        <w:rPr>
          <w:spacing w:val="9"/>
        </w:rPr>
        <w:t> </w:t>
      </w:r>
      <w:r>
        <w:rPr/>
        <w:t>used</w:t>
      </w:r>
      <w:r>
        <w:rPr>
          <w:spacing w:val="8"/>
        </w:rPr>
        <w:t> </w:t>
      </w:r>
      <w:r>
        <w:rPr/>
        <w:t>in salads,</w:t>
      </w:r>
      <w:r>
        <w:rPr>
          <w:spacing w:val="11"/>
        </w:rPr>
        <w:t> </w:t>
      </w:r>
      <w:r>
        <w:rPr/>
        <w:t>or</w:t>
      </w:r>
      <w:r>
        <w:rPr>
          <w:spacing w:val="5"/>
        </w:rPr>
        <w:t> </w:t>
      </w:r>
      <w:r>
        <w:rPr/>
        <w:t>processed</w:t>
      </w:r>
      <w:r>
        <w:rPr>
          <w:spacing w:val="8"/>
        </w:rPr>
        <w:t> </w:t>
      </w:r>
      <w:r>
        <w:rPr/>
        <w:t>into</w:t>
      </w:r>
      <w:r>
        <w:rPr>
          <w:spacing w:val="9"/>
        </w:rPr>
        <w:t> </w:t>
      </w:r>
      <w:r>
        <w:rPr/>
        <w:t>jams,</w:t>
      </w:r>
      <w:r>
        <w:rPr>
          <w:spacing w:val="13"/>
        </w:rPr>
        <w:t> </w:t>
      </w:r>
      <w:r>
        <w:rPr/>
        <w:t>jellies,</w:t>
      </w:r>
      <w:r>
        <w:rPr>
          <w:spacing w:val="21"/>
        </w:rPr>
        <w:t> </w:t>
      </w:r>
      <w:r>
        <w:rPr/>
        <w:t>and</w:t>
      </w:r>
      <w:r>
        <w:rPr>
          <w:spacing w:val="3"/>
        </w:rPr>
        <w:t> </w:t>
      </w:r>
      <w:r>
        <w:rPr>
          <w:spacing w:val="-2"/>
        </w:rPr>
        <w:t>beverages.</w:t>
      </w:r>
    </w:p>
    <w:p>
      <w:pPr>
        <w:pStyle w:val="BodyText"/>
        <w:spacing w:after="0"/>
        <w:sectPr>
          <w:pgSz w:w="12240" w:h="15840"/>
          <w:pgMar w:header="675" w:footer="937" w:top="980" w:bottom="1120" w:left="1440" w:right="1080"/>
        </w:sectPr>
      </w:pPr>
    </w:p>
    <w:p>
      <w:pPr>
        <w:pStyle w:val="BodyText"/>
        <w:spacing w:line="372" w:lineRule="auto" w:before="229"/>
        <w:ind w:left="261" w:right="152"/>
        <w:jc w:val="both"/>
      </w:pPr>
      <w:r>
        <w:rPr>
          <w:b/>
        </w:rPr>
        <w:t>Medicinal: </w:t>
      </w:r>
      <w:r>
        <w:rPr/>
        <w:t>Various</w:t>
      </w:r>
      <w:r>
        <w:rPr>
          <w:spacing w:val="-2"/>
        </w:rPr>
        <w:t> </w:t>
      </w:r>
      <w:r>
        <w:rPr/>
        <w:t>parts</w:t>
      </w:r>
      <w:r>
        <w:rPr>
          <w:spacing w:val="-11"/>
        </w:rPr>
        <w:t> </w:t>
      </w:r>
      <w:r>
        <w:rPr/>
        <w:t>of</w:t>
      </w:r>
      <w:r>
        <w:rPr>
          <w:spacing w:val="-8"/>
        </w:rPr>
        <w:t> </w:t>
      </w:r>
      <w:r>
        <w:rPr/>
        <w:t>the</w:t>
      </w:r>
      <w:r>
        <w:rPr>
          <w:spacing w:val="-2"/>
        </w:rPr>
        <w:t> </w:t>
      </w:r>
      <w:r>
        <w:rPr/>
        <w:t>Jamun</w:t>
      </w:r>
      <w:r>
        <w:rPr>
          <w:spacing w:val="-8"/>
        </w:rPr>
        <w:t> </w:t>
      </w:r>
      <w:r>
        <w:rPr/>
        <w:t>plant, including</w:t>
      </w:r>
      <w:r>
        <w:rPr>
          <w:spacing w:val="-6"/>
        </w:rPr>
        <w:t> </w:t>
      </w:r>
      <w:r>
        <w:rPr/>
        <w:t>the</w:t>
      </w:r>
      <w:r>
        <w:rPr>
          <w:spacing w:val="-3"/>
        </w:rPr>
        <w:t> </w:t>
      </w:r>
      <w:r>
        <w:rPr/>
        <w:t>bark, leaves, and seeds, are used in</w:t>
      </w:r>
      <w:r>
        <w:rPr>
          <w:spacing w:val="-6"/>
        </w:rPr>
        <w:t> </w:t>
      </w:r>
      <w:r>
        <w:rPr/>
        <w:t>traditional medicine for treating ailments like diabetes, diarrhea, and infections.</w:t>
      </w:r>
    </w:p>
    <w:p>
      <w:pPr>
        <w:pStyle w:val="BodyText"/>
        <w:spacing w:before="7"/>
      </w:pPr>
    </w:p>
    <w:p>
      <w:pPr>
        <w:pStyle w:val="Heading3"/>
        <w:spacing w:before="1"/>
      </w:pPr>
      <w:r>
        <w:rPr>
          <w:spacing w:val="-2"/>
        </w:rPr>
        <w:t>Cultivation:</w:t>
      </w:r>
    </w:p>
    <w:p>
      <w:pPr>
        <w:pStyle w:val="BodyText"/>
        <w:spacing w:before="116"/>
        <w:rPr>
          <w:b/>
          <w:sz w:val="26"/>
        </w:rPr>
      </w:pPr>
    </w:p>
    <w:p>
      <w:pPr>
        <w:pStyle w:val="BodyText"/>
        <w:spacing w:line="372" w:lineRule="auto"/>
        <w:ind w:left="261" w:right="146"/>
        <w:jc w:val="both"/>
      </w:pPr>
      <w:r>
        <w:rPr/>
        <w:t>Jamun plants thrive in tropical and subtropical climates and prefer well-drained, loamy soil. They are relatively drought-resistant but require regular watering, especially when young. The plant is valued for both its fruit and its medicinal properties, making it a significant addition to home gardens and commercial</w:t>
      </w:r>
      <w:r>
        <w:rPr>
          <w:spacing w:val="-2"/>
        </w:rPr>
        <w:t> </w:t>
      </w:r>
      <w:r>
        <w:rPr/>
        <w:t>plantations.</w:t>
      </w:r>
    </w:p>
    <w:p>
      <w:pPr>
        <w:pStyle w:val="BodyText"/>
        <w:spacing w:line="369" w:lineRule="auto" w:before="248"/>
        <w:ind w:left="261" w:right="147"/>
        <w:jc w:val="both"/>
        <w:rPr>
          <w:rFonts w:ascii="Arial MT" w:hAnsi="Arial MT"/>
        </w:rPr>
      </w:pPr>
      <w:r>
        <w:rPr/>
        <w:t>Beyond its culinary and medicinal</w:t>
      </w:r>
      <w:r>
        <w:rPr>
          <w:spacing w:val="-2"/>
        </w:rPr>
        <w:t> </w:t>
      </w:r>
      <w:r>
        <w:rPr/>
        <w:t>uses, the Jamun plant holds a special</w:t>
      </w:r>
      <w:r>
        <w:rPr>
          <w:spacing w:val="-4"/>
        </w:rPr>
        <w:t> </w:t>
      </w:r>
      <w:r>
        <w:rPr/>
        <w:t>place in many cultures. In India, for example, the tree is often planted in home gardens, not just for its fruit, but also for its shade and aesthetic value. The tree’s wood is hard and durable, making it useful for various purposes, including construction and furniture making. Cultivating Jamun trees requires a warm, tropical or subtropical climate, as they thrive in areas with abundant sunlight and well-drained, loamy soil. While the tree is relatively drought-resistant, young plants need regular watering to establish a strong root system. Once mature, the Jamun tree requires minimal care, making it a popular choice for both small-scale and commercial farming</w:t>
      </w:r>
      <w:r>
        <w:rPr>
          <w:rFonts w:ascii="Arial MT" w:hAnsi="Arial MT"/>
        </w:rPr>
        <w:t>.</w:t>
      </w:r>
    </w:p>
    <w:p>
      <w:pPr>
        <w:pStyle w:val="BodyText"/>
        <w:spacing w:before="14"/>
        <w:rPr>
          <w:rFonts w:ascii="Arial MT"/>
        </w:rPr>
      </w:pPr>
    </w:p>
    <w:p>
      <w:pPr>
        <w:pStyle w:val="Heading3"/>
        <w:rPr>
          <w:b w:val="0"/>
          <w:sz w:val="22"/>
        </w:rPr>
      </w:pPr>
      <w:r>
        <w:rPr/>
        <w:t>Advanced Care</w:t>
      </w:r>
      <w:r>
        <w:rPr>
          <w:spacing w:val="5"/>
        </w:rPr>
        <w:t> </w:t>
      </w:r>
      <w:r>
        <w:rPr>
          <w:spacing w:val="-2"/>
        </w:rPr>
        <w:t>Techniques</w:t>
      </w:r>
      <w:r>
        <w:rPr>
          <w:b w:val="0"/>
          <w:spacing w:val="-2"/>
          <w:sz w:val="22"/>
        </w:rPr>
        <w:t>:</w:t>
      </w:r>
    </w:p>
    <w:p>
      <w:pPr>
        <w:pStyle w:val="BodyText"/>
        <w:spacing w:before="117"/>
        <w:rPr>
          <w:sz w:val="26"/>
        </w:rPr>
      </w:pPr>
    </w:p>
    <w:p>
      <w:pPr>
        <w:pStyle w:val="BodyText"/>
        <w:spacing w:line="369" w:lineRule="auto"/>
        <w:ind w:left="261" w:right="146"/>
        <w:jc w:val="both"/>
      </w:pPr>
      <w:r>
        <w:rPr/>
        <w:t>Advanced care techniques in plantation management are essential for maximizing the growth, health,</w:t>
      </w:r>
      <w:r>
        <w:rPr>
          <w:spacing w:val="80"/>
        </w:rPr>
        <w:t> </w:t>
      </w:r>
      <w:r>
        <w:rPr/>
        <w:t>and sustainability of planted ecosystems. One such technique is precision forestry, which involves the</w:t>
      </w:r>
      <w:r>
        <w:rPr>
          <w:spacing w:val="80"/>
        </w:rPr>
        <w:t> </w:t>
      </w:r>
      <w:r>
        <w:rPr/>
        <w:t>use of technology like GPS, drones, and remote sensing to monitor tree growth, soil health, and environmental conditions. This data-driven approach allows for targeted interventions, such as precise watering, fertilization, and pest control, which minimize resource use and environmental impact.</w:t>
      </w:r>
      <w:r>
        <w:rPr>
          <w:spacing w:val="80"/>
        </w:rPr>
        <w:t> </w:t>
      </w:r>
      <w:r>
        <w:rPr/>
        <w:t>Another advanced technique is the practice of soil enhancement through biochar application and mycorrhizal fungi inoculation. Biochar improves soil structure, enhances nutrient retention, and</w:t>
      </w:r>
      <w:r>
        <w:rPr>
          <w:spacing w:val="80"/>
        </w:rPr>
        <w:t> </w:t>
      </w:r>
      <w:r>
        <w:rPr/>
        <w:t>increases carbon sequestration, while mycorrhizal fungi form symbiotic relationships with tree roots, boosting nutrient uptake and resilience against diseases. Additionally, integrating agroforestry practices, where trees are</w:t>
      </w:r>
      <w:r>
        <w:rPr>
          <w:spacing w:val="40"/>
        </w:rPr>
        <w:t> </w:t>
      </w:r>
      <w:r>
        <w:rPr/>
        <w:t>planted</w:t>
      </w:r>
      <w:r>
        <w:rPr>
          <w:spacing w:val="40"/>
        </w:rPr>
        <w:t> </w:t>
      </w:r>
      <w:r>
        <w:rPr/>
        <w:t>alongside crops,</w:t>
      </w:r>
      <w:r>
        <w:rPr>
          <w:spacing w:val="40"/>
        </w:rPr>
        <w:t> </w:t>
      </w:r>
      <w:r>
        <w:rPr/>
        <w:t>enhances</w:t>
      </w:r>
      <w:r>
        <w:rPr>
          <w:spacing w:val="40"/>
        </w:rPr>
        <w:t> </w:t>
      </w:r>
      <w:r>
        <w:rPr/>
        <w:t>biodiversity, improves</w:t>
      </w:r>
      <w:r>
        <w:rPr>
          <w:spacing w:val="40"/>
        </w:rPr>
        <w:t> </w:t>
      </w:r>
      <w:r>
        <w:rPr/>
        <w:t>soil fertility, and</w:t>
      </w:r>
      <w:r>
        <w:rPr>
          <w:spacing w:val="40"/>
        </w:rPr>
        <w:t> </w:t>
      </w:r>
      <w:r>
        <w:rPr/>
        <w:t>creates a more resilient agricultural system. Water management is also a critical aspect of advanced plantation</w:t>
      </w:r>
      <w:r>
        <w:rPr>
          <w:spacing w:val="40"/>
        </w:rPr>
        <w:t> </w:t>
      </w:r>
      <w:r>
        <w:rPr>
          <w:spacing w:val="-2"/>
        </w:rPr>
        <w:t>care.</w:t>
      </w:r>
    </w:p>
    <w:p>
      <w:pPr>
        <w:pStyle w:val="BodyText"/>
        <w:spacing w:after="0" w:line="369" w:lineRule="auto"/>
        <w:jc w:val="both"/>
        <w:sectPr>
          <w:pgSz w:w="12240" w:h="15840"/>
          <w:pgMar w:header="675" w:footer="937" w:top="980" w:bottom="1120" w:left="1440" w:right="1080"/>
        </w:sectPr>
      </w:pPr>
    </w:p>
    <w:p>
      <w:pPr>
        <w:pStyle w:val="BodyText"/>
        <w:spacing w:line="369" w:lineRule="auto" w:before="229"/>
        <w:ind w:left="261" w:right="147"/>
        <w:jc w:val="both"/>
      </w:pPr>
      <w:r>
        <w:rPr/>
        <w:t>Techniques like drip irrigation and rainwater harvesting ensure that water is used efficiently, reducing wastage and ensuring that plants receive the right amount of moisture. Mulching with organic materials not only conserves water but also suppresses weeds and adds nutrients to the soil as it decomposes. Genetic improvement and selective breeding of plant species are other advanced strategies used to develop trees</w:t>
      </w:r>
      <w:r>
        <w:rPr>
          <w:spacing w:val="-3"/>
        </w:rPr>
        <w:t> </w:t>
      </w:r>
      <w:r>
        <w:rPr/>
        <w:t>that are</w:t>
      </w:r>
      <w:r>
        <w:rPr>
          <w:spacing w:val="-2"/>
        </w:rPr>
        <w:t> </w:t>
      </w:r>
      <w:r>
        <w:rPr/>
        <w:t>more</w:t>
      </w:r>
      <w:r>
        <w:rPr>
          <w:spacing w:val="-1"/>
        </w:rPr>
        <w:t> </w:t>
      </w:r>
      <w:r>
        <w:rPr/>
        <w:t>resistant to pests, diseases, and changing climate conditions. These improved species often have faster growth rates and higher yields, making plantations more productive and sustainable. Incorporating these advanced care techniques ensures that plantations are not only</w:t>
      </w:r>
      <w:r>
        <w:rPr>
          <w:spacing w:val="80"/>
        </w:rPr>
        <w:t> </w:t>
      </w:r>
      <w:r>
        <w:rPr/>
        <w:t>successful in their initial establishment but also thrive in the long term, contributing to environmental sustainability, economic viability, and social well-being.</w:t>
      </w:r>
    </w:p>
    <w:p>
      <w:pPr>
        <w:pStyle w:val="BodyText"/>
        <w:spacing w:before="14"/>
      </w:pPr>
    </w:p>
    <w:p>
      <w:pPr>
        <w:pStyle w:val="Heading2"/>
        <w:jc w:val="both"/>
      </w:pPr>
      <w:r>
        <w:rPr/>
        <w:t>TOOLS</w:t>
      </w:r>
      <w:r>
        <w:rPr>
          <w:spacing w:val="6"/>
        </w:rPr>
        <w:t> </w:t>
      </w:r>
      <w:r>
        <w:rPr>
          <w:spacing w:val="-4"/>
        </w:rPr>
        <w:t>USED:</w:t>
      </w:r>
    </w:p>
    <w:p>
      <w:pPr>
        <w:pStyle w:val="BodyText"/>
        <w:spacing w:before="114"/>
        <w:rPr>
          <w:b/>
          <w:sz w:val="26"/>
        </w:rPr>
      </w:pPr>
    </w:p>
    <w:p>
      <w:pPr>
        <w:pStyle w:val="BodyText"/>
        <w:spacing w:line="369" w:lineRule="auto"/>
        <w:ind w:left="261" w:right="145"/>
        <w:jc w:val="both"/>
      </w:pPr>
      <w:r>
        <w:rPr/>
        <w:t>Various tools are essential in plantation activities, each designed to enhance efficiency and ensure the successful growth of plants and trees. Basic hand tools like shovels, spades, and hoes are</w:t>
      </w:r>
      <w:r>
        <w:rPr>
          <w:spacing w:val="23"/>
        </w:rPr>
        <w:t> </w:t>
      </w:r>
      <w:r>
        <w:rPr/>
        <w:t>fundamental</w:t>
      </w:r>
      <w:r>
        <w:rPr>
          <w:spacing w:val="80"/>
        </w:rPr>
        <w:t> </w:t>
      </w:r>
      <w:r>
        <w:rPr/>
        <w:t>for digging, planting, and preparing the soil. They help create planting holes, mix in compost or fertilizers,</w:t>
      </w:r>
      <w:r>
        <w:rPr>
          <w:spacing w:val="28"/>
        </w:rPr>
        <w:t> </w:t>
      </w:r>
      <w:r>
        <w:rPr/>
        <w:t>and</w:t>
      </w:r>
      <w:r>
        <w:rPr>
          <w:spacing w:val="28"/>
        </w:rPr>
        <w:t> </w:t>
      </w:r>
      <w:r>
        <w:rPr/>
        <w:t>manage</w:t>
      </w:r>
      <w:r>
        <w:rPr>
          <w:spacing w:val="29"/>
        </w:rPr>
        <w:t> </w:t>
      </w:r>
      <w:r>
        <w:rPr/>
        <w:t>weeds,</w:t>
      </w:r>
      <w:r>
        <w:rPr>
          <w:spacing w:val="31"/>
        </w:rPr>
        <w:t> </w:t>
      </w:r>
      <w:r>
        <w:rPr/>
        <w:t>ensuring that</w:t>
      </w:r>
      <w:r>
        <w:rPr>
          <w:spacing w:val="26"/>
        </w:rPr>
        <w:t> </w:t>
      </w:r>
      <w:r>
        <w:rPr/>
        <w:t>the soil is</w:t>
      </w:r>
      <w:r>
        <w:rPr>
          <w:spacing w:val="26"/>
        </w:rPr>
        <w:t> </w:t>
      </w:r>
      <w:r>
        <w:rPr/>
        <w:t>in optimal</w:t>
      </w:r>
      <w:r>
        <w:rPr>
          <w:spacing w:val="28"/>
        </w:rPr>
        <w:t> </w:t>
      </w:r>
      <w:r>
        <w:rPr/>
        <w:t>condition for</w:t>
      </w:r>
      <w:r>
        <w:rPr>
          <w:spacing w:val="27"/>
        </w:rPr>
        <w:t> </w:t>
      </w:r>
      <w:r>
        <w:rPr/>
        <w:t>plant growth. Pruners and loppers</w:t>
      </w:r>
      <w:r>
        <w:rPr>
          <w:spacing w:val="-3"/>
        </w:rPr>
        <w:t> </w:t>
      </w:r>
      <w:r>
        <w:rPr/>
        <w:t>are</w:t>
      </w:r>
      <w:r>
        <w:rPr>
          <w:spacing w:val="-1"/>
        </w:rPr>
        <w:t> </w:t>
      </w:r>
      <w:r>
        <w:rPr/>
        <w:t>crucial</w:t>
      </w:r>
      <w:r>
        <w:rPr>
          <w:spacing w:val="-5"/>
        </w:rPr>
        <w:t> </w:t>
      </w:r>
      <w:r>
        <w:rPr/>
        <w:t>for maintaining</w:t>
      </w:r>
      <w:r>
        <w:rPr>
          <w:spacing w:val="-1"/>
        </w:rPr>
        <w:t> </w:t>
      </w:r>
      <w:r>
        <w:rPr/>
        <w:t>plant health</w:t>
      </w:r>
      <w:r>
        <w:rPr>
          <w:spacing w:val="-1"/>
        </w:rPr>
        <w:t> </w:t>
      </w:r>
      <w:r>
        <w:rPr/>
        <w:t>by</w:t>
      </w:r>
      <w:r>
        <w:rPr>
          <w:spacing w:val="-7"/>
        </w:rPr>
        <w:t> </w:t>
      </w:r>
      <w:r>
        <w:rPr/>
        <w:t>trimming</w:t>
      </w:r>
      <w:r>
        <w:rPr>
          <w:spacing w:val="-1"/>
        </w:rPr>
        <w:t> </w:t>
      </w:r>
      <w:r>
        <w:rPr/>
        <w:t>branches and removing dead</w:t>
      </w:r>
      <w:r>
        <w:rPr>
          <w:spacing w:val="-1"/>
        </w:rPr>
        <w:t> </w:t>
      </w:r>
      <w:r>
        <w:rPr/>
        <w:t>or</w:t>
      </w:r>
      <w:r>
        <w:rPr>
          <w:spacing w:val="-3"/>
        </w:rPr>
        <w:t> </w:t>
      </w:r>
      <w:r>
        <w:rPr/>
        <w:t>diseased parts. This not only shapes the plants but also encourages new growth and prevents the spread of</w:t>
      </w:r>
      <w:r>
        <w:rPr>
          <w:spacing w:val="40"/>
        </w:rPr>
        <w:t> </w:t>
      </w:r>
      <w:r>
        <w:rPr/>
        <w:t>diseases. For larger branches or more extensive pruning tasks, saws are often used, providing the necessary cutting power for thicker wood. Watering tools, such as hoses, sprinklers, and drip irrigation systems, are vital for ensuring that plants receive adequate moisture. Drip irrigation, in particular, is a highly efficient method that delivers water directly to the roots, reducing water wastage and promoting deep root growth. Mulching tools, like wheelbarrows and rakes, are used to apply and spread mulch around the plants, which helps conserve moisture, regulate soil temperature, and suppress weeds. More advanced tools include soil testing kits and pH meters, which help assess the soil’s nutrient levels and acidity, allowing for more precise soil</w:t>
      </w:r>
      <w:r>
        <w:rPr>
          <w:spacing w:val="-4"/>
        </w:rPr>
        <w:t> </w:t>
      </w:r>
      <w:r>
        <w:rPr/>
        <w:t>amendments and fertilization. GPS devices and mapping software are increasingly used in larger plantations to plan layouts, monitor plant growth, and track maintenance schedules. For pest control, tools like sprayers are used to apply pesticides or organic treatments that protect plants from insects and diseases. In eco-friendly plantations, integrated pest management (IPM) tools, such as traps and biological controls, are employed to minimize chemical use and promote a healthy ecosystem. Mechanical tools like tractors, tillers, and plows are often employed in larger plantations to prepare the land, manage large areas of soil, and perform heavy-duty tasks that would be labor-intensive if done manually.</w:t>
      </w:r>
    </w:p>
    <w:p>
      <w:pPr>
        <w:pStyle w:val="BodyText"/>
        <w:spacing w:after="0" w:line="369" w:lineRule="auto"/>
        <w:jc w:val="both"/>
        <w:sectPr>
          <w:pgSz w:w="12240" w:h="15840"/>
          <w:pgMar w:header="675" w:footer="937" w:top="980" w:bottom="1120" w:left="1440" w:right="1080"/>
        </w:sectPr>
      </w:pPr>
    </w:p>
    <w:p>
      <w:pPr>
        <w:pStyle w:val="Heading3"/>
        <w:spacing w:before="227"/>
      </w:pPr>
      <w:r>
        <w:rPr/>
        <w:t>Economic</w:t>
      </w:r>
      <w:r>
        <w:rPr>
          <w:spacing w:val="-2"/>
        </w:rPr>
        <w:t> Significance:</w:t>
      </w:r>
    </w:p>
    <w:p>
      <w:pPr>
        <w:pStyle w:val="BodyText"/>
        <w:spacing w:before="121"/>
        <w:rPr>
          <w:b/>
          <w:sz w:val="26"/>
        </w:rPr>
      </w:pPr>
    </w:p>
    <w:p>
      <w:pPr>
        <w:pStyle w:val="BodyText"/>
        <w:spacing w:line="369" w:lineRule="auto"/>
        <w:ind w:left="261" w:right="315"/>
        <w:jc w:val="both"/>
      </w:pPr>
      <w:r>
        <w:rPr/>
        <w:t>Plantations play a crucial role in the global economy by producing high-value crops that are essential for both domestic consumption and international trade. They enable economies of scale, allowing for efficient production and large yields. The economic benefits of plantations are evident in their contribution to local economies, job creation, and infrastructure development. However, the benefits</w:t>
      </w:r>
      <w:r>
        <w:rPr>
          <w:spacing w:val="40"/>
        </w:rPr>
        <w:t> </w:t>
      </w:r>
      <w:r>
        <w:rPr/>
        <w:t>are</w:t>
      </w:r>
      <w:r>
        <w:rPr>
          <w:spacing w:val="40"/>
        </w:rPr>
        <w:t> </w:t>
      </w:r>
      <w:r>
        <w:rPr/>
        <w:t>not</w:t>
      </w:r>
      <w:r>
        <w:rPr>
          <w:spacing w:val="40"/>
        </w:rPr>
        <w:t> </w:t>
      </w:r>
      <w:r>
        <w:rPr/>
        <w:t>always</w:t>
      </w:r>
      <w:r>
        <w:rPr>
          <w:spacing w:val="40"/>
        </w:rPr>
        <w:t> </w:t>
      </w:r>
      <w:r>
        <w:rPr/>
        <w:t>evenly distributed,</w:t>
      </w:r>
      <w:r>
        <w:rPr>
          <w:spacing w:val="40"/>
        </w:rPr>
        <w:t> </w:t>
      </w:r>
      <w:r>
        <w:rPr/>
        <w:t>and</w:t>
      </w:r>
      <w:r>
        <w:rPr>
          <w:spacing w:val="40"/>
        </w:rPr>
        <w:t> </w:t>
      </w:r>
      <w:r>
        <w:rPr/>
        <w:t>plantations</w:t>
      </w:r>
      <w:r>
        <w:rPr>
          <w:spacing w:val="40"/>
        </w:rPr>
        <w:t> </w:t>
      </w:r>
      <w:r>
        <w:rPr/>
        <w:t>can</w:t>
      </w:r>
      <w:r>
        <w:rPr>
          <w:spacing w:val="40"/>
        </w:rPr>
        <w:t> </w:t>
      </w:r>
      <w:r>
        <w:rPr/>
        <w:t>be</w:t>
      </w:r>
      <w:r>
        <w:rPr>
          <w:spacing w:val="40"/>
        </w:rPr>
        <w:t> </w:t>
      </w:r>
      <w:r>
        <w:rPr/>
        <w:t>subject to</w:t>
      </w:r>
      <w:r>
        <w:rPr>
          <w:spacing w:val="40"/>
        </w:rPr>
        <w:t> </w:t>
      </w:r>
      <w:r>
        <w:rPr/>
        <w:t>economic volatility based on global market conditions.</w:t>
      </w:r>
    </w:p>
    <w:p>
      <w:pPr>
        <w:pStyle w:val="BodyText"/>
        <w:spacing w:before="10"/>
      </w:pPr>
    </w:p>
    <w:p>
      <w:pPr>
        <w:pStyle w:val="Heading3"/>
      </w:pPr>
      <w:r>
        <w:rPr/>
        <w:t>Environmental</w:t>
      </w:r>
      <w:r>
        <w:rPr>
          <w:spacing w:val="1"/>
        </w:rPr>
        <w:t> </w:t>
      </w:r>
      <w:r>
        <w:rPr/>
        <w:t>and</w:t>
      </w:r>
      <w:r>
        <w:rPr>
          <w:spacing w:val="2"/>
        </w:rPr>
        <w:t> </w:t>
      </w:r>
      <w:r>
        <w:rPr/>
        <w:t>Social</w:t>
      </w:r>
      <w:r>
        <w:rPr>
          <w:spacing w:val="-1"/>
        </w:rPr>
        <w:t> </w:t>
      </w:r>
      <w:r>
        <w:rPr>
          <w:spacing w:val="-2"/>
        </w:rPr>
        <w:t>Impacts:</w:t>
      </w:r>
    </w:p>
    <w:p>
      <w:pPr>
        <w:pStyle w:val="BodyText"/>
        <w:spacing w:before="119"/>
        <w:rPr>
          <w:b/>
          <w:sz w:val="26"/>
        </w:rPr>
      </w:pPr>
    </w:p>
    <w:p>
      <w:pPr>
        <w:pStyle w:val="BodyText"/>
        <w:spacing w:line="372" w:lineRule="auto"/>
        <w:ind w:left="261" w:right="484"/>
        <w:jc w:val="both"/>
      </w:pPr>
      <w:r>
        <w:rPr/>
        <w:t>While plantations drive economic growth, they also present significant environmental and social challenges. The large-scale clearing of land for monoculture crops can lead to deforestation, loss of biodiversity, and soil degradation. Additionally, the reliance on chemical inputs can contribute to pollution. Socially, the history of plantations includes a legacy of exploitation and inequality, with labor practices that have often been harsh and inequitable.</w:t>
      </w:r>
    </w:p>
    <w:p>
      <w:pPr>
        <w:pStyle w:val="Heading3"/>
        <w:spacing w:before="248"/>
      </w:pPr>
      <w:r>
        <w:rPr/>
        <w:t>Modern</w:t>
      </w:r>
      <w:r>
        <w:rPr>
          <w:spacing w:val="-5"/>
        </w:rPr>
        <w:t> </w:t>
      </w:r>
      <w:r>
        <w:rPr>
          <w:spacing w:val="-2"/>
        </w:rPr>
        <w:t>Developments;</w:t>
      </w:r>
    </w:p>
    <w:p>
      <w:pPr>
        <w:pStyle w:val="BodyText"/>
        <w:spacing w:line="369" w:lineRule="auto" w:before="267"/>
        <w:ind w:left="261" w:right="135"/>
        <w:jc w:val="both"/>
      </w:pPr>
      <w:r>
        <w:rPr/>
        <w:t>In response to</w:t>
      </w:r>
      <w:r>
        <w:rPr>
          <w:spacing w:val="40"/>
        </w:rPr>
        <w:t> </w:t>
      </w:r>
      <w:r>
        <w:rPr/>
        <w:t>these challenges, there</w:t>
      </w:r>
      <w:r>
        <w:rPr>
          <w:spacing w:val="40"/>
        </w:rPr>
        <w:t> </w:t>
      </w:r>
      <w:r>
        <w:rPr/>
        <w:t>is</w:t>
      </w:r>
      <w:r>
        <w:rPr>
          <w:spacing w:val="40"/>
        </w:rPr>
        <w:t> </w:t>
      </w:r>
      <w:r>
        <w:rPr/>
        <w:t>an</w:t>
      </w:r>
      <w:r>
        <w:rPr>
          <w:spacing w:val="40"/>
        </w:rPr>
        <w:t> </w:t>
      </w:r>
      <w:r>
        <w:rPr/>
        <w:t>increasing emphasis</w:t>
      </w:r>
      <w:r>
        <w:rPr>
          <w:spacing w:val="40"/>
        </w:rPr>
        <w:t> </w:t>
      </w:r>
      <w:r>
        <w:rPr/>
        <w:t>on</w:t>
      </w:r>
      <w:r>
        <w:rPr>
          <w:spacing w:val="40"/>
        </w:rPr>
        <w:t> </w:t>
      </w:r>
      <w:r>
        <w:rPr/>
        <w:t>sustainable practices</w:t>
      </w:r>
      <w:r>
        <w:rPr>
          <w:spacing w:val="40"/>
        </w:rPr>
        <w:t> </w:t>
      </w:r>
      <w:r>
        <w:rPr/>
        <w:t>within plantation</w:t>
      </w:r>
      <w:r>
        <w:rPr>
          <w:spacing w:val="27"/>
        </w:rPr>
        <w:t> </w:t>
      </w:r>
      <w:r>
        <w:rPr/>
        <w:t>systems.</w:t>
      </w:r>
      <w:r>
        <w:rPr>
          <w:spacing w:val="33"/>
        </w:rPr>
        <w:t> </w:t>
      </w:r>
      <w:r>
        <w:rPr/>
        <w:t>Modern</w:t>
      </w:r>
      <w:r>
        <w:rPr>
          <w:spacing w:val="24"/>
        </w:rPr>
        <w:t> </w:t>
      </w:r>
      <w:r>
        <w:rPr/>
        <w:t>plantations</w:t>
      </w:r>
      <w:r>
        <w:rPr>
          <w:spacing w:val="27"/>
        </w:rPr>
        <w:t> </w:t>
      </w:r>
      <w:r>
        <w:rPr/>
        <w:t>are</w:t>
      </w:r>
      <w:r>
        <w:rPr>
          <w:spacing w:val="27"/>
        </w:rPr>
        <w:t> </w:t>
      </w:r>
      <w:r>
        <w:rPr/>
        <w:t>adopting</w:t>
      </w:r>
      <w:r>
        <w:rPr>
          <w:spacing w:val="22"/>
        </w:rPr>
        <w:t> </w:t>
      </w:r>
      <w:r>
        <w:rPr/>
        <w:t>techniques</w:t>
      </w:r>
      <w:r>
        <w:rPr>
          <w:spacing w:val="33"/>
        </w:rPr>
        <w:t> </w:t>
      </w:r>
      <w:r>
        <w:rPr/>
        <w:t>to</w:t>
      </w:r>
      <w:r>
        <w:rPr>
          <w:spacing w:val="33"/>
        </w:rPr>
        <w:t> </w:t>
      </w:r>
      <w:r>
        <w:rPr/>
        <w:t>reduce</w:t>
      </w:r>
      <w:r>
        <w:rPr>
          <w:spacing w:val="35"/>
        </w:rPr>
        <w:t> </w:t>
      </w:r>
      <w:r>
        <w:rPr/>
        <w:t>environmental</w:t>
      </w:r>
      <w:r>
        <w:rPr>
          <w:spacing w:val="24"/>
        </w:rPr>
        <w:t> </w:t>
      </w:r>
      <w:r>
        <w:rPr/>
        <w:t>impact,</w:t>
      </w:r>
      <w:r>
        <w:rPr>
          <w:spacing w:val="33"/>
        </w:rPr>
        <w:t> </w:t>
      </w:r>
      <w:r>
        <w:rPr/>
        <w:t>such as integrated pest management and organic farming. Technological advancements are improving efficiency and monitoring, while efforts towards fair trade and ethical labor practices aim to address social</w:t>
      </w:r>
      <w:r>
        <w:rPr>
          <w:spacing w:val="-2"/>
        </w:rPr>
        <w:t> </w:t>
      </w:r>
      <w:r>
        <w:rPr/>
        <w:t>concerns.</w:t>
      </w:r>
    </w:p>
    <w:p>
      <w:pPr>
        <w:pStyle w:val="BodyText"/>
        <w:spacing w:before="10"/>
      </w:pPr>
    </w:p>
    <w:p>
      <w:pPr>
        <w:pStyle w:val="Heading3"/>
      </w:pPr>
      <w:r>
        <w:rPr/>
        <w:t>Modern</w:t>
      </w:r>
      <w:r>
        <w:rPr>
          <w:spacing w:val="-6"/>
        </w:rPr>
        <w:t> </w:t>
      </w:r>
      <w:r>
        <w:rPr/>
        <w:t>Trends</w:t>
      </w:r>
      <w:r>
        <w:rPr>
          <w:spacing w:val="6"/>
        </w:rPr>
        <w:t> </w:t>
      </w:r>
      <w:r>
        <w:rPr/>
        <w:t>and</w:t>
      </w:r>
      <w:r>
        <w:rPr>
          <w:spacing w:val="-2"/>
        </w:rPr>
        <w:t> </w:t>
      </w:r>
      <w:r>
        <w:rPr/>
        <w:t>Future</w:t>
      </w:r>
      <w:r>
        <w:rPr>
          <w:spacing w:val="2"/>
        </w:rPr>
        <w:t> </w:t>
      </w:r>
      <w:r>
        <w:rPr>
          <w:spacing w:val="-2"/>
        </w:rPr>
        <w:t>Directions:</w:t>
      </w:r>
    </w:p>
    <w:p>
      <w:pPr>
        <w:pStyle w:val="BodyText"/>
        <w:spacing w:line="369" w:lineRule="auto" w:before="266"/>
        <w:ind w:left="261" w:right="111"/>
        <w:jc w:val="both"/>
      </w:pPr>
      <w:r>
        <w:rPr/>
        <w:t>In recent</w:t>
      </w:r>
      <w:r>
        <w:rPr>
          <w:spacing w:val="40"/>
        </w:rPr>
        <w:t> </w:t>
      </w:r>
      <w:r>
        <w:rPr/>
        <w:t>years, there has</w:t>
      </w:r>
      <w:r>
        <w:rPr>
          <w:spacing w:val="40"/>
        </w:rPr>
        <w:t> </w:t>
      </w:r>
      <w:r>
        <w:rPr/>
        <w:t>been a growing</w:t>
      </w:r>
      <w:r>
        <w:rPr>
          <w:spacing w:val="40"/>
        </w:rPr>
        <w:t> </w:t>
      </w:r>
      <w:r>
        <w:rPr/>
        <w:t>awareness of the need for more sustainable</w:t>
      </w:r>
      <w:r>
        <w:rPr>
          <w:spacing w:val="40"/>
        </w:rPr>
        <w:t> </w:t>
      </w:r>
      <w:r>
        <w:rPr/>
        <w:t>and</w:t>
      </w:r>
      <w:r>
        <w:rPr>
          <w:spacing w:val="40"/>
        </w:rPr>
        <w:t> </w:t>
      </w:r>
      <w:r>
        <w:rPr/>
        <w:t>ethical practices in plantation agriculture. Modern plantations are increasingly adopting practices that aim to mitigate</w:t>
      </w:r>
      <w:r>
        <w:rPr>
          <w:spacing w:val="40"/>
        </w:rPr>
        <w:t> </w:t>
      </w:r>
      <w:r>
        <w:rPr/>
        <w:t>environmental</w:t>
      </w:r>
      <w:r>
        <w:rPr>
          <w:spacing w:val="40"/>
        </w:rPr>
        <w:t> </w:t>
      </w:r>
      <w:r>
        <w:rPr/>
        <w:t>impacts,</w:t>
      </w:r>
      <w:r>
        <w:rPr>
          <w:spacing w:val="40"/>
        </w:rPr>
        <w:t> </w:t>
      </w:r>
      <w:r>
        <w:rPr/>
        <w:t>such</w:t>
      </w:r>
      <w:r>
        <w:rPr>
          <w:spacing w:val="40"/>
        </w:rPr>
        <w:t> </w:t>
      </w:r>
      <w:r>
        <w:rPr/>
        <w:t>as</w:t>
      </w:r>
      <w:r>
        <w:rPr>
          <w:spacing w:val="40"/>
        </w:rPr>
        <w:t> </w:t>
      </w:r>
      <w:r>
        <w:rPr/>
        <w:t>integrated</w:t>
      </w:r>
      <w:r>
        <w:rPr>
          <w:spacing w:val="40"/>
        </w:rPr>
        <w:t> </w:t>
      </w:r>
      <w:r>
        <w:rPr/>
        <w:t>pest</w:t>
      </w:r>
      <w:r>
        <w:rPr>
          <w:spacing w:val="40"/>
        </w:rPr>
        <w:t> </w:t>
      </w:r>
      <w:r>
        <w:rPr/>
        <w:t>management,</w:t>
      </w:r>
      <w:r>
        <w:rPr>
          <w:spacing w:val="40"/>
        </w:rPr>
        <w:t> </w:t>
      </w:r>
      <w:r>
        <w:rPr/>
        <w:t>agroforestry,</w:t>
      </w:r>
      <w:r>
        <w:rPr>
          <w:spacing w:val="40"/>
        </w:rPr>
        <w:t> </w:t>
      </w:r>
      <w:r>
        <w:rPr/>
        <w:t>and</w:t>
      </w:r>
      <w:r>
        <w:rPr>
          <w:spacing w:val="40"/>
        </w:rPr>
        <w:t> </w:t>
      </w:r>
      <w:r>
        <w:rPr/>
        <w:t>organic farming.</w:t>
      </w:r>
      <w:r>
        <w:rPr>
          <w:spacing w:val="40"/>
        </w:rPr>
        <w:t> </w:t>
      </w:r>
      <w:r>
        <w:rPr/>
        <w:t>Technological</w:t>
      </w:r>
      <w:r>
        <w:rPr>
          <w:spacing w:val="40"/>
        </w:rPr>
        <w:t> </w:t>
      </w:r>
      <w:r>
        <w:rPr/>
        <w:t>advancements,</w:t>
      </w:r>
      <w:r>
        <w:rPr>
          <w:spacing w:val="40"/>
        </w:rPr>
        <w:t> </w:t>
      </w:r>
      <w:r>
        <w:rPr/>
        <w:t>including</w:t>
      </w:r>
      <w:r>
        <w:rPr>
          <w:spacing w:val="40"/>
        </w:rPr>
        <w:t> </w:t>
      </w:r>
      <w:r>
        <w:rPr/>
        <w:t>precision</w:t>
      </w:r>
      <w:r>
        <w:rPr>
          <w:spacing w:val="40"/>
        </w:rPr>
        <w:t> </w:t>
      </w:r>
      <w:r>
        <w:rPr/>
        <w:t>agriculture</w:t>
      </w:r>
      <w:r>
        <w:rPr>
          <w:spacing w:val="40"/>
        </w:rPr>
        <w:t> </w:t>
      </w:r>
      <w:r>
        <w:rPr/>
        <w:t>and</w:t>
      </w:r>
      <w:r>
        <w:rPr>
          <w:spacing w:val="40"/>
        </w:rPr>
        <w:t> </w:t>
      </w:r>
      <w:r>
        <w:rPr/>
        <w:t>remote</w:t>
      </w:r>
      <w:r>
        <w:rPr>
          <w:spacing w:val="40"/>
        </w:rPr>
        <w:t> </w:t>
      </w:r>
      <w:r>
        <w:rPr/>
        <w:t>sensing,</w:t>
      </w:r>
      <w:r>
        <w:rPr>
          <w:spacing w:val="40"/>
        </w:rPr>
        <w:t> </w:t>
      </w:r>
      <w:r>
        <w:rPr/>
        <w:t>are enhancing efficiency and environmental stewardship.</w:t>
      </w:r>
    </w:p>
    <w:p>
      <w:pPr>
        <w:pStyle w:val="BodyText"/>
        <w:spacing w:after="0" w:line="369" w:lineRule="auto"/>
        <w:jc w:val="both"/>
        <w:sectPr>
          <w:pgSz w:w="12240" w:h="15840"/>
          <w:pgMar w:header="675" w:footer="937" w:top="980" w:bottom="1120" w:left="1440" w:right="1080"/>
        </w:sectPr>
      </w:pPr>
    </w:p>
    <w:p>
      <w:pPr>
        <w:pStyle w:val="Heading2"/>
        <w:spacing w:before="232"/>
        <w:jc w:val="both"/>
      </w:pPr>
      <w:r>
        <w:rPr/>
        <w:t>OUTCOME</w:t>
      </w:r>
      <w:r>
        <w:rPr>
          <w:spacing w:val="5"/>
        </w:rPr>
        <w:t> </w:t>
      </w:r>
      <w:r>
        <w:rPr/>
        <w:t>OF</w:t>
      </w:r>
      <w:r>
        <w:rPr>
          <w:spacing w:val="7"/>
        </w:rPr>
        <w:t> </w:t>
      </w:r>
      <w:r>
        <w:rPr/>
        <w:t>THIS</w:t>
      </w:r>
      <w:r>
        <w:rPr>
          <w:spacing w:val="8"/>
        </w:rPr>
        <w:t> </w:t>
      </w:r>
      <w:r>
        <w:rPr>
          <w:spacing w:val="-2"/>
        </w:rPr>
        <w:t>PROGRAMME:</w:t>
      </w:r>
    </w:p>
    <w:p>
      <w:pPr>
        <w:pStyle w:val="BodyText"/>
        <w:spacing w:before="119"/>
        <w:rPr>
          <w:b/>
          <w:sz w:val="26"/>
        </w:rPr>
      </w:pPr>
    </w:p>
    <w:p>
      <w:pPr>
        <w:pStyle w:val="BodyText"/>
        <w:spacing w:line="369" w:lineRule="auto"/>
        <w:ind w:left="261" w:right="154" w:firstLine="57"/>
        <w:jc w:val="both"/>
      </w:pPr>
      <w:r>
        <w:rPr/>
        <w:t>The outcome of a well-executed plantation program is multifaceted, resulting in significant environmental, social, and economic benefits. Environmentally, such a program leads to increased green cover, which enhances biodiversity by providing habitats for various species and contributing to ecosystem stability. The trees planted help sequester carbon dioxide, thereby mitigating the effects of climate change and improving air quality. Soil health is also improved, as tree roots prevent erosion, increase water retention, and enrich the soil with organic matter. Socially, the program fosters</w:t>
      </w:r>
      <w:r>
        <w:rPr>
          <w:spacing w:val="40"/>
        </w:rPr>
        <w:t> </w:t>
      </w:r>
      <w:r>
        <w:rPr/>
        <w:t>community engagement and education, raising awareness about the importance of environmental conservation. It can</w:t>
      </w:r>
      <w:r>
        <w:rPr>
          <w:spacing w:val="-2"/>
        </w:rPr>
        <w:t> </w:t>
      </w:r>
      <w:r>
        <w:rPr/>
        <w:t>create opportunities for local</w:t>
      </w:r>
      <w:r>
        <w:rPr>
          <w:spacing w:val="-4"/>
        </w:rPr>
        <w:t> </w:t>
      </w:r>
      <w:r>
        <w:rPr/>
        <w:t>employment in</w:t>
      </w:r>
      <w:r>
        <w:rPr>
          <w:spacing w:val="-2"/>
        </w:rPr>
        <w:t> </w:t>
      </w:r>
      <w:r>
        <w:rPr/>
        <w:t>tree planting, maintenance, and related activities, which helps to uplift communities economically.</w:t>
      </w:r>
    </w:p>
    <w:p>
      <w:pPr>
        <w:pStyle w:val="BodyText"/>
        <w:spacing w:before="8"/>
      </w:pPr>
    </w:p>
    <w:p>
      <w:pPr>
        <w:pStyle w:val="BodyText"/>
        <w:spacing w:line="369" w:lineRule="auto"/>
        <w:ind w:left="261" w:right="154"/>
        <w:jc w:val="both"/>
      </w:pPr>
      <w:r>
        <w:rPr/>
        <w:t>The green spaces developed through the program provide recreational areas for people, enhancing their quality of life and mental well-being. Economically, the program can lead to the sustainable production</w:t>
      </w:r>
      <w:r>
        <w:rPr>
          <w:spacing w:val="40"/>
        </w:rPr>
        <w:t> </w:t>
      </w:r>
      <w:r>
        <w:rPr/>
        <w:t>of resources such as timber, fruits, and other non-timber forest products, which can be harvested and</w:t>
      </w:r>
      <w:r>
        <w:rPr>
          <w:spacing w:val="40"/>
        </w:rPr>
        <w:t> </w:t>
      </w:r>
      <w:r>
        <w:rPr/>
        <w:t>sold, generating</w:t>
      </w:r>
      <w:r>
        <w:rPr>
          <w:spacing w:val="40"/>
        </w:rPr>
        <w:t> </w:t>
      </w:r>
      <w:r>
        <w:rPr/>
        <w:t>income for communities and contributing to</w:t>
      </w:r>
      <w:r>
        <w:rPr>
          <w:spacing w:val="40"/>
        </w:rPr>
        <w:t> </w:t>
      </w:r>
      <w:r>
        <w:rPr/>
        <w:t>local economies.</w:t>
      </w:r>
    </w:p>
    <w:p>
      <w:pPr>
        <w:pStyle w:val="BodyText"/>
        <w:spacing w:before="11"/>
      </w:pPr>
    </w:p>
    <w:p>
      <w:pPr>
        <w:pStyle w:val="BodyText"/>
        <w:spacing w:line="369" w:lineRule="auto"/>
        <w:ind w:left="261" w:right="143"/>
        <w:jc w:val="both"/>
      </w:pPr>
      <w:r>
        <w:rPr/>
        <w:t>The increased green cover also has long-term economic benefits by reducing the impacts of natural disasters, such as floods and droughts, which can save costs related to disaster management and</w:t>
      </w:r>
      <w:r>
        <w:rPr>
          <w:spacing w:val="80"/>
        </w:rPr>
        <w:t> </w:t>
      </w:r>
      <w:r>
        <w:rPr/>
        <w:t>recovery. In urban areas, the outcome includes the creation of urban forests and green belts, which not only beautify the surroundings but also help reduce the urban heat island effect, making cities more livable. Furthermore, the program’s success contributes to meeting national and global environmental goals, such as those outlined in climate action plans and the United Nations Sustainable Development Goals (SDGs). Overall, the outcome of a plantation program is a healthier, more resilient environment, improved livelihoods for local communities, and a stronger connection between people and nature, leading to sustainable development and a better future for all.</w:t>
      </w:r>
    </w:p>
    <w:p>
      <w:pPr>
        <w:pStyle w:val="BodyText"/>
        <w:spacing w:after="0" w:line="369" w:lineRule="auto"/>
        <w:jc w:val="both"/>
        <w:sectPr>
          <w:pgSz w:w="12240" w:h="15840"/>
          <w:pgMar w:header="675" w:footer="937" w:top="980" w:bottom="1120" w:left="1440" w:right="1080"/>
        </w:sectPr>
      </w:pPr>
    </w:p>
    <w:p>
      <w:pPr>
        <w:pStyle w:val="Heading2"/>
        <w:spacing w:before="232"/>
        <w:jc w:val="left"/>
      </w:pPr>
      <w:r>
        <w:rPr>
          <w:spacing w:val="-2"/>
        </w:rPr>
        <w:t>CONCLUSION:</w:t>
      </w:r>
    </w:p>
    <w:p>
      <w:pPr>
        <w:pStyle w:val="BodyText"/>
        <w:spacing w:before="119"/>
        <w:rPr>
          <w:b/>
          <w:sz w:val="26"/>
        </w:rPr>
      </w:pPr>
    </w:p>
    <w:p>
      <w:pPr>
        <w:pStyle w:val="BodyText"/>
        <w:spacing w:line="369" w:lineRule="auto"/>
        <w:ind w:left="261" w:right="146" w:firstLine="57"/>
        <w:jc w:val="both"/>
      </w:pPr>
      <w:r>
        <w:rPr/>
        <w:t>Plantation is a vital practice that significantly contributes to environmental sustainability, agricultural productivity, and aesthetic value in our surroundings. By carefully selecting, planting, and nurturing various plants, individuals and communities can reap numerous benefits, including improved air quality, enhanced biodiversity, and the enjoyment of beautiful landscapes. Whether planting for personal enjoyment, agricultural purposes, or ecological restoration, the process requires careful planning, proper tools, and ongoing care</w:t>
      </w:r>
      <w:r>
        <w:rPr>
          <w:spacing w:val="-1"/>
        </w:rPr>
        <w:t> </w:t>
      </w:r>
      <w:r>
        <w:rPr/>
        <w:t>to ensure</w:t>
      </w:r>
      <w:r>
        <w:rPr>
          <w:spacing w:val="-1"/>
        </w:rPr>
        <w:t> </w:t>
      </w:r>
      <w:r>
        <w:rPr/>
        <w:t>success. Ultimately, plantation not only</w:t>
      </w:r>
      <w:r>
        <w:rPr>
          <w:spacing w:val="-7"/>
        </w:rPr>
        <w:t> </w:t>
      </w:r>
      <w:r>
        <w:rPr/>
        <w:t>enriches our lives by</w:t>
      </w:r>
      <w:r>
        <w:rPr>
          <w:spacing w:val="-1"/>
        </w:rPr>
        <w:t> </w:t>
      </w:r>
      <w:r>
        <w:rPr/>
        <w:t>providing food, beauty, and ecological balance but also plays a crucial</w:t>
      </w:r>
      <w:r>
        <w:rPr>
          <w:spacing w:val="-2"/>
        </w:rPr>
        <w:t> </w:t>
      </w:r>
      <w:r>
        <w:rPr/>
        <w:t>role in combating environmental</w:t>
      </w:r>
      <w:r>
        <w:rPr>
          <w:spacing w:val="-6"/>
        </w:rPr>
        <w:t> </w:t>
      </w:r>
      <w:r>
        <w:rPr/>
        <w:t>challenges such</w:t>
      </w:r>
      <w:r>
        <w:rPr>
          <w:spacing w:val="34"/>
        </w:rPr>
        <w:t> </w:t>
      </w:r>
      <w:r>
        <w:rPr/>
        <w:t>as</w:t>
      </w:r>
      <w:r>
        <w:rPr>
          <w:spacing w:val="32"/>
        </w:rPr>
        <w:t> </w:t>
      </w:r>
      <w:r>
        <w:rPr/>
        <w:t>climate</w:t>
      </w:r>
      <w:r>
        <w:rPr>
          <w:spacing w:val="32"/>
        </w:rPr>
        <w:t> </w:t>
      </w:r>
      <w:r>
        <w:rPr/>
        <w:t>change</w:t>
      </w:r>
      <w:r>
        <w:rPr>
          <w:spacing w:val="33"/>
        </w:rPr>
        <w:t> </w:t>
      </w:r>
      <w:r>
        <w:rPr/>
        <w:t>and</w:t>
      </w:r>
      <w:r>
        <w:rPr>
          <w:spacing w:val="32"/>
        </w:rPr>
        <w:t> </w:t>
      </w:r>
      <w:r>
        <w:rPr/>
        <w:t>habitat</w:t>
      </w:r>
      <w:r>
        <w:rPr>
          <w:spacing w:val="32"/>
        </w:rPr>
        <w:t> </w:t>
      </w:r>
      <w:r>
        <w:rPr/>
        <w:t>loss.</w:t>
      </w:r>
      <w:r>
        <w:rPr>
          <w:spacing w:val="29"/>
        </w:rPr>
        <w:t> </w:t>
      </w:r>
      <w:r>
        <w:rPr/>
        <w:t>Through</w:t>
      </w:r>
      <w:r>
        <w:rPr>
          <w:spacing w:val="29"/>
        </w:rPr>
        <w:t> </w:t>
      </w:r>
      <w:r>
        <w:rPr/>
        <w:t>thoughtful</w:t>
      </w:r>
      <w:r>
        <w:rPr>
          <w:spacing w:val="32"/>
        </w:rPr>
        <w:t> </w:t>
      </w:r>
      <w:r>
        <w:rPr/>
        <w:t>and</w:t>
      </w:r>
      <w:r>
        <w:rPr>
          <w:spacing w:val="32"/>
        </w:rPr>
        <w:t> </w:t>
      </w:r>
      <w:r>
        <w:rPr/>
        <w:t>responsible</w:t>
      </w:r>
      <w:r>
        <w:rPr>
          <w:spacing w:val="32"/>
        </w:rPr>
        <w:t> </w:t>
      </w:r>
      <w:r>
        <w:rPr/>
        <w:t>plantation</w:t>
      </w:r>
      <w:r>
        <w:rPr>
          <w:spacing w:val="32"/>
        </w:rPr>
        <w:t> </w:t>
      </w:r>
      <w:r>
        <w:rPr/>
        <w:t>practices,</w:t>
      </w:r>
      <w:r>
        <w:rPr>
          <w:spacing w:val="36"/>
        </w:rPr>
        <w:t> </w:t>
      </w:r>
      <w:r>
        <w:rPr/>
        <w:t>we can help create a greener, healthier planet for future generations. Planting trees and other vegetation</w:t>
      </w:r>
      <w:r>
        <w:rPr>
          <w:spacing w:val="80"/>
        </w:rPr>
        <w:t> </w:t>
      </w:r>
      <w:r>
        <w:rPr/>
        <w:t>plays a crucial role in mitigating climate change by absorbing carbon dioxide from the atmosphere. Forests and plantations act as carbon sinks, helping to reduce greenhouse gases and combat global warming. Plantations support biodiversity by providing habitats for a wide range of species. Diverse plantings, including native species, can create ecosystems that sustain wildlife, promote pollination, and preserve the natural</w:t>
      </w:r>
      <w:r>
        <w:rPr>
          <w:spacing w:val="-1"/>
        </w:rPr>
        <w:t> </w:t>
      </w:r>
      <w:r>
        <w:rPr/>
        <w:t>balance of the environment. Plants and trees help prevent soil erosion by stabilizing the soil</w:t>
      </w:r>
      <w:r>
        <w:rPr>
          <w:spacing w:val="-6"/>
        </w:rPr>
        <w:t> </w:t>
      </w:r>
      <w:r>
        <w:rPr/>
        <w:t>with</w:t>
      </w:r>
      <w:r>
        <w:rPr>
          <w:spacing w:val="-1"/>
        </w:rPr>
        <w:t> </w:t>
      </w:r>
      <w:r>
        <w:rPr/>
        <w:t>their root systems. This is</w:t>
      </w:r>
      <w:r>
        <w:rPr>
          <w:spacing w:val="-3"/>
        </w:rPr>
        <w:t> </w:t>
      </w:r>
      <w:r>
        <w:rPr/>
        <w:t>particularly important in</w:t>
      </w:r>
      <w:r>
        <w:rPr>
          <w:spacing w:val="-1"/>
        </w:rPr>
        <w:t> </w:t>
      </w:r>
      <w:r>
        <w:rPr/>
        <w:t>areas</w:t>
      </w:r>
      <w:r>
        <w:rPr>
          <w:spacing w:val="-1"/>
        </w:rPr>
        <w:t> </w:t>
      </w:r>
      <w:r>
        <w:rPr/>
        <w:t>prone to erosion, where vegetation can prevent land degradation and maintain soil fertility. Plantation activities often bring communities together, fostering collaboration and shared responsibility for the environment. Community-driven planting projects can enhance social cohesion and promote environmental stewardship. Many cultures have deep connections with certain plants and trees, which are often integral to traditions, rituals, and local identity. Preserving and planting these species helps maintain cultural heritage and knowledge. Beyond their functional roles, plantations enhance the beauty of landscapes, providing spaces for recreation, relaxation, and spiritual renewal.</w:t>
      </w:r>
    </w:p>
    <w:p>
      <w:pPr>
        <w:pStyle w:val="BodyText"/>
      </w:pPr>
    </w:p>
    <w:p>
      <w:pPr>
        <w:pStyle w:val="BodyText"/>
        <w:spacing w:line="369" w:lineRule="auto" w:before="1"/>
        <w:ind w:left="261" w:right="150" w:firstLine="57"/>
        <w:jc w:val="both"/>
      </w:pPr>
      <w:r>
        <w:rPr/>
        <w:t>Parks, gardens, and green</w:t>
      </w:r>
      <w:r>
        <w:rPr>
          <w:spacing w:val="-2"/>
        </w:rPr>
        <w:t> </w:t>
      </w:r>
      <w:r>
        <w:rPr/>
        <w:t>spaces improve the quality</w:t>
      </w:r>
      <w:r>
        <w:rPr>
          <w:spacing w:val="-8"/>
        </w:rPr>
        <w:t> </w:t>
      </w:r>
      <w:r>
        <w:rPr/>
        <w:t>of life by offering areas for leisure and connection with nature. plantation is a multifaceted activity with far-reaching benefits for the environment,</w:t>
      </w:r>
      <w:r>
        <w:rPr>
          <w:spacing w:val="40"/>
        </w:rPr>
        <w:t> </w:t>
      </w:r>
      <w:r>
        <w:rPr/>
        <w:t>economy, and society. It is a proactive step toward</w:t>
      </w:r>
      <w:r>
        <w:rPr>
          <w:spacing w:val="-4"/>
        </w:rPr>
        <w:t> </w:t>
      </w:r>
      <w:r>
        <w:rPr/>
        <w:t>environmental</w:t>
      </w:r>
      <w:r>
        <w:rPr>
          <w:spacing w:val="-3"/>
        </w:rPr>
        <w:t> </w:t>
      </w:r>
      <w:r>
        <w:rPr/>
        <w:t>conservation, economic development, and social well-being. By adopting sustainable practices, engaging communities, and considering the broader implications of</w:t>
      </w:r>
      <w:r>
        <w:rPr>
          <w:spacing w:val="-5"/>
        </w:rPr>
        <w:t> </w:t>
      </w:r>
      <w:r>
        <w:rPr/>
        <w:t>plantation activities, we can ensure that the benefits of</w:t>
      </w:r>
      <w:r>
        <w:rPr>
          <w:spacing w:val="-2"/>
        </w:rPr>
        <w:t> </w:t>
      </w:r>
      <w:r>
        <w:rPr/>
        <w:t>plantation are maximized while minimizing potential drawbacks. The act of planting today is an investment in a healthier, more sustainable, and more beautiful world for future generations.</w:t>
      </w:r>
    </w:p>
    <w:p>
      <w:pPr>
        <w:pStyle w:val="BodyText"/>
        <w:spacing w:after="0" w:line="369" w:lineRule="auto"/>
        <w:jc w:val="both"/>
        <w:sectPr>
          <w:pgSz w:w="12240" w:h="15840"/>
          <w:pgMar w:header="675" w:footer="937" w:top="980" w:bottom="1120" w:left="1440" w:right="1080"/>
        </w:sectPr>
      </w:pPr>
    </w:p>
    <w:p>
      <w:pPr>
        <w:pStyle w:val="Heading2"/>
        <w:spacing w:before="232"/>
        <w:jc w:val="left"/>
      </w:pPr>
      <w:r>
        <w:rPr>
          <w:spacing w:val="-2"/>
        </w:rPr>
        <w:t>REFERENCES:</w:t>
      </w:r>
    </w:p>
    <w:p>
      <w:pPr>
        <w:pStyle w:val="BodyText"/>
        <w:spacing w:before="121"/>
        <w:rPr>
          <w:b/>
          <w:sz w:val="26"/>
        </w:rPr>
      </w:pPr>
    </w:p>
    <w:p>
      <w:pPr>
        <w:spacing w:line="496" w:lineRule="auto" w:before="0"/>
        <w:ind w:left="261" w:right="0" w:firstLine="0"/>
        <w:jc w:val="left"/>
        <w:rPr>
          <w:sz w:val="22"/>
        </w:rPr>
      </w:pPr>
      <w:r>
        <w:rPr>
          <w:b/>
          <w:sz w:val="22"/>
        </w:rPr>
        <w:t>"Plantation Forestry in the Tropics: Principles and Practice" </w:t>
      </w:r>
      <w:r>
        <w:rPr>
          <w:sz w:val="22"/>
        </w:rPr>
        <w:t>by David L. D. M. Matthews. </w:t>
      </w:r>
      <w:r>
        <w:rPr>
          <w:b/>
          <w:sz w:val="22"/>
        </w:rPr>
        <w:t>"Agroforestry for Natural Resource Management" </w:t>
      </w:r>
      <w:r>
        <w:rPr>
          <w:sz w:val="22"/>
        </w:rPr>
        <w:t>by K. A. A. Naidu and J. J. R. S. Mahapatra. </w:t>
      </w:r>
      <w:r>
        <w:rPr>
          <w:b/>
          <w:sz w:val="22"/>
        </w:rPr>
        <w:t>"Restoration Ecology: The New Frontier"</w:t>
      </w:r>
      <w:r>
        <w:rPr>
          <w:b/>
          <w:spacing w:val="40"/>
          <w:sz w:val="22"/>
        </w:rPr>
        <w:t> </w:t>
      </w:r>
      <w:r>
        <w:rPr>
          <w:sz w:val="22"/>
        </w:rPr>
        <w:t>by John A. Harris.</w:t>
      </w:r>
    </w:p>
    <w:p>
      <w:pPr>
        <w:spacing w:line="247" w:lineRule="exact" w:before="0"/>
        <w:ind w:left="261" w:right="0" w:firstLine="0"/>
        <w:jc w:val="left"/>
        <w:rPr>
          <w:sz w:val="22"/>
        </w:rPr>
      </w:pPr>
      <w:r>
        <w:rPr>
          <w:b/>
          <w:sz w:val="22"/>
        </w:rPr>
        <w:t>"Ecological</w:t>
      </w:r>
      <w:r>
        <w:rPr>
          <w:b/>
          <w:spacing w:val="6"/>
          <w:sz w:val="22"/>
        </w:rPr>
        <w:t> </w:t>
      </w:r>
      <w:r>
        <w:rPr>
          <w:b/>
          <w:sz w:val="22"/>
        </w:rPr>
        <w:t>Restoration"</w:t>
      </w:r>
      <w:r>
        <w:rPr>
          <w:b/>
          <w:spacing w:val="18"/>
          <w:sz w:val="22"/>
        </w:rPr>
        <w:t> </w:t>
      </w:r>
      <w:r>
        <w:rPr>
          <w:sz w:val="22"/>
        </w:rPr>
        <w:t>by</w:t>
      </w:r>
      <w:r>
        <w:rPr>
          <w:spacing w:val="3"/>
          <w:sz w:val="22"/>
        </w:rPr>
        <w:t> </w:t>
      </w:r>
      <w:r>
        <w:rPr>
          <w:sz w:val="22"/>
        </w:rPr>
        <w:t>Andre</w:t>
      </w:r>
      <w:r>
        <w:rPr>
          <w:spacing w:val="14"/>
          <w:sz w:val="22"/>
        </w:rPr>
        <w:t> </w:t>
      </w:r>
      <w:r>
        <w:rPr>
          <w:sz w:val="22"/>
        </w:rPr>
        <w:t>F.</w:t>
      </w:r>
      <w:r>
        <w:rPr>
          <w:spacing w:val="15"/>
          <w:sz w:val="22"/>
        </w:rPr>
        <w:t> </w:t>
      </w:r>
      <w:r>
        <w:rPr>
          <w:sz w:val="22"/>
        </w:rPr>
        <w:t>Clewell</w:t>
      </w:r>
      <w:r>
        <w:rPr>
          <w:spacing w:val="3"/>
          <w:sz w:val="22"/>
        </w:rPr>
        <w:t> </w:t>
      </w:r>
      <w:r>
        <w:rPr>
          <w:sz w:val="22"/>
        </w:rPr>
        <w:t>and</w:t>
      </w:r>
      <w:r>
        <w:rPr>
          <w:spacing w:val="11"/>
          <w:sz w:val="22"/>
        </w:rPr>
        <w:t> </w:t>
      </w:r>
      <w:r>
        <w:rPr>
          <w:sz w:val="22"/>
        </w:rPr>
        <w:t>James</w:t>
      </w:r>
      <w:r>
        <w:rPr>
          <w:spacing w:val="8"/>
          <w:sz w:val="22"/>
        </w:rPr>
        <w:t> </w:t>
      </w:r>
      <w:r>
        <w:rPr>
          <w:spacing w:val="-2"/>
          <w:sz w:val="22"/>
        </w:rPr>
        <w:t>Aronson.</w:t>
      </w:r>
    </w:p>
    <w:sectPr>
      <w:pgSz w:w="12240" w:h="15840"/>
      <w:pgMar w:header="675" w:footer="937" w:top="980" w:bottom="112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0848">
              <wp:simplePos x="0" y="0"/>
              <wp:positionH relativeFrom="page">
                <wp:posOffset>1063752</wp:posOffset>
              </wp:positionH>
              <wp:positionV relativeFrom="page">
                <wp:posOffset>9285731</wp:posOffset>
              </wp:positionV>
              <wp:extent cx="5945505" cy="52069"/>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945505" cy="52069"/>
                      </a:xfrm>
                      <a:custGeom>
                        <a:avLst/>
                        <a:gdLst/>
                        <a:ahLst/>
                        <a:cxnLst/>
                        <a:rect l="l" t="t" r="r" b="b"/>
                        <a:pathLst>
                          <a:path w="5945505" h="52069">
                            <a:moveTo>
                              <a:pt x="5945124" y="18288"/>
                            </a:moveTo>
                            <a:lnTo>
                              <a:pt x="0" y="18288"/>
                            </a:lnTo>
                            <a:lnTo>
                              <a:pt x="0" y="51816"/>
                            </a:lnTo>
                            <a:lnTo>
                              <a:pt x="5945124" y="51816"/>
                            </a:lnTo>
                            <a:lnTo>
                              <a:pt x="5945124" y="18288"/>
                            </a:lnTo>
                            <a:close/>
                          </a:path>
                          <a:path w="5945505" h="52069">
                            <a:moveTo>
                              <a:pt x="5945124" y="0"/>
                            </a:moveTo>
                            <a:lnTo>
                              <a:pt x="0" y="0"/>
                            </a:lnTo>
                            <a:lnTo>
                              <a:pt x="0" y="9144"/>
                            </a:lnTo>
                            <a:lnTo>
                              <a:pt x="5945124" y="9144"/>
                            </a:lnTo>
                            <a:lnTo>
                              <a:pt x="5945124" y="0"/>
                            </a:lnTo>
                            <a:close/>
                          </a:path>
                        </a:pathLst>
                      </a:custGeom>
                      <a:solidFill>
                        <a:srgbClr val="602321"/>
                      </a:solidFill>
                    </wps:spPr>
                    <wps:bodyPr wrap="square" lIns="0" tIns="0" rIns="0" bIns="0" rtlCol="0">
                      <a:prstTxWarp prst="textNoShape">
                        <a:avLst/>
                      </a:prstTxWarp>
                      <a:noAutofit/>
                    </wps:bodyPr>
                  </wps:wsp>
                </a:graphicData>
              </a:graphic>
            </wp:anchor>
          </w:drawing>
        </mc:Choice>
        <mc:Fallback>
          <w:pict>
            <v:shape style="position:absolute;margin-left:83.760002pt;margin-top:731.159973pt;width:468.15pt;height:4.1pt;mso-position-horizontal-relative:page;mso-position-vertical-relative:page;z-index:-16005632" id="docshape12" coordorigin="1675,14623" coordsize="9363,82" path="m11038,14652l1675,14652,1675,14705,11038,14705,11038,14652xm11038,14623l1675,14623,1675,14638,11038,14638,11038,14623xe" filled="true" fillcolor="#602321"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311360">
              <wp:simplePos x="0" y="0"/>
              <wp:positionH relativeFrom="page">
                <wp:posOffset>1067816</wp:posOffset>
              </wp:positionH>
              <wp:positionV relativeFrom="page">
                <wp:posOffset>9484268</wp:posOffset>
              </wp:positionV>
              <wp:extent cx="1423670" cy="1568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23670" cy="156845"/>
                      </a:xfrm>
                      <a:prstGeom prst="rect">
                        <a:avLst/>
                      </a:prstGeom>
                    </wps:spPr>
                    <wps:txbx>
                      <w:txbxContent>
                        <w:p>
                          <w:pPr>
                            <w:spacing w:before="18"/>
                            <w:ind w:left="20" w:right="0" w:firstLine="0"/>
                            <w:jc w:val="left"/>
                            <w:rPr>
                              <w:sz w:val="18"/>
                            </w:rPr>
                          </w:pPr>
                          <w:r>
                            <w:rPr>
                              <w:sz w:val="18"/>
                            </w:rPr>
                            <w:t>DEPT.ISE,</w:t>
                          </w:r>
                          <w:r>
                            <w:rPr>
                              <w:spacing w:val="19"/>
                              <w:sz w:val="18"/>
                            </w:rPr>
                            <w:t> </w:t>
                          </w:r>
                          <w:r>
                            <w:rPr>
                              <w:sz w:val="18"/>
                            </w:rPr>
                            <w:t>NCET</w:t>
                          </w:r>
                          <w:r>
                            <w:rPr>
                              <w:spacing w:val="22"/>
                              <w:sz w:val="18"/>
                            </w:rPr>
                            <w:t> </w:t>
                          </w:r>
                          <w:r>
                            <w:rPr>
                              <w:spacing w:val="-2"/>
                              <w:sz w:val="18"/>
                            </w:rPr>
                            <w:t>Bangalore</w:t>
                          </w:r>
                        </w:p>
                      </w:txbxContent>
                    </wps:txbx>
                    <wps:bodyPr wrap="square" lIns="0" tIns="0" rIns="0" bIns="0" rtlCol="0">
                      <a:noAutofit/>
                    </wps:bodyPr>
                  </wps:wsp>
                </a:graphicData>
              </a:graphic>
            </wp:anchor>
          </w:drawing>
        </mc:Choice>
        <mc:Fallback>
          <w:pict>
            <v:shape style="position:absolute;margin-left:84.080002pt;margin-top:746.792786pt;width:112.1pt;height:12.35pt;mso-position-horizontal-relative:page;mso-position-vertical-relative:page;z-index:-16005120" type="#_x0000_t202" id="docshape13" filled="false" stroked="false">
              <v:textbox inset="0,0,0,0">
                <w:txbxContent>
                  <w:p>
                    <w:pPr>
                      <w:spacing w:before="18"/>
                      <w:ind w:left="20" w:right="0" w:firstLine="0"/>
                      <w:jc w:val="left"/>
                      <w:rPr>
                        <w:sz w:val="18"/>
                      </w:rPr>
                    </w:pPr>
                    <w:r>
                      <w:rPr>
                        <w:sz w:val="18"/>
                      </w:rPr>
                      <w:t>DEPT.ISE,</w:t>
                    </w:r>
                    <w:r>
                      <w:rPr>
                        <w:spacing w:val="19"/>
                        <w:sz w:val="18"/>
                      </w:rPr>
                      <w:t> </w:t>
                    </w:r>
                    <w:r>
                      <w:rPr>
                        <w:sz w:val="18"/>
                      </w:rPr>
                      <w:t>NCET</w:t>
                    </w:r>
                    <w:r>
                      <w:rPr>
                        <w:spacing w:val="22"/>
                        <w:sz w:val="18"/>
                      </w:rPr>
                      <w:t> </w:t>
                    </w:r>
                    <w:r>
                      <w:rPr>
                        <w:spacing w:val="-2"/>
                        <w:sz w:val="18"/>
                      </w:rPr>
                      <w:t>Bangalore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09312">
              <wp:simplePos x="0" y="0"/>
              <wp:positionH relativeFrom="page">
                <wp:posOffset>1063752</wp:posOffset>
              </wp:positionH>
              <wp:positionV relativeFrom="page">
                <wp:posOffset>576084</wp:posOffset>
              </wp:positionV>
              <wp:extent cx="5945505" cy="52069"/>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45505" cy="52069"/>
                      </a:xfrm>
                      <a:custGeom>
                        <a:avLst/>
                        <a:gdLst/>
                        <a:ahLst/>
                        <a:cxnLst/>
                        <a:rect l="l" t="t" r="r" b="b"/>
                        <a:pathLst>
                          <a:path w="5945505" h="52069">
                            <a:moveTo>
                              <a:pt x="5945124" y="16764"/>
                            </a:moveTo>
                            <a:lnTo>
                              <a:pt x="0" y="16764"/>
                            </a:lnTo>
                            <a:lnTo>
                              <a:pt x="0" y="51816"/>
                            </a:lnTo>
                            <a:lnTo>
                              <a:pt x="5945124" y="51816"/>
                            </a:lnTo>
                            <a:lnTo>
                              <a:pt x="5945124" y="16764"/>
                            </a:lnTo>
                            <a:close/>
                          </a:path>
                          <a:path w="5945505" h="52069">
                            <a:moveTo>
                              <a:pt x="5945124" y="0"/>
                            </a:moveTo>
                            <a:lnTo>
                              <a:pt x="0" y="0"/>
                            </a:lnTo>
                            <a:lnTo>
                              <a:pt x="0" y="9144"/>
                            </a:lnTo>
                            <a:lnTo>
                              <a:pt x="5945124" y="9144"/>
                            </a:lnTo>
                            <a:lnTo>
                              <a:pt x="5945124" y="0"/>
                            </a:lnTo>
                            <a:close/>
                          </a:path>
                        </a:pathLst>
                      </a:custGeom>
                      <a:solidFill>
                        <a:srgbClr val="602321"/>
                      </a:solidFill>
                    </wps:spPr>
                    <wps:bodyPr wrap="square" lIns="0" tIns="0" rIns="0" bIns="0" rtlCol="0">
                      <a:prstTxWarp prst="textNoShape">
                        <a:avLst/>
                      </a:prstTxWarp>
                      <a:noAutofit/>
                    </wps:bodyPr>
                  </wps:wsp>
                </a:graphicData>
              </a:graphic>
            </wp:anchor>
          </w:drawing>
        </mc:Choice>
        <mc:Fallback>
          <w:pict>
            <v:shape style="position:absolute;margin-left:83.760002pt;margin-top:45.360966pt;width:468.15pt;height:4.1pt;mso-position-horizontal-relative:page;mso-position-vertical-relative:page;z-index:-16007168" id="docshape9" coordorigin="1675,907" coordsize="9363,82" path="m11038,934l1675,934,1675,989,11038,989,11038,934xm11038,907l1675,907,1675,922,11038,922,11038,907xe" filled="true" fillcolor="#602321"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309824">
              <wp:simplePos x="0" y="0"/>
              <wp:positionH relativeFrom="page">
                <wp:posOffset>1107439</wp:posOffset>
              </wp:positionH>
              <wp:positionV relativeFrom="page">
                <wp:posOffset>416468</wp:posOffset>
              </wp:positionV>
              <wp:extent cx="1740535" cy="1568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40535" cy="156845"/>
                      </a:xfrm>
                      <a:prstGeom prst="rect">
                        <a:avLst/>
                      </a:prstGeom>
                    </wps:spPr>
                    <wps:txbx>
                      <w:txbxContent>
                        <w:p>
                          <w:pPr>
                            <w:spacing w:before="18"/>
                            <w:ind w:left="20" w:right="0" w:firstLine="0"/>
                            <w:jc w:val="left"/>
                            <w:rPr>
                              <w:b/>
                              <w:sz w:val="18"/>
                            </w:rPr>
                          </w:pPr>
                          <w:r>
                            <w:rPr>
                              <w:b/>
                              <w:sz w:val="18"/>
                            </w:rPr>
                            <w:t>National</w:t>
                          </w:r>
                          <w:r>
                            <w:rPr>
                              <w:b/>
                              <w:spacing w:val="21"/>
                              <w:sz w:val="18"/>
                            </w:rPr>
                            <w:t> </w:t>
                          </w:r>
                          <w:r>
                            <w:rPr>
                              <w:b/>
                              <w:sz w:val="18"/>
                            </w:rPr>
                            <w:t>Service</w:t>
                          </w:r>
                          <w:r>
                            <w:rPr>
                              <w:b/>
                              <w:spacing w:val="22"/>
                              <w:sz w:val="18"/>
                            </w:rPr>
                            <w:t> </w:t>
                          </w:r>
                          <w:r>
                            <w:rPr>
                              <w:b/>
                              <w:sz w:val="18"/>
                            </w:rPr>
                            <w:t>Scheme</w:t>
                          </w:r>
                          <w:r>
                            <w:rPr>
                              <w:b/>
                              <w:spacing w:val="18"/>
                              <w:sz w:val="18"/>
                            </w:rPr>
                            <w:t> </w:t>
                          </w:r>
                          <w:r>
                            <w:rPr>
                              <w:b/>
                              <w:spacing w:val="-2"/>
                              <w:sz w:val="18"/>
                            </w:rPr>
                            <w:t>(NSK49)</w:t>
                          </w:r>
                        </w:p>
                      </w:txbxContent>
                    </wps:txbx>
                    <wps:bodyPr wrap="square" lIns="0" tIns="0" rIns="0" bIns="0" rtlCol="0">
                      <a:noAutofit/>
                    </wps:bodyPr>
                  </wps:wsp>
                </a:graphicData>
              </a:graphic>
            </wp:anchor>
          </w:drawing>
        </mc:Choice>
        <mc:Fallback>
          <w:pict>
            <v:shape style="position:absolute;margin-left:87.199997pt;margin-top:32.792812pt;width:137.050pt;height:12.35pt;mso-position-horizontal-relative:page;mso-position-vertical-relative:page;z-index:-16006656" type="#_x0000_t202" id="docshape10" filled="false" stroked="false">
              <v:textbox inset="0,0,0,0">
                <w:txbxContent>
                  <w:p>
                    <w:pPr>
                      <w:spacing w:before="18"/>
                      <w:ind w:left="20" w:right="0" w:firstLine="0"/>
                      <w:jc w:val="left"/>
                      <w:rPr>
                        <w:b/>
                        <w:sz w:val="18"/>
                      </w:rPr>
                    </w:pPr>
                    <w:r>
                      <w:rPr>
                        <w:b/>
                        <w:sz w:val="18"/>
                      </w:rPr>
                      <w:t>National</w:t>
                    </w:r>
                    <w:r>
                      <w:rPr>
                        <w:b/>
                        <w:spacing w:val="21"/>
                        <w:sz w:val="18"/>
                      </w:rPr>
                      <w:t> </w:t>
                    </w:r>
                    <w:r>
                      <w:rPr>
                        <w:b/>
                        <w:sz w:val="18"/>
                      </w:rPr>
                      <w:t>Service</w:t>
                    </w:r>
                    <w:r>
                      <w:rPr>
                        <w:b/>
                        <w:spacing w:val="22"/>
                        <w:sz w:val="18"/>
                      </w:rPr>
                      <w:t> </w:t>
                    </w:r>
                    <w:r>
                      <w:rPr>
                        <w:b/>
                        <w:sz w:val="18"/>
                      </w:rPr>
                      <w:t>Scheme</w:t>
                    </w:r>
                    <w:r>
                      <w:rPr>
                        <w:b/>
                        <w:spacing w:val="18"/>
                        <w:sz w:val="18"/>
                      </w:rPr>
                      <w:t> </w:t>
                    </w:r>
                    <w:r>
                      <w:rPr>
                        <w:b/>
                        <w:spacing w:val="-2"/>
                        <w:sz w:val="18"/>
                      </w:rPr>
                      <w:t>(NSK49)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10336">
              <wp:simplePos x="0" y="0"/>
              <wp:positionH relativeFrom="page">
                <wp:posOffset>6534403</wp:posOffset>
              </wp:positionH>
              <wp:positionV relativeFrom="page">
                <wp:posOffset>415669</wp:posOffset>
              </wp:positionV>
              <wp:extent cx="464820" cy="1714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64820" cy="171450"/>
                      </a:xfrm>
                      <a:prstGeom prst="rect">
                        <a:avLst/>
                      </a:prstGeom>
                    </wps:spPr>
                    <wps:txbx>
                      <w:txbxContent>
                        <w:p>
                          <w:pPr>
                            <w:spacing w:before="18"/>
                            <w:ind w:left="20" w:right="0" w:firstLine="0"/>
                            <w:jc w:val="left"/>
                            <w:rPr>
                              <w:b/>
                              <w:sz w:val="20"/>
                            </w:rPr>
                          </w:pPr>
                          <w:r>
                            <w:rPr>
                              <w:b/>
                              <w:sz w:val="20"/>
                            </w:rPr>
                            <w:t>2023-</w:t>
                          </w:r>
                          <w:r>
                            <w:rPr>
                              <w:b/>
                              <w:spacing w:val="-5"/>
                              <w:sz w:val="20"/>
                            </w:rPr>
                            <w:t>24</w:t>
                          </w:r>
                        </w:p>
                      </w:txbxContent>
                    </wps:txbx>
                    <wps:bodyPr wrap="square" lIns="0" tIns="0" rIns="0" bIns="0" rtlCol="0">
                      <a:noAutofit/>
                    </wps:bodyPr>
                  </wps:wsp>
                </a:graphicData>
              </a:graphic>
            </wp:anchor>
          </w:drawing>
        </mc:Choice>
        <mc:Fallback>
          <w:pict>
            <v:shape style="position:absolute;margin-left:514.519958pt;margin-top:32.729893pt;width:36.6pt;height:13.5pt;mso-position-horizontal-relative:page;mso-position-vertical-relative:page;z-index:-16006144" type="#_x0000_t202" id="docshape11" filled="false" stroked="false">
              <v:textbox inset="0,0,0,0">
                <w:txbxContent>
                  <w:p>
                    <w:pPr>
                      <w:spacing w:before="18"/>
                      <w:ind w:left="20" w:right="0" w:firstLine="0"/>
                      <w:jc w:val="left"/>
                      <w:rPr>
                        <w:b/>
                        <w:sz w:val="20"/>
                      </w:rPr>
                    </w:pPr>
                    <w:r>
                      <w:rPr>
                        <w:b/>
                        <w:sz w:val="20"/>
                      </w:rPr>
                      <w:t>2023-</w:t>
                    </w:r>
                    <w:r>
                      <w:rPr>
                        <w:b/>
                        <w:spacing w:val="-5"/>
                        <w:sz w:val="20"/>
                      </w:rPr>
                      <w:t>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61" w:hanging="147"/>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206" w:hanging="147"/>
      </w:pPr>
      <w:rPr>
        <w:rFonts w:hint="default"/>
        <w:lang w:val="en-US" w:eastAsia="en-US" w:bidi="ar-SA"/>
      </w:rPr>
    </w:lvl>
    <w:lvl w:ilvl="2">
      <w:start w:val="0"/>
      <w:numFmt w:val="bullet"/>
      <w:lvlText w:val="•"/>
      <w:lvlJc w:val="left"/>
      <w:pPr>
        <w:ind w:left="2152" w:hanging="147"/>
      </w:pPr>
      <w:rPr>
        <w:rFonts w:hint="default"/>
        <w:lang w:val="en-US" w:eastAsia="en-US" w:bidi="ar-SA"/>
      </w:rPr>
    </w:lvl>
    <w:lvl w:ilvl="3">
      <w:start w:val="0"/>
      <w:numFmt w:val="bullet"/>
      <w:lvlText w:val="•"/>
      <w:lvlJc w:val="left"/>
      <w:pPr>
        <w:ind w:left="3098" w:hanging="147"/>
      </w:pPr>
      <w:rPr>
        <w:rFonts w:hint="default"/>
        <w:lang w:val="en-US" w:eastAsia="en-US" w:bidi="ar-SA"/>
      </w:rPr>
    </w:lvl>
    <w:lvl w:ilvl="4">
      <w:start w:val="0"/>
      <w:numFmt w:val="bullet"/>
      <w:lvlText w:val="•"/>
      <w:lvlJc w:val="left"/>
      <w:pPr>
        <w:ind w:left="4044" w:hanging="147"/>
      </w:pPr>
      <w:rPr>
        <w:rFonts w:hint="default"/>
        <w:lang w:val="en-US" w:eastAsia="en-US" w:bidi="ar-SA"/>
      </w:rPr>
    </w:lvl>
    <w:lvl w:ilvl="5">
      <w:start w:val="0"/>
      <w:numFmt w:val="bullet"/>
      <w:lvlText w:val="•"/>
      <w:lvlJc w:val="left"/>
      <w:pPr>
        <w:ind w:left="4990" w:hanging="147"/>
      </w:pPr>
      <w:rPr>
        <w:rFonts w:hint="default"/>
        <w:lang w:val="en-US" w:eastAsia="en-US" w:bidi="ar-SA"/>
      </w:rPr>
    </w:lvl>
    <w:lvl w:ilvl="6">
      <w:start w:val="0"/>
      <w:numFmt w:val="bullet"/>
      <w:lvlText w:val="•"/>
      <w:lvlJc w:val="left"/>
      <w:pPr>
        <w:ind w:left="5936" w:hanging="147"/>
      </w:pPr>
      <w:rPr>
        <w:rFonts w:hint="default"/>
        <w:lang w:val="en-US" w:eastAsia="en-US" w:bidi="ar-SA"/>
      </w:rPr>
    </w:lvl>
    <w:lvl w:ilvl="7">
      <w:start w:val="0"/>
      <w:numFmt w:val="bullet"/>
      <w:lvlText w:val="•"/>
      <w:lvlJc w:val="left"/>
      <w:pPr>
        <w:ind w:left="6882" w:hanging="147"/>
      </w:pPr>
      <w:rPr>
        <w:rFonts w:hint="default"/>
        <w:lang w:val="en-US" w:eastAsia="en-US" w:bidi="ar-SA"/>
      </w:rPr>
    </w:lvl>
    <w:lvl w:ilvl="8">
      <w:start w:val="0"/>
      <w:numFmt w:val="bullet"/>
      <w:lvlText w:val="•"/>
      <w:lvlJc w:val="left"/>
      <w:pPr>
        <w:ind w:left="7828" w:hanging="14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11"/>
      <w:jc w:val="center"/>
      <w:outlineLvl w:val="1"/>
    </w:pPr>
    <w:rPr>
      <w:rFonts w:ascii="Times New Roman" w:hAnsi="Times New Roman" w:eastAsia="Times New Roman" w:cs="Times New Roman"/>
      <w:b/>
      <w:bCs/>
      <w:sz w:val="30"/>
      <w:szCs w:val="30"/>
      <w:lang w:val="en-US" w:eastAsia="en-US" w:bidi="ar-SA"/>
    </w:rPr>
  </w:style>
  <w:style w:styleId="Heading2" w:type="paragraph">
    <w:name w:val="Heading 2"/>
    <w:basedOn w:val="Normal"/>
    <w:uiPriority w:val="1"/>
    <w:qFormat/>
    <w:pPr>
      <w:ind w:left="261"/>
      <w:jc w:val="center"/>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261"/>
      <w:outlineLvl w:val="3"/>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ind w:left="261" w:hanging="13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Gowda</dc:creator>
  <dc:title>Microsoft Word - pavi</dc:title>
  <dcterms:created xsi:type="dcterms:W3CDTF">2025-06-16T04:39:13Z</dcterms:created>
  <dcterms:modified xsi:type="dcterms:W3CDTF">2025-06-16T04:39:13Z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LastSaved">
    <vt:filetime>2025-06-16T00:00:00Z</vt:filetime>
  </property>
  <property fmtid="{D5CDD505-2E9C-101B-9397-08002B2CF9AE}" pid="4" name="Producer">
    <vt:lpwstr>Microsoft: Print To PDF</vt:lpwstr>
  </property>
</Properties>
</file>