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F2EEF" w14:textId="77777777" w:rsidR="00E626E9" w:rsidRDefault="00E626E9">
      <w:pPr>
        <w:pStyle w:val="BodyText"/>
        <w:spacing w:before="244"/>
        <w:rPr>
          <w:rFonts w:ascii="Times New Roman"/>
          <w:sz w:val="24"/>
        </w:rPr>
      </w:pPr>
    </w:p>
    <w:p w14:paraId="40BF2EF0" w14:textId="77777777" w:rsidR="00E626E9" w:rsidRDefault="00801661">
      <w:pPr>
        <w:spacing w:before="1"/>
        <w:ind w:left="2" w:right="118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Acceptance Testing</w:t>
      </w:r>
    </w:p>
    <w:p w14:paraId="40BF2EF1" w14:textId="77777777" w:rsidR="00E626E9" w:rsidRDefault="00801661">
      <w:pPr>
        <w:ind w:right="118"/>
        <w:jc w:val="center"/>
        <w:rPr>
          <w:rFonts w:ascii="Arial"/>
          <w:b/>
          <w:sz w:val="23"/>
        </w:rPr>
      </w:pPr>
      <w:r>
        <w:rPr>
          <w:rFonts w:ascii="Arial"/>
          <w:b/>
          <w:sz w:val="23"/>
        </w:rPr>
        <w:t>UAT</w:t>
      </w:r>
      <w:r>
        <w:rPr>
          <w:rFonts w:ascii="Arial"/>
          <w:b/>
          <w:spacing w:val="-2"/>
          <w:sz w:val="23"/>
        </w:rPr>
        <w:t xml:space="preserve"> </w:t>
      </w:r>
      <w:r>
        <w:rPr>
          <w:rFonts w:ascii="Arial"/>
          <w:b/>
          <w:sz w:val="23"/>
        </w:rPr>
        <w:t>Execution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&amp;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Report</w:t>
      </w:r>
      <w:r>
        <w:rPr>
          <w:rFonts w:ascii="Arial"/>
          <w:b/>
          <w:spacing w:val="-2"/>
          <w:sz w:val="23"/>
        </w:rPr>
        <w:t xml:space="preserve"> Submission</w:t>
      </w:r>
    </w:p>
    <w:p w14:paraId="40BF2EF2" w14:textId="77777777" w:rsidR="00E626E9" w:rsidRDefault="00E626E9">
      <w:pPr>
        <w:pStyle w:val="BodyText"/>
        <w:spacing w:before="44" w:after="1"/>
        <w:rPr>
          <w:rFonts w:ascii="Arial"/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2"/>
        <w:gridCol w:w="5111"/>
      </w:tblGrid>
      <w:tr w:rsidR="00E626E9" w14:paraId="40BF2EF5" w14:textId="77777777">
        <w:trPr>
          <w:trHeight w:val="254"/>
        </w:trPr>
        <w:tc>
          <w:tcPr>
            <w:tcW w:w="1832" w:type="dxa"/>
          </w:tcPr>
          <w:p w14:paraId="40BF2EF3" w14:textId="77777777" w:rsidR="00E626E9" w:rsidRDefault="00801661">
            <w:pPr>
              <w:pStyle w:val="TableParagraph"/>
              <w:spacing w:before="0" w:line="234" w:lineRule="exact"/>
              <w:ind w:left="107"/>
              <w:jc w:val="left"/>
            </w:pPr>
            <w:r>
              <w:rPr>
                <w:spacing w:val="-4"/>
              </w:rPr>
              <w:t>Date</w:t>
            </w:r>
          </w:p>
        </w:tc>
        <w:tc>
          <w:tcPr>
            <w:tcW w:w="5111" w:type="dxa"/>
          </w:tcPr>
          <w:p w14:paraId="40BF2EF4" w14:textId="56FCDD5A" w:rsidR="00E626E9" w:rsidRDefault="00801661">
            <w:pPr>
              <w:pStyle w:val="TableParagraph"/>
              <w:spacing w:before="0" w:line="234" w:lineRule="exact"/>
              <w:ind w:left="107"/>
              <w:jc w:val="left"/>
            </w:pPr>
            <w:r>
              <w:t>03</w:t>
            </w:r>
            <w:r>
              <w:rPr>
                <w:spacing w:val="-6"/>
              </w:rPr>
              <w:t xml:space="preserve"> </w:t>
            </w:r>
            <w:r w:rsidR="004E5627">
              <w:t xml:space="preserve">Feb </w:t>
            </w:r>
            <w:r>
              <w:rPr>
                <w:spacing w:val="-4"/>
              </w:rPr>
              <w:t>202</w:t>
            </w:r>
            <w:r w:rsidR="004E5627">
              <w:rPr>
                <w:spacing w:val="-4"/>
              </w:rPr>
              <w:t>6</w:t>
            </w:r>
          </w:p>
        </w:tc>
      </w:tr>
      <w:tr w:rsidR="00E626E9" w14:paraId="40BF2EF8" w14:textId="77777777">
        <w:trPr>
          <w:trHeight w:val="251"/>
        </w:trPr>
        <w:tc>
          <w:tcPr>
            <w:tcW w:w="1832" w:type="dxa"/>
          </w:tcPr>
          <w:p w14:paraId="40BF2EF6" w14:textId="77777777" w:rsidR="00E626E9" w:rsidRDefault="00801661">
            <w:pPr>
              <w:pStyle w:val="TableParagraph"/>
              <w:spacing w:before="0" w:line="232" w:lineRule="exact"/>
              <w:ind w:left="107"/>
              <w:jc w:val="left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5111" w:type="dxa"/>
          </w:tcPr>
          <w:p w14:paraId="40BF2EF7" w14:textId="606E57B3" w:rsidR="00E626E9" w:rsidRDefault="004E5627">
            <w:pPr>
              <w:pStyle w:val="TableParagraph"/>
              <w:spacing w:before="0" w:line="232" w:lineRule="exact"/>
              <w:ind w:left="107"/>
              <w:jc w:val="left"/>
            </w:pPr>
            <w:r w:rsidRPr="004E5627">
              <w:t>LTVIP2026TMIDS24884</w:t>
            </w:r>
          </w:p>
        </w:tc>
      </w:tr>
      <w:tr w:rsidR="00E626E9" w14:paraId="40BF2EFB" w14:textId="77777777">
        <w:trPr>
          <w:trHeight w:val="253"/>
        </w:trPr>
        <w:tc>
          <w:tcPr>
            <w:tcW w:w="1832" w:type="dxa"/>
          </w:tcPr>
          <w:p w14:paraId="40BF2EF9" w14:textId="77777777" w:rsidR="00E626E9" w:rsidRDefault="00801661">
            <w:pPr>
              <w:pStyle w:val="TableParagraph"/>
              <w:spacing w:before="0" w:line="234" w:lineRule="exact"/>
              <w:ind w:left="107"/>
              <w:jc w:val="left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111" w:type="dxa"/>
          </w:tcPr>
          <w:p w14:paraId="40BF2EFA" w14:textId="7C25B5E4" w:rsidR="00E626E9" w:rsidRDefault="007B1D78">
            <w:pPr>
              <w:pStyle w:val="TableParagraph"/>
              <w:spacing w:before="0" w:line="234" w:lineRule="exact"/>
              <w:ind w:left="107"/>
              <w:jc w:val="left"/>
            </w:pPr>
            <w:r>
              <w:t>Heart Disease Analysis</w:t>
            </w:r>
          </w:p>
        </w:tc>
      </w:tr>
      <w:tr w:rsidR="00E626E9" w14:paraId="40BF2EFE" w14:textId="77777777">
        <w:trPr>
          <w:trHeight w:val="253"/>
        </w:trPr>
        <w:tc>
          <w:tcPr>
            <w:tcW w:w="1832" w:type="dxa"/>
          </w:tcPr>
          <w:p w14:paraId="40BF2EFC" w14:textId="77777777" w:rsidR="00E626E9" w:rsidRDefault="00801661">
            <w:pPr>
              <w:pStyle w:val="TableParagraph"/>
              <w:spacing w:before="0" w:line="234" w:lineRule="exact"/>
              <w:ind w:left="107"/>
              <w:jc w:val="left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5111" w:type="dxa"/>
          </w:tcPr>
          <w:p w14:paraId="40BF2EFD" w14:textId="77777777" w:rsidR="00E626E9" w:rsidRDefault="00801661">
            <w:pPr>
              <w:pStyle w:val="TableParagraph"/>
              <w:spacing w:before="0" w:line="234" w:lineRule="exact"/>
              <w:ind w:left="107"/>
              <w:jc w:val="left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40BF2EFF" w14:textId="77777777" w:rsidR="00E626E9" w:rsidRDefault="00E626E9">
      <w:pPr>
        <w:pStyle w:val="BodyText"/>
        <w:spacing w:before="55"/>
        <w:rPr>
          <w:rFonts w:ascii="Arial"/>
          <w:b/>
          <w:sz w:val="23"/>
        </w:rPr>
      </w:pPr>
    </w:p>
    <w:p w14:paraId="40BF2F00" w14:textId="77777777" w:rsidR="00E626E9" w:rsidRDefault="00801661">
      <w:pPr>
        <w:pStyle w:val="Heading1"/>
        <w:numPr>
          <w:ilvl w:val="0"/>
          <w:numId w:val="1"/>
        </w:numPr>
        <w:tabs>
          <w:tab w:val="left" w:pos="716"/>
        </w:tabs>
        <w:spacing w:before="1"/>
        <w:ind w:left="716" w:hanging="361"/>
      </w:pPr>
      <w:r>
        <w:rPr>
          <w:color w:val="933634"/>
        </w:rPr>
        <w:t>Purpose</w:t>
      </w:r>
      <w:r>
        <w:rPr>
          <w:color w:val="933634"/>
          <w:spacing w:val="-8"/>
        </w:rPr>
        <w:t xml:space="preserve"> </w:t>
      </w:r>
      <w:r>
        <w:rPr>
          <w:color w:val="933634"/>
        </w:rPr>
        <w:t>of</w:t>
      </w:r>
      <w:r>
        <w:rPr>
          <w:color w:val="933634"/>
          <w:spacing w:val="-8"/>
        </w:rPr>
        <w:t xml:space="preserve"> </w:t>
      </w:r>
      <w:r>
        <w:rPr>
          <w:color w:val="933634"/>
          <w:spacing w:val="-2"/>
        </w:rPr>
        <w:t>Document</w:t>
      </w:r>
    </w:p>
    <w:p w14:paraId="40BF2F02" w14:textId="4705B199" w:rsidR="00E626E9" w:rsidRDefault="00957990" w:rsidP="00957990">
      <w:pPr>
        <w:pStyle w:val="BodyText"/>
        <w:spacing w:before="161"/>
        <w:ind w:left="397" w:right="170"/>
        <w:jc w:val="both"/>
      </w:pPr>
      <w:r>
        <w:t xml:space="preserve">The purpose of this document is to provide an overview of test coverage, defect resolution, and open issues for the </w:t>
      </w:r>
      <w:r>
        <w:rPr>
          <w:rStyle w:val="Strong"/>
        </w:rPr>
        <w:t>Heart Disease Analysis</w:t>
      </w:r>
      <w:r>
        <w:t xml:space="preserve"> project at the time of release to </w:t>
      </w:r>
      <w:r>
        <w:rPr>
          <w:rStyle w:val="Strong"/>
        </w:rPr>
        <w:t>User Acceptance Testing (UAT)</w:t>
      </w:r>
      <w:r>
        <w:t>. This ensures that all functional, performance, and reporting requirements are validated before deployment to end users.</w:t>
      </w:r>
    </w:p>
    <w:p w14:paraId="40BF2F03" w14:textId="77777777" w:rsidR="00E626E9" w:rsidRDefault="00801661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>
        <w:rPr>
          <w:color w:val="933634"/>
        </w:rPr>
        <w:t>Defect</w:t>
      </w:r>
      <w:r>
        <w:rPr>
          <w:color w:val="933634"/>
          <w:spacing w:val="-6"/>
        </w:rPr>
        <w:t xml:space="preserve"> </w:t>
      </w:r>
      <w:r>
        <w:rPr>
          <w:color w:val="933634"/>
          <w:spacing w:val="-2"/>
        </w:rPr>
        <w:t>Analysis</w:t>
      </w:r>
    </w:p>
    <w:p w14:paraId="40BF2F04" w14:textId="0655208C" w:rsidR="00E626E9" w:rsidRDefault="00BA0849">
      <w:pPr>
        <w:pStyle w:val="BodyText"/>
        <w:spacing w:before="171" w:after="8" w:line="285" w:lineRule="auto"/>
        <w:ind w:left="708"/>
      </w:pPr>
      <w:r w:rsidRPr="00BA0849">
        <w:t>This section shows the number of resolved or closed bugs at each severity level, along with their resolution</w:t>
      </w:r>
      <w:r>
        <w:t>.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5"/>
        <w:gridCol w:w="1306"/>
        <w:gridCol w:w="1606"/>
        <w:gridCol w:w="1608"/>
        <w:gridCol w:w="1606"/>
        <w:gridCol w:w="1615"/>
      </w:tblGrid>
      <w:tr w:rsidR="00E626E9" w14:paraId="40BF2F0B" w14:textId="77777777">
        <w:trPr>
          <w:trHeight w:val="455"/>
        </w:trPr>
        <w:tc>
          <w:tcPr>
            <w:tcW w:w="1915" w:type="dxa"/>
            <w:tcBorders>
              <w:top w:val="nil"/>
              <w:left w:val="nil"/>
            </w:tcBorders>
            <w:shd w:val="clear" w:color="auto" w:fill="F1F1F1"/>
          </w:tcPr>
          <w:p w14:paraId="40BF2F05" w14:textId="77777777" w:rsidR="00E626E9" w:rsidRDefault="00801661">
            <w:pPr>
              <w:pStyle w:val="TableParagraph"/>
              <w:spacing w:before="112"/>
              <w:ind w:left="439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Resolution</w:t>
            </w:r>
          </w:p>
        </w:tc>
        <w:tc>
          <w:tcPr>
            <w:tcW w:w="1306" w:type="dxa"/>
            <w:tcBorders>
              <w:top w:val="nil"/>
            </w:tcBorders>
            <w:shd w:val="clear" w:color="auto" w:fill="F1F1F1"/>
          </w:tcPr>
          <w:p w14:paraId="40BF2F06" w14:textId="77777777" w:rsidR="00E626E9" w:rsidRDefault="00801661">
            <w:pPr>
              <w:pStyle w:val="TableParagraph"/>
              <w:spacing w:before="112"/>
              <w:ind w:left="20" w:right="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1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40BF2F07" w14:textId="77777777" w:rsidR="00E626E9" w:rsidRDefault="00801661">
            <w:pPr>
              <w:pStyle w:val="TableParagraph"/>
              <w:spacing w:before="112"/>
              <w:ind w:left="44" w:right="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2</w:t>
            </w:r>
          </w:p>
        </w:tc>
        <w:tc>
          <w:tcPr>
            <w:tcW w:w="1608" w:type="dxa"/>
            <w:tcBorders>
              <w:top w:val="nil"/>
            </w:tcBorders>
            <w:shd w:val="clear" w:color="auto" w:fill="F1F1F1"/>
          </w:tcPr>
          <w:p w14:paraId="40BF2F08" w14:textId="77777777" w:rsidR="00E626E9" w:rsidRDefault="00801661">
            <w:pPr>
              <w:pStyle w:val="TableParagraph"/>
              <w:spacing w:before="112"/>
              <w:ind w:left="17" w:right="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3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40BF2F09" w14:textId="77777777" w:rsidR="00E626E9" w:rsidRDefault="00801661">
            <w:pPr>
              <w:pStyle w:val="TableParagraph"/>
              <w:spacing w:before="112"/>
              <w:ind w:left="65" w:right="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4</w:t>
            </w:r>
          </w:p>
        </w:tc>
        <w:tc>
          <w:tcPr>
            <w:tcW w:w="1615" w:type="dxa"/>
            <w:tcBorders>
              <w:top w:val="nil"/>
              <w:right w:val="nil"/>
            </w:tcBorders>
            <w:shd w:val="clear" w:color="auto" w:fill="F1F1F1"/>
          </w:tcPr>
          <w:p w14:paraId="40BF2F0A" w14:textId="77777777" w:rsidR="00E626E9" w:rsidRDefault="00801661">
            <w:pPr>
              <w:pStyle w:val="TableParagraph"/>
              <w:spacing w:before="112"/>
              <w:ind w:right="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Subtotal</w:t>
            </w:r>
          </w:p>
        </w:tc>
      </w:tr>
      <w:tr w:rsidR="00E626E9" w14:paraId="40BF2F12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40BF2F0C" w14:textId="77777777" w:rsidR="00E626E9" w:rsidRDefault="00801661">
            <w:pPr>
              <w:pStyle w:val="TableParagraph"/>
              <w:ind w:left="107"/>
              <w:jc w:val="left"/>
            </w:pPr>
            <w:r>
              <w:t>By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Design</w:t>
            </w:r>
          </w:p>
        </w:tc>
        <w:tc>
          <w:tcPr>
            <w:tcW w:w="1306" w:type="dxa"/>
          </w:tcPr>
          <w:p w14:paraId="40BF2F0D" w14:textId="51E078A8" w:rsidR="00E626E9" w:rsidRDefault="00BA0849">
            <w:pPr>
              <w:pStyle w:val="TableParagraph"/>
              <w:ind w:left="9" w:right="24"/>
            </w:pPr>
            <w:r>
              <w:rPr>
                <w:spacing w:val="-5"/>
              </w:rPr>
              <w:t>5</w:t>
            </w:r>
          </w:p>
        </w:tc>
        <w:tc>
          <w:tcPr>
            <w:tcW w:w="1606" w:type="dxa"/>
          </w:tcPr>
          <w:p w14:paraId="40BF2F0E" w14:textId="49C334D9" w:rsidR="00E626E9" w:rsidRDefault="00BA0849">
            <w:pPr>
              <w:pStyle w:val="TableParagraph"/>
              <w:ind w:left="44" w:right="65"/>
            </w:pPr>
            <w:r>
              <w:rPr>
                <w:spacing w:val="-10"/>
              </w:rPr>
              <w:t>2</w:t>
            </w:r>
          </w:p>
        </w:tc>
        <w:tc>
          <w:tcPr>
            <w:tcW w:w="1608" w:type="dxa"/>
          </w:tcPr>
          <w:p w14:paraId="40BF2F0F" w14:textId="0D2EB047" w:rsidR="00E626E9" w:rsidRDefault="00BA0849">
            <w:pPr>
              <w:pStyle w:val="TableParagraph"/>
              <w:ind w:right="18"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14:paraId="40BF2F10" w14:textId="0A2DFE17" w:rsidR="00E626E9" w:rsidRDefault="00BA0849">
            <w:pPr>
              <w:pStyle w:val="TableParagraph"/>
              <w:ind w:left="44" w:right="64"/>
            </w:pPr>
            <w:r>
              <w:rPr>
                <w:spacing w:val="-10"/>
              </w:rPr>
              <w:t>2</w:t>
            </w:r>
          </w:p>
        </w:tc>
        <w:tc>
          <w:tcPr>
            <w:tcW w:w="1615" w:type="dxa"/>
            <w:tcBorders>
              <w:right w:val="nil"/>
            </w:tcBorders>
          </w:tcPr>
          <w:p w14:paraId="40BF2F11" w14:textId="47C377BA" w:rsidR="00E626E9" w:rsidRDefault="00BA0849">
            <w:pPr>
              <w:pStyle w:val="TableParagraph"/>
              <w:ind w:left="17" w:right="49"/>
            </w:pPr>
            <w:r>
              <w:rPr>
                <w:spacing w:val="-5"/>
              </w:rPr>
              <w:t>1</w:t>
            </w:r>
            <w:r w:rsidR="00801661">
              <w:rPr>
                <w:spacing w:val="-5"/>
              </w:rPr>
              <w:t>0</w:t>
            </w:r>
          </w:p>
        </w:tc>
      </w:tr>
      <w:tr w:rsidR="00E626E9" w14:paraId="40BF2F19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40BF2F13" w14:textId="77777777" w:rsidR="00E626E9" w:rsidRDefault="00801661">
            <w:pPr>
              <w:pStyle w:val="TableParagraph"/>
              <w:ind w:left="107"/>
              <w:jc w:val="left"/>
            </w:pPr>
            <w:r>
              <w:rPr>
                <w:spacing w:val="-2"/>
              </w:rPr>
              <w:t>Duplicate</w:t>
            </w:r>
          </w:p>
        </w:tc>
        <w:tc>
          <w:tcPr>
            <w:tcW w:w="1306" w:type="dxa"/>
          </w:tcPr>
          <w:p w14:paraId="40BF2F14" w14:textId="748EB35E" w:rsidR="00E626E9" w:rsidRDefault="00BA0849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40BF2F15" w14:textId="47D89D3A" w:rsidR="00E626E9" w:rsidRDefault="00BA0849">
            <w:pPr>
              <w:pStyle w:val="TableParagraph"/>
              <w:ind w:left="44" w:right="65"/>
            </w:pPr>
            <w:r>
              <w:rPr>
                <w:spacing w:val="-10"/>
              </w:rPr>
              <w:t>1</w:t>
            </w:r>
          </w:p>
        </w:tc>
        <w:tc>
          <w:tcPr>
            <w:tcW w:w="1608" w:type="dxa"/>
          </w:tcPr>
          <w:p w14:paraId="40BF2F16" w14:textId="1A3C3D2F" w:rsidR="00E626E9" w:rsidRDefault="00BA0849">
            <w:pPr>
              <w:pStyle w:val="TableParagraph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40BF2F17" w14:textId="77777777" w:rsidR="00E626E9" w:rsidRDefault="00801661">
            <w:pPr>
              <w:pStyle w:val="TableParagraph"/>
              <w:ind w:left="44" w:right="64"/>
            </w:pPr>
            <w:r>
              <w:rPr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40BF2F18" w14:textId="778E7E98" w:rsidR="00E626E9" w:rsidRDefault="00BA0849">
            <w:pPr>
              <w:pStyle w:val="TableParagraph"/>
              <w:ind w:left="8" w:right="49"/>
            </w:pPr>
            <w:r>
              <w:rPr>
                <w:spacing w:val="-10"/>
              </w:rPr>
              <w:t>1</w:t>
            </w:r>
          </w:p>
        </w:tc>
      </w:tr>
      <w:tr w:rsidR="00E626E9" w14:paraId="40BF2F20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40BF2F1A" w14:textId="77777777" w:rsidR="00E626E9" w:rsidRDefault="00801661">
            <w:pPr>
              <w:pStyle w:val="TableParagraph"/>
              <w:ind w:left="107"/>
              <w:jc w:val="left"/>
            </w:pPr>
            <w:r>
              <w:rPr>
                <w:spacing w:val="-2"/>
              </w:rPr>
              <w:t>External</w:t>
            </w:r>
          </w:p>
        </w:tc>
        <w:tc>
          <w:tcPr>
            <w:tcW w:w="1306" w:type="dxa"/>
          </w:tcPr>
          <w:p w14:paraId="40BF2F1B" w14:textId="5A81BA7F" w:rsidR="00E626E9" w:rsidRDefault="00BA0849">
            <w:pPr>
              <w:pStyle w:val="TableParagraph"/>
              <w:ind w:right="24"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14:paraId="40BF2F1C" w14:textId="09A8FDBC" w:rsidR="00E626E9" w:rsidRDefault="00BA0849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14:paraId="40BF2F1D" w14:textId="77777777" w:rsidR="00E626E9" w:rsidRDefault="00801661">
            <w:pPr>
              <w:pStyle w:val="TableParagraph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40BF2F1E" w14:textId="77777777" w:rsidR="00E626E9" w:rsidRDefault="00801661">
            <w:pPr>
              <w:pStyle w:val="TableParagraph"/>
              <w:ind w:left="44" w:right="64"/>
            </w:pPr>
            <w:r>
              <w:rPr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14:paraId="40BF2F1F" w14:textId="009FC49D" w:rsidR="00E626E9" w:rsidRDefault="007966E8">
            <w:pPr>
              <w:pStyle w:val="TableParagraph"/>
              <w:ind w:left="8" w:right="49"/>
            </w:pPr>
            <w:r>
              <w:rPr>
                <w:spacing w:val="-10"/>
              </w:rPr>
              <w:t>2</w:t>
            </w:r>
          </w:p>
        </w:tc>
      </w:tr>
      <w:tr w:rsidR="00E626E9" w14:paraId="40BF2F27" w14:textId="77777777">
        <w:trPr>
          <w:trHeight w:val="476"/>
        </w:trPr>
        <w:tc>
          <w:tcPr>
            <w:tcW w:w="1915" w:type="dxa"/>
            <w:tcBorders>
              <w:left w:val="nil"/>
            </w:tcBorders>
          </w:tcPr>
          <w:p w14:paraId="40BF2F21" w14:textId="77777777" w:rsidR="00E626E9" w:rsidRDefault="00801661">
            <w:pPr>
              <w:pStyle w:val="TableParagraph"/>
              <w:spacing w:before="103"/>
              <w:ind w:left="107"/>
              <w:jc w:val="left"/>
            </w:pPr>
            <w:r>
              <w:rPr>
                <w:spacing w:val="-2"/>
              </w:rPr>
              <w:t>Fixed</w:t>
            </w:r>
          </w:p>
        </w:tc>
        <w:tc>
          <w:tcPr>
            <w:tcW w:w="1306" w:type="dxa"/>
          </w:tcPr>
          <w:p w14:paraId="40BF2F22" w14:textId="34508195" w:rsidR="00E626E9" w:rsidRDefault="007966E8">
            <w:pPr>
              <w:pStyle w:val="TableParagraph"/>
              <w:spacing w:before="103"/>
              <w:ind w:left="9" w:right="24"/>
            </w:pPr>
            <w:r>
              <w:rPr>
                <w:spacing w:val="-5"/>
              </w:rPr>
              <w:t>8</w:t>
            </w:r>
          </w:p>
        </w:tc>
        <w:tc>
          <w:tcPr>
            <w:tcW w:w="1606" w:type="dxa"/>
          </w:tcPr>
          <w:p w14:paraId="40BF2F23" w14:textId="6D94764F" w:rsidR="00E626E9" w:rsidRDefault="007966E8">
            <w:pPr>
              <w:pStyle w:val="TableParagraph"/>
              <w:spacing w:before="103"/>
              <w:ind w:left="44" w:right="65"/>
            </w:pPr>
            <w:r>
              <w:rPr>
                <w:spacing w:val="-10"/>
              </w:rPr>
              <w:t>3</w:t>
            </w:r>
          </w:p>
        </w:tc>
        <w:tc>
          <w:tcPr>
            <w:tcW w:w="1608" w:type="dxa"/>
          </w:tcPr>
          <w:p w14:paraId="40BF2F24" w14:textId="4CDAFAEA" w:rsidR="00E626E9" w:rsidRDefault="007966E8">
            <w:pPr>
              <w:pStyle w:val="TableParagraph"/>
              <w:spacing w:before="103"/>
              <w:ind w:right="18"/>
            </w:pP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14:paraId="40BF2F25" w14:textId="20D7623F" w:rsidR="00E626E9" w:rsidRDefault="007966E8">
            <w:pPr>
              <w:pStyle w:val="TableParagraph"/>
              <w:spacing w:before="103"/>
              <w:ind w:left="44" w:right="62"/>
            </w:pPr>
            <w:r>
              <w:rPr>
                <w:spacing w:val="-5"/>
              </w:rPr>
              <w:t>1</w:t>
            </w:r>
            <w:r w:rsidR="00801661">
              <w:rPr>
                <w:spacing w:val="-5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40BF2F26" w14:textId="2A66143F" w:rsidR="00E626E9" w:rsidRDefault="007966E8">
            <w:pPr>
              <w:pStyle w:val="TableParagraph"/>
              <w:spacing w:before="103"/>
              <w:ind w:left="12" w:right="49"/>
            </w:pPr>
            <w:r>
              <w:rPr>
                <w:spacing w:val="-5"/>
              </w:rPr>
              <w:t>2</w:t>
            </w:r>
            <w:r w:rsidR="00801661">
              <w:rPr>
                <w:spacing w:val="-5"/>
              </w:rPr>
              <w:t>3</w:t>
            </w:r>
          </w:p>
        </w:tc>
      </w:tr>
      <w:tr w:rsidR="00E626E9" w14:paraId="40BF2F2E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40BF2F28" w14:textId="77777777" w:rsidR="00E626E9" w:rsidRDefault="00801661">
            <w:pPr>
              <w:pStyle w:val="TableParagraph"/>
              <w:ind w:left="107"/>
              <w:jc w:val="left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Reproduced</w:t>
            </w:r>
          </w:p>
        </w:tc>
        <w:tc>
          <w:tcPr>
            <w:tcW w:w="1306" w:type="dxa"/>
          </w:tcPr>
          <w:p w14:paraId="40BF2F29" w14:textId="77777777" w:rsidR="00E626E9" w:rsidRDefault="00801661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40BF2F2A" w14:textId="77777777" w:rsidR="00E626E9" w:rsidRDefault="00801661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14:paraId="40BF2F2B" w14:textId="77777777" w:rsidR="00E626E9" w:rsidRDefault="00801661">
            <w:pPr>
              <w:pStyle w:val="TableParagraph"/>
              <w:ind w:right="18"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14:paraId="40BF2F2C" w14:textId="77777777" w:rsidR="00E626E9" w:rsidRDefault="00801661">
            <w:pPr>
              <w:pStyle w:val="TableParagraph"/>
              <w:ind w:left="44" w:right="64"/>
            </w:pPr>
            <w:r>
              <w:rPr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40BF2F2D" w14:textId="77777777" w:rsidR="00E626E9" w:rsidRDefault="00801661">
            <w:pPr>
              <w:pStyle w:val="TableParagraph"/>
              <w:ind w:left="8" w:right="49"/>
            </w:pPr>
            <w:r>
              <w:rPr>
                <w:spacing w:val="-10"/>
              </w:rPr>
              <w:t>1</w:t>
            </w:r>
          </w:p>
        </w:tc>
      </w:tr>
      <w:tr w:rsidR="00E626E9" w14:paraId="40BF2F35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40BF2F2F" w14:textId="77777777" w:rsidR="00E626E9" w:rsidRDefault="00801661">
            <w:pPr>
              <w:pStyle w:val="TableParagraph"/>
              <w:ind w:left="107"/>
              <w:jc w:val="left"/>
            </w:pPr>
            <w:r>
              <w:rPr>
                <w:spacing w:val="-2"/>
              </w:rPr>
              <w:t>Skipped</w:t>
            </w:r>
          </w:p>
        </w:tc>
        <w:tc>
          <w:tcPr>
            <w:tcW w:w="1306" w:type="dxa"/>
          </w:tcPr>
          <w:p w14:paraId="40BF2F30" w14:textId="77777777" w:rsidR="00E626E9" w:rsidRDefault="00801661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40BF2F31" w14:textId="77777777" w:rsidR="00E626E9" w:rsidRDefault="00801661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14:paraId="40BF2F32" w14:textId="50FCC2B7" w:rsidR="00E626E9" w:rsidRDefault="007966E8">
            <w:pPr>
              <w:pStyle w:val="TableParagraph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40BF2F33" w14:textId="630EF87C" w:rsidR="00E626E9" w:rsidRDefault="007966E8">
            <w:pPr>
              <w:pStyle w:val="TableParagraph"/>
              <w:ind w:left="44" w:right="64"/>
            </w:pPr>
            <w:r>
              <w:rPr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40BF2F34" w14:textId="7EC041DD" w:rsidR="00E626E9" w:rsidRDefault="007966E8">
            <w:pPr>
              <w:pStyle w:val="TableParagraph"/>
              <w:ind w:left="8" w:right="49"/>
            </w:pPr>
            <w:r>
              <w:rPr>
                <w:spacing w:val="-10"/>
              </w:rPr>
              <w:t>0</w:t>
            </w:r>
          </w:p>
        </w:tc>
      </w:tr>
      <w:tr w:rsidR="00E626E9" w14:paraId="40BF2F3C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40BF2F36" w14:textId="77777777" w:rsidR="00E626E9" w:rsidRDefault="00801661">
            <w:pPr>
              <w:pStyle w:val="TableParagraph"/>
              <w:ind w:left="107"/>
              <w:jc w:val="left"/>
            </w:pPr>
            <w:r>
              <w:t>Won't</w:t>
            </w:r>
            <w:r>
              <w:rPr>
                <w:spacing w:val="-5"/>
              </w:rPr>
              <w:t xml:space="preserve"> Fix</w:t>
            </w:r>
          </w:p>
        </w:tc>
        <w:tc>
          <w:tcPr>
            <w:tcW w:w="1306" w:type="dxa"/>
          </w:tcPr>
          <w:p w14:paraId="40BF2F37" w14:textId="77777777" w:rsidR="00E626E9" w:rsidRDefault="00801661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40BF2F38" w14:textId="44843BEB" w:rsidR="00E626E9" w:rsidRDefault="007966E8">
            <w:pPr>
              <w:pStyle w:val="TableParagraph"/>
              <w:ind w:left="44" w:right="65"/>
            </w:pPr>
            <w:r>
              <w:rPr>
                <w:spacing w:val="-10"/>
              </w:rPr>
              <w:t>2</w:t>
            </w:r>
          </w:p>
        </w:tc>
        <w:tc>
          <w:tcPr>
            <w:tcW w:w="1608" w:type="dxa"/>
          </w:tcPr>
          <w:p w14:paraId="40BF2F39" w14:textId="0C8C9F26" w:rsidR="00E626E9" w:rsidRDefault="007966E8">
            <w:pPr>
              <w:pStyle w:val="TableParagraph"/>
              <w:ind w:right="18"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14:paraId="40BF2F3A" w14:textId="77777777" w:rsidR="00E626E9" w:rsidRDefault="00801661">
            <w:pPr>
              <w:pStyle w:val="TableParagraph"/>
              <w:ind w:left="44" w:right="64"/>
            </w:pPr>
            <w:r>
              <w:rPr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14:paraId="40BF2F3B" w14:textId="7961FA62" w:rsidR="00E626E9" w:rsidRDefault="007966E8">
            <w:pPr>
              <w:pStyle w:val="TableParagraph"/>
              <w:ind w:left="8" w:right="49"/>
            </w:pPr>
            <w:r>
              <w:rPr>
                <w:spacing w:val="-10"/>
              </w:rPr>
              <w:t>4</w:t>
            </w:r>
          </w:p>
        </w:tc>
      </w:tr>
      <w:tr w:rsidR="00E626E9" w14:paraId="40BF2F43" w14:textId="77777777">
        <w:trPr>
          <w:trHeight w:val="493"/>
        </w:trPr>
        <w:tc>
          <w:tcPr>
            <w:tcW w:w="1915" w:type="dxa"/>
            <w:tcBorders>
              <w:left w:val="nil"/>
              <w:bottom w:val="nil"/>
            </w:tcBorders>
          </w:tcPr>
          <w:p w14:paraId="40BF2F3D" w14:textId="77777777" w:rsidR="00E626E9" w:rsidRDefault="00801661">
            <w:pPr>
              <w:pStyle w:val="TableParagraph"/>
              <w:spacing w:before="103"/>
              <w:ind w:left="98"/>
              <w:jc w:val="left"/>
            </w:pPr>
            <w:r>
              <w:rPr>
                <w:spacing w:val="-2"/>
              </w:rPr>
              <w:t>Totals</w:t>
            </w:r>
          </w:p>
        </w:tc>
        <w:tc>
          <w:tcPr>
            <w:tcW w:w="1306" w:type="dxa"/>
            <w:tcBorders>
              <w:bottom w:val="nil"/>
            </w:tcBorders>
          </w:tcPr>
          <w:p w14:paraId="40BF2F3E" w14:textId="3A8B23F5" w:rsidR="00E626E9" w:rsidRDefault="007966E8">
            <w:pPr>
              <w:pStyle w:val="TableParagraph"/>
              <w:spacing w:before="103"/>
              <w:ind w:left="4" w:right="24"/>
            </w:pPr>
            <w:r>
              <w:rPr>
                <w:spacing w:val="-5"/>
              </w:rPr>
              <w:t>1</w:t>
            </w:r>
            <w:r w:rsidR="00801661">
              <w:rPr>
                <w:spacing w:val="-5"/>
              </w:rPr>
              <w:t>4</w:t>
            </w:r>
          </w:p>
        </w:tc>
        <w:tc>
          <w:tcPr>
            <w:tcW w:w="1606" w:type="dxa"/>
            <w:tcBorders>
              <w:bottom w:val="nil"/>
            </w:tcBorders>
          </w:tcPr>
          <w:p w14:paraId="40BF2F3F" w14:textId="2656079D" w:rsidR="00E626E9" w:rsidRDefault="007966E8">
            <w:pPr>
              <w:pStyle w:val="TableParagraph"/>
              <w:spacing w:before="103"/>
              <w:ind w:left="44" w:right="63"/>
            </w:pPr>
            <w:r>
              <w:rPr>
                <w:spacing w:val="-5"/>
              </w:rPr>
              <w:t>8</w:t>
            </w:r>
          </w:p>
        </w:tc>
        <w:tc>
          <w:tcPr>
            <w:tcW w:w="1608" w:type="dxa"/>
            <w:tcBorders>
              <w:bottom w:val="nil"/>
            </w:tcBorders>
          </w:tcPr>
          <w:p w14:paraId="40BF2F40" w14:textId="3205B170" w:rsidR="00E626E9" w:rsidRDefault="007966E8">
            <w:pPr>
              <w:pStyle w:val="TableParagraph"/>
              <w:spacing w:before="103"/>
              <w:ind w:left="2" w:right="18"/>
            </w:pPr>
            <w:r>
              <w:rPr>
                <w:spacing w:val="-5"/>
              </w:rPr>
              <w:t>5</w:t>
            </w:r>
          </w:p>
        </w:tc>
        <w:tc>
          <w:tcPr>
            <w:tcW w:w="1606" w:type="dxa"/>
            <w:tcBorders>
              <w:bottom w:val="nil"/>
            </w:tcBorders>
          </w:tcPr>
          <w:p w14:paraId="40BF2F41" w14:textId="5005E3A9" w:rsidR="00E626E9" w:rsidRDefault="007966E8">
            <w:pPr>
              <w:pStyle w:val="TableParagraph"/>
              <w:spacing w:before="103"/>
              <w:ind w:left="44" w:right="62"/>
            </w:pPr>
            <w:r>
              <w:rPr>
                <w:spacing w:val="-5"/>
              </w:rPr>
              <w:t>14</w:t>
            </w:r>
          </w:p>
        </w:tc>
        <w:tc>
          <w:tcPr>
            <w:tcW w:w="1615" w:type="dxa"/>
            <w:tcBorders>
              <w:bottom w:val="nil"/>
              <w:right w:val="nil"/>
            </w:tcBorders>
          </w:tcPr>
          <w:p w14:paraId="40BF2F42" w14:textId="5A8A44EE" w:rsidR="00E626E9" w:rsidRDefault="007966E8">
            <w:pPr>
              <w:pStyle w:val="TableParagraph"/>
              <w:spacing w:before="103"/>
              <w:ind w:left="21" w:right="49"/>
            </w:pPr>
            <w:r>
              <w:rPr>
                <w:spacing w:val="-5"/>
              </w:rPr>
              <w:t>41</w:t>
            </w:r>
          </w:p>
        </w:tc>
      </w:tr>
    </w:tbl>
    <w:p w14:paraId="40BF2F44" w14:textId="77777777" w:rsidR="00E626E9" w:rsidRDefault="00E626E9">
      <w:pPr>
        <w:pStyle w:val="BodyText"/>
      </w:pPr>
    </w:p>
    <w:p w14:paraId="40BF2F45" w14:textId="77777777" w:rsidR="00E626E9" w:rsidRDefault="00E626E9">
      <w:pPr>
        <w:pStyle w:val="BodyText"/>
      </w:pPr>
    </w:p>
    <w:p w14:paraId="40BF2F46" w14:textId="77777777" w:rsidR="00E626E9" w:rsidRDefault="00E626E9">
      <w:pPr>
        <w:pStyle w:val="BodyText"/>
        <w:spacing w:before="203"/>
      </w:pPr>
    </w:p>
    <w:p w14:paraId="40BF2F47" w14:textId="77777777" w:rsidR="00E626E9" w:rsidRDefault="00801661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>
        <w:rPr>
          <w:color w:val="933634"/>
        </w:rPr>
        <w:t>Test</w:t>
      </w:r>
      <w:r>
        <w:rPr>
          <w:color w:val="933634"/>
          <w:spacing w:val="-7"/>
        </w:rPr>
        <w:t xml:space="preserve"> </w:t>
      </w:r>
      <w:r>
        <w:rPr>
          <w:color w:val="933634"/>
        </w:rPr>
        <w:t>Case</w:t>
      </w:r>
      <w:r>
        <w:rPr>
          <w:color w:val="933634"/>
          <w:spacing w:val="-5"/>
        </w:rPr>
        <w:t xml:space="preserve"> </w:t>
      </w:r>
      <w:r>
        <w:rPr>
          <w:color w:val="933634"/>
          <w:spacing w:val="-2"/>
        </w:rPr>
        <w:t>Analysis</w:t>
      </w:r>
    </w:p>
    <w:p w14:paraId="40BF2F48" w14:textId="77777777" w:rsidR="00E626E9" w:rsidRDefault="00801661">
      <w:pPr>
        <w:pStyle w:val="BodyText"/>
        <w:spacing w:before="174" w:after="42"/>
        <w:ind w:left="722"/>
      </w:pPr>
      <w:r>
        <w:t>This</w:t>
      </w:r>
      <w:r>
        <w:rPr>
          <w:spacing w:val="-12"/>
        </w:rPr>
        <w:t xml:space="preserve"> </w:t>
      </w:r>
      <w:r>
        <w:t>report</w:t>
      </w:r>
      <w:r>
        <w:rPr>
          <w:spacing w:val="-8"/>
        </w:rPr>
        <w:t xml:space="preserve"> </w:t>
      </w:r>
      <w:r>
        <w:t>shows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cases</w:t>
      </w:r>
      <w:r>
        <w:rPr>
          <w:spacing w:val="-10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passed,</w:t>
      </w:r>
      <w:r>
        <w:rPr>
          <w:spacing w:val="-7"/>
        </w:rPr>
        <w:t xml:space="preserve"> </w:t>
      </w:r>
      <w:r>
        <w:t>failed,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untested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4"/>
        <w:gridCol w:w="1485"/>
        <w:gridCol w:w="1440"/>
        <w:gridCol w:w="885"/>
        <w:gridCol w:w="761"/>
      </w:tblGrid>
      <w:tr w:rsidR="00E626E9" w14:paraId="40BF2F4E" w14:textId="77777777">
        <w:trPr>
          <w:trHeight w:val="453"/>
        </w:trPr>
        <w:tc>
          <w:tcPr>
            <w:tcW w:w="5084" w:type="dxa"/>
            <w:tcBorders>
              <w:top w:val="nil"/>
              <w:left w:val="nil"/>
            </w:tcBorders>
            <w:shd w:val="clear" w:color="auto" w:fill="F1F1F1"/>
          </w:tcPr>
          <w:p w14:paraId="40BF2F49" w14:textId="77777777" w:rsidR="00E626E9" w:rsidRDefault="00801661">
            <w:pPr>
              <w:pStyle w:val="TableParagraph"/>
              <w:spacing w:before="119"/>
              <w:ind w:left="122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Section</w:t>
            </w:r>
          </w:p>
        </w:tc>
        <w:tc>
          <w:tcPr>
            <w:tcW w:w="1485" w:type="dxa"/>
            <w:tcBorders>
              <w:top w:val="nil"/>
            </w:tcBorders>
            <w:shd w:val="clear" w:color="auto" w:fill="F1F1F1"/>
          </w:tcPr>
          <w:p w14:paraId="40BF2F4A" w14:textId="77777777" w:rsidR="00E626E9" w:rsidRDefault="00801661">
            <w:pPr>
              <w:pStyle w:val="TableParagraph"/>
              <w:spacing w:before="119"/>
              <w:ind w:left="12" w:right="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z w:val="20"/>
              </w:rPr>
              <w:t>Total</w:t>
            </w:r>
            <w:r>
              <w:rPr>
                <w:rFonts w:ascii="Arial"/>
                <w:b/>
                <w:color w:val="424242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2"/>
                <w:sz w:val="20"/>
              </w:rPr>
              <w:t>Cases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F1F1F1"/>
          </w:tcPr>
          <w:p w14:paraId="40BF2F4B" w14:textId="77777777" w:rsidR="00E626E9" w:rsidRDefault="00801661">
            <w:pPr>
              <w:pStyle w:val="TableParagraph"/>
              <w:spacing w:before="119"/>
              <w:ind w:left="9" w:right="3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z w:val="20"/>
              </w:rPr>
              <w:t>Not</w:t>
            </w:r>
            <w:r>
              <w:rPr>
                <w:rFonts w:ascii="Arial"/>
                <w:b/>
                <w:color w:val="424242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2"/>
                <w:sz w:val="20"/>
              </w:rPr>
              <w:t>Tested</w:t>
            </w:r>
          </w:p>
        </w:tc>
        <w:tc>
          <w:tcPr>
            <w:tcW w:w="885" w:type="dxa"/>
            <w:tcBorders>
              <w:top w:val="nil"/>
            </w:tcBorders>
            <w:shd w:val="clear" w:color="auto" w:fill="F1F1F1"/>
          </w:tcPr>
          <w:p w14:paraId="40BF2F4C" w14:textId="77777777" w:rsidR="00E626E9" w:rsidRDefault="00801661">
            <w:pPr>
              <w:pStyle w:val="TableParagraph"/>
              <w:spacing w:before="119"/>
              <w:ind w:left="12" w:right="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4"/>
                <w:sz w:val="20"/>
              </w:rPr>
              <w:t>Fail</w:t>
            </w:r>
          </w:p>
        </w:tc>
        <w:tc>
          <w:tcPr>
            <w:tcW w:w="761" w:type="dxa"/>
            <w:tcBorders>
              <w:top w:val="nil"/>
              <w:right w:val="nil"/>
            </w:tcBorders>
            <w:shd w:val="clear" w:color="auto" w:fill="F1F1F1"/>
          </w:tcPr>
          <w:p w14:paraId="40BF2F4D" w14:textId="77777777" w:rsidR="00E626E9" w:rsidRDefault="00801661">
            <w:pPr>
              <w:pStyle w:val="TableParagraph"/>
              <w:spacing w:before="119"/>
              <w:ind w:left="14" w:right="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4"/>
                <w:sz w:val="20"/>
              </w:rPr>
              <w:t>Pass</w:t>
            </w:r>
          </w:p>
        </w:tc>
      </w:tr>
      <w:tr w:rsidR="00E626E9" w14:paraId="40BF2F54" w14:textId="77777777">
        <w:trPr>
          <w:trHeight w:val="476"/>
        </w:trPr>
        <w:tc>
          <w:tcPr>
            <w:tcW w:w="5084" w:type="dxa"/>
            <w:tcBorders>
              <w:left w:val="nil"/>
            </w:tcBorders>
          </w:tcPr>
          <w:p w14:paraId="40BF2F4F" w14:textId="77777777" w:rsidR="00E626E9" w:rsidRDefault="00801661">
            <w:pPr>
              <w:pStyle w:val="TableParagraph"/>
              <w:spacing w:before="107"/>
              <w:ind w:left="122"/>
              <w:jc w:val="left"/>
            </w:pPr>
            <w:r>
              <w:t>Print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Engine</w:t>
            </w:r>
          </w:p>
        </w:tc>
        <w:tc>
          <w:tcPr>
            <w:tcW w:w="1485" w:type="dxa"/>
          </w:tcPr>
          <w:p w14:paraId="40BF2F50" w14:textId="11E3EBD7" w:rsidR="00E626E9" w:rsidRDefault="00F5153D">
            <w:pPr>
              <w:pStyle w:val="TableParagraph"/>
              <w:spacing w:before="107"/>
              <w:ind w:right="20"/>
            </w:pPr>
            <w:r>
              <w:rPr>
                <w:spacing w:val="-10"/>
              </w:rPr>
              <w:t>10</w:t>
            </w:r>
          </w:p>
        </w:tc>
        <w:tc>
          <w:tcPr>
            <w:tcW w:w="1440" w:type="dxa"/>
          </w:tcPr>
          <w:p w14:paraId="40BF2F51" w14:textId="77777777" w:rsidR="00E626E9" w:rsidRDefault="00801661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40BF2F52" w14:textId="77777777" w:rsidR="00E626E9" w:rsidRDefault="00801661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40BF2F53" w14:textId="03A9BC5D" w:rsidR="00E626E9" w:rsidRDefault="00F5153D">
            <w:pPr>
              <w:pStyle w:val="TableParagraph"/>
              <w:spacing w:before="107"/>
              <w:ind w:right="46"/>
            </w:pPr>
            <w:r>
              <w:rPr>
                <w:spacing w:val="-10"/>
              </w:rPr>
              <w:t>10</w:t>
            </w:r>
          </w:p>
        </w:tc>
      </w:tr>
      <w:tr w:rsidR="00E626E9" w14:paraId="40BF2F5A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40BF2F55" w14:textId="77777777" w:rsidR="00E626E9" w:rsidRDefault="00801661">
            <w:pPr>
              <w:pStyle w:val="TableParagraph"/>
              <w:spacing w:before="107"/>
              <w:ind w:left="122"/>
              <w:jc w:val="left"/>
            </w:pPr>
            <w:r>
              <w:t>Client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Application</w:t>
            </w:r>
          </w:p>
        </w:tc>
        <w:tc>
          <w:tcPr>
            <w:tcW w:w="1485" w:type="dxa"/>
          </w:tcPr>
          <w:p w14:paraId="40BF2F56" w14:textId="77777777" w:rsidR="00E626E9" w:rsidRDefault="00801661">
            <w:pPr>
              <w:pStyle w:val="TableParagraph"/>
              <w:spacing w:before="107"/>
              <w:ind w:left="2" w:right="20"/>
            </w:pPr>
            <w:r>
              <w:rPr>
                <w:spacing w:val="-5"/>
              </w:rPr>
              <w:t>51</w:t>
            </w:r>
          </w:p>
        </w:tc>
        <w:tc>
          <w:tcPr>
            <w:tcW w:w="1440" w:type="dxa"/>
          </w:tcPr>
          <w:p w14:paraId="40BF2F57" w14:textId="77777777" w:rsidR="00E626E9" w:rsidRDefault="00801661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40BF2F58" w14:textId="77777777" w:rsidR="00E626E9" w:rsidRDefault="00801661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40BF2F59" w14:textId="5A999F6F" w:rsidR="00E626E9" w:rsidRDefault="00801661">
            <w:pPr>
              <w:pStyle w:val="TableParagraph"/>
              <w:spacing w:before="107"/>
              <w:ind w:left="2" w:right="46"/>
            </w:pPr>
            <w:r>
              <w:rPr>
                <w:spacing w:val="-5"/>
              </w:rPr>
              <w:t>1</w:t>
            </w:r>
            <w:r w:rsidR="00F5153D">
              <w:rPr>
                <w:spacing w:val="-5"/>
              </w:rPr>
              <w:t>5</w:t>
            </w:r>
          </w:p>
        </w:tc>
      </w:tr>
      <w:tr w:rsidR="00E626E9" w14:paraId="40BF2F60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40BF2F5B" w14:textId="77777777" w:rsidR="00E626E9" w:rsidRDefault="00801661">
            <w:pPr>
              <w:pStyle w:val="TableParagraph"/>
              <w:spacing w:before="107"/>
              <w:ind w:left="122"/>
              <w:jc w:val="left"/>
            </w:pPr>
            <w:r>
              <w:rPr>
                <w:spacing w:val="-2"/>
              </w:rPr>
              <w:t>Security</w:t>
            </w:r>
          </w:p>
        </w:tc>
        <w:tc>
          <w:tcPr>
            <w:tcW w:w="1485" w:type="dxa"/>
          </w:tcPr>
          <w:p w14:paraId="40BF2F5C" w14:textId="06D27629" w:rsidR="00E626E9" w:rsidRDefault="00F5153D">
            <w:pPr>
              <w:pStyle w:val="TableParagraph"/>
              <w:spacing w:before="107"/>
              <w:ind w:right="20"/>
            </w:pPr>
            <w:r>
              <w:rPr>
                <w:spacing w:val="-10"/>
              </w:rPr>
              <w:t>8</w:t>
            </w:r>
          </w:p>
        </w:tc>
        <w:tc>
          <w:tcPr>
            <w:tcW w:w="1440" w:type="dxa"/>
          </w:tcPr>
          <w:p w14:paraId="40BF2F5D" w14:textId="77777777" w:rsidR="00E626E9" w:rsidRDefault="00801661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40BF2F5E" w14:textId="77777777" w:rsidR="00E626E9" w:rsidRDefault="00801661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40BF2F5F" w14:textId="050C78EB" w:rsidR="00E626E9" w:rsidRDefault="00F5153D">
            <w:pPr>
              <w:pStyle w:val="TableParagraph"/>
              <w:spacing w:before="107"/>
              <w:ind w:right="46"/>
            </w:pPr>
            <w:r>
              <w:t>8</w:t>
            </w:r>
          </w:p>
        </w:tc>
      </w:tr>
      <w:tr w:rsidR="00E626E9" w14:paraId="40BF2F66" w14:textId="77777777">
        <w:trPr>
          <w:trHeight w:val="477"/>
        </w:trPr>
        <w:tc>
          <w:tcPr>
            <w:tcW w:w="5084" w:type="dxa"/>
            <w:tcBorders>
              <w:left w:val="nil"/>
            </w:tcBorders>
          </w:tcPr>
          <w:p w14:paraId="40BF2F61" w14:textId="77777777" w:rsidR="00E626E9" w:rsidRDefault="00801661">
            <w:pPr>
              <w:pStyle w:val="TableParagraph"/>
              <w:spacing w:before="108"/>
              <w:ind w:left="122"/>
              <w:jc w:val="left"/>
            </w:pPr>
            <w:r>
              <w:rPr>
                <w:spacing w:val="-2"/>
              </w:rPr>
              <w:t>Outsource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Shipping</w:t>
            </w:r>
          </w:p>
        </w:tc>
        <w:tc>
          <w:tcPr>
            <w:tcW w:w="1485" w:type="dxa"/>
          </w:tcPr>
          <w:p w14:paraId="40BF2F62" w14:textId="7B78487A" w:rsidR="00E626E9" w:rsidRDefault="007408B1">
            <w:pPr>
              <w:pStyle w:val="TableParagraph"/>
              <w:spacing w:before="108"/>
              <w:ind w:right="20"/>
            </w:pPr>
            <w:r>
              <w:rPr>
                <w:spacing w:val="-10"/>
              </w:rPr>
              <w:t>5</w:t>
            </w:r>
          </w:p>
        </w:tc>
        <w:tc>
          <w:tcPr>
            <w:tcW w:w="1440" w:type="dxa"/>
          </w:tcPr>
          <w:p w14:paraId="40BF2F63" w14:textId="77777777" w:rsidR="00E626E9" w:rsidRDefault="00801661">
            <w:pPr>
              <w:pStyle w:val="TableParagraph"/>
              <w:spacing w:before="108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40BF2F64" w14:textId="77777777" w:rsidR="00E626E9" w:rsidRDefault="00801661">
            <w:pPr>
              <w:pStyle w:val="TableParagraph"/>
              <w:spacing w:before="108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40BF2F65" w14:textId="0E6AF197" w:rsidR="00E626E9" w:rsidRDefault="007408B1">
            <w:pPr>
              <w:pStyle w:val="TableParagraph"/>
              <w:spacing w:before="108"/>
              <w:ind w:right="46"/>
            </w:pPr>
            <w:r>
              <w:rPr>
                <w:spacing w:val="-10"/>
              </w:rPr>
              <w:t>5</w:t>
            </w:r>
          </w:p>
        </w:tc>
      </w:tr>
    </w:tbl>
    <w:p w14:paraId="40BF2F67" w14:textId="77777777" w:rsidR="00E626E9" w:rsidRDefault="00E626E9">
      <w:pPr>
        <w:pStyle w:val="TableParagraph"/>
        <w:sectPr w:rsidR="00E626E9">
          <w:type w:val="continuous"/>
          <w:pgSz w:w="11930" w:h="16860"/>
          <w:pgMar w:top="1940" w:right="992" w:bottom="280" w:left="1133" w:header="720" w:footer="720" w:gutter="0"/>
          <w:cols w:space="720"/>
        </w:sectPr>
      </w:pPr>
    </w:p>
    <w:p w14:paraId="40BF2F68" w14:textId="77777777" w:rsidR="00E626E9" w:rsidRDefault="00E626E9">
      <w:pPr>
        <w:pStyle w:val="BodyText"/>
        <w:spacing w:before="2"/>
        <w:rPr>
          <w:sz w:val="5"/>
        </w:rPr>
      </w:pPr>
    </w:p>
    <w:tbl>
      <w:tblPr>
        <w:tblW w:w="0" w:type="auto"/>
        <w:tblInd w:w="5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0"/>
        <w:gridCol w:w="1486"/>
        <w:gridCol w:w="1441"/>
        <w:gridCol w:w="886"/>
        <w:gridCol w:w="762"/>
      </w:tblGrid>
      <w:tr w:rsidR="00E626E9" w14:paraId="40BF2F6E" w14:textId="77777777">
        <w:trPr>
          <w:trHeight w:val="476"/>
        </w:trPr>
        <w:tc>
          <w:tcPr>
            <w:tcW w:w="5070" w:type="dxa"/>
            <w:tcBorders>
              <w:left w:val="nil"/>
            </w:tcBorders>
          </w:tcPr>
          <w:p w14:paraId="40BF2F69" w14:textId="77777777" w:rsidR="00E626E9" w:rsidRDefault="00801661">
            <w:pPr>
              <w:pStyle w:val="TableParagraph"/>
              <w:spacing w:before="107"/>
              <w:ind w:left="108"/>
              <w:jc w:val="left"/>
            </w:pPr>
            <w:r>
              <w:rPr>
                <w:spacing w:val="-2"/>
              </w:rPr>
              <w:t>Exception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Reporting</w:t>
            </w:r>
          </w:p>
        </w:tc>
        <w:tc>
          <w:tcPr>
            <w:tcW w:w="1486" w:type="dxa"/>
          </w:tcPr>
          <w:p w14:paraId="40BF2F6A" w14:textId="48BBBD87" w:rsidR="00E626E9" w:rsidRDefault="007408B1">
            <w:pPr>
              <w:pStyle w:val="TableParagraph"/>
              <w:spacing w:before="107"/>
              <w:ind w:right="22"/>
            </w:pPr>
            <w:r>
              <w:rPr>
                <w:spacing w:val="-10"/>
              </w:rPr>
              <w:t>4</w:t>
            </w:r>
          </w:p>
        </w:tc>
        <w:tc>
          <w:tcPr>
            <w:tcW w:w="1441" w:type="dxa"/>
          </w:tcPr>
          <w:p w14:paraId="40BF2F6B" w14:textId="77777777" w:rsidR="00E626E9" w:rsidRDefault="00801661">
            <w:pPr>
              <w:pStyle w:val="TableParagraph"/>
              <w:spacing w:before="107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40BF2F6C" w14:textId="77777777" w:rsidR="00E626E9" w:rsidRDefault="00801661">
            <w:pPr>
              <w:pStyle w:val="TableParagraph"/>
              <w:spacing w:before="107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14:paraId="40BF2F6D" w14:textId="17A57E14" w:rsidR="00E626E9" w:rsidRDefault="007408B1">
            <w:pPr>
              <w:pStyle w:val="TableParagraph"/>
              <w:spacing w:before="107"/>
              <w:ind w:right="54"/>
            </w:pPr>
            <w:r>
              <w:rPr>
                <w:spacing w:val="-10"/>
              </w:rPr>
              <w:t>4</w:t>
            </w:r>
          </w:p>
        </w:tc>
      </w:tr>
      <w:tr w:rsidR="00E626E9" w14:paraId="40BF2F74" w14:textId="77777777">
        <w:trPr>
          <w:trHeight w:val="474"/>
        </w:trPr>
        <w:tc>
          <w:tcPr>
            <w:tcW w:w="5070" w:type="dxa"/>
            <w:tcBorders>
              <w:left w:val="nil"/>
            </w:tcBorders>
          </w:tcPr>
          <w:p w14:paraId="40BF2F6F" w14:textId="77777777" w:rsidR="00E626E9" w:rsidRDefault="00801661">
            <w:pPr>
              <w:pStyle w:val="TableParagraph"/>
              <w:spacing w:before="105"/>
              <w:ind w:left="108"/>
              <w:jc w:val="left"/>
            </w:pPr>
            <w:r>
              <w:t>Final</w:t>
            </w:r>
            <w:r>
              <w:rPr>
                <w:spacing w:val="-10"/>
              </w:rPr>
              <w:t xml:space="preserve"> </w:t>
            </w:r>
            <w:r>
              <w:t>Report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Output</w:t>
            </w:r>
          </w:p>
        </w:tc>
        <w:tc>
          <w:tcPr>
            <w:tcW w:w="1486" w:type="dxa"/>
          </w:tcPr>
          <w:p w14:paraId="40BF2F70" w14:textId="0780A8B4" w:rsidR="00E626E9" w:rsidRDefault="007408B1">
            <w:pPr>
              <w:pStyle w:val="TableParagraph"/>
              <w:spacing w:before="105"/>
              <w:ind w:right="22"/>
            </w:pPr>
            <w:r>
              <w:rPr>
                <w:spacing w:val="-10"/>
              </w:rPr>
              <w:t>5</w:t>
            </w:r>
          </w:p>
        </w:tc>
        <w:tc>
          <w:tcPr>
            <w:tcW w:w="1441" w:type="dxa"/>
          </w:tcPr>
          <w:p w14:paraId="40BF2F71" w14:textId="77777777" w:rsidR="00E626E9" w:rsidRDefault="00801661">
            <w:pPr>
              <w:pStyle w:val="TableParagraph"/>
              <w:spacing w:before="105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40BF2F72" w14:textId="77777777" w:rsidR="00E626E9" w:rsidRDefault="00801661">
            <w:pPr>
              <w:pStyle w:val="TableParagraph"/>
              <w:spacing w:before="105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14:paraId="40BF2F73" w14:textId="16730012" w:rsidR="00E626E9" w:rsidRDefault="007408B1">
            <w:pPr>
              <w:pStyle w:val="TableParagraph"/>
              <w:spacing w:before="105"/>
              <w:ind w:right="54"/>
            </w:pPr>
            <w:r>
              <w:rPr>
                <w:spacing w:val="-10"/>
              </w:rPr>
              <w:t>5</w:t>
            </w:r>
          </w:p>
        </w:tc>
      </w:tr>
      <w:tr w:rsidR="00E626E9" w14:paraId="40BF2F7A" w14:textId="77777777">
        <w:trPr>
          <w:trHeight w:val="491"/>
        </w:trPr>
        <w:tc>
          <w:tcPr>
            <w:tcW w:w="5070" w:type="dxa"/>
            <w:tcBorders>
              <w:left w:val="nil"/>
              <w:bottom w:val="nil"/>
            </w:tcBorders>
          </w:tcPr>
          <w:p w14:paraId="40BF2F75" w14:textId="77777777" w:rsidR="00E626E9" w:rsidRDefault="00801661">
            <w:pPr>
              <w:pStyle w:val="TableParagraph"/>
              <w:spacing w:before="107"/>
              <w:ind w:left="98"/>
              <w:jc w:val="left"/>
            </w:pPr>
            <w:r>
              <w:t>Version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Control</w:t>
            </w:r>
          </w:p>
        </w:tc>
        <w:tc>
          <w:tcPr>
            <w:tcW w:w="1486" w:type="dxa"/>
            <w:tcBorders>
              <w:bottom w:val="nil"/>
            </w:tcBorders>
          </w:tcPr>
          <w:p w14:paraId="40BF2F76" w14:textId="6A527BBC" w:rsidR="00E626E9" w:rsidRDefault="007408B1">
            <w:pPr>
              <w:pStyle w:val="TableParagraph"/>
              <w:spacing w:before="107"/>
              <w:ind w:right="22"/>
            </w:pPr>
            <w:r>
              <w:rPr>
                <w:spacing w:val="-10"/>
              </w:rPr>
              <w:t>47</w:t>
            </w:r>
          </w:p>
        </w:tc>
        <w:tc>
          <w:tcPr>
            <w:tcW w:w="1441" w:type="dxa"/>
            <w:tcBorders>
              <w:bottom w:val="nil"/>
            </w:tcBorders>
          </w:tcPr>
          <w:p w14:paraId="40BF2F77" w14:textId="77777777" w:rsidR="00E626E9" w:rsidRDefault="00801661">
            <w:pPr>
              <w:pStyle w:val="TableParagraph"/>
              <w:spacing w:before="107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  <w:tcBorders>
              <w:bottom w:val="nil"/>
            </w:tcBorders>
          </w:tcPr>
          <w:p w14:paraId="40BF2F78" w14:textId="77777777" w:rsidR="00E626E9" w:rsidRDefault="00801661">
            <w:pPr>
              <w:pStyle w:val="TableParagraph"/>
              <w:spacing w:before="107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bottom w:val="nil"/>
              <w:right w:val="nil"/>
            </w:tcBorders>
          </w:tcPr>
          <w:p w14:paraId="40BF2F79" w14:textId="4B07E7FD" w:rsidR="00E626E9" w:rsidRDefault="007408B1">
            <w:pPr>
              <w:pStyle w:val="TableParagraph"/>
              <w:spacing w:before="107"/>
              <w:ind w:left="10" w:right="54"/>
            </w:pPr>
            <w:r>
              <w:rPr>
                <w:spacing w:val="-10"/>
              </w:rPr>
              <w:t>47</w:t>
            </w:r>
          </w:p>
        </w:tc>
      </w:tr>
    </w:tbl>
    <w:p w14:paraId="40BF2F7B" w14:textId="77777777" w:rsidR="00801661" w:rsidRDefault="00801661"/>
    <w:sectPr w:rsidR="00801661">
      <w:pgSz w:w="11930" w:h="16860"/>
      <w:pgMar w:top="19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7FC7"/>
    <w:multiLevelType w:val="hybridMultilevel"/>
    <w:tmpl w:val="6A547268"/>
    <w:lvl w:ilvl="0" w:tplc="9ECEC532">
      <w:start w:val="1"/>
      <w:numFmt w:val="decimal"/>
      <w:lvlText w:val="%1."/>
      <w:lvlJc w:val="left"/>
      <w:pPr>
        <w:ind w:left="717" w:hanging="363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8E2A4842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986CD068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C66A5DAC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2DB49DE2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638E9B6E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4FF6F694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27D0AA9C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963E4A92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num w:numId="1" w16cid:durableId="689648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626E9"/>
    <w:rsid w:val="004E5627"/>
    <w:rsid w:val="007408B1"/>
    <w:rsid w:val="007966E8"/>
    <w:rsid w:val="007B1D78"/>
    <w:rsid w:val="007B21BF"/>
    <w:rsid w:val="00801661"/>
    <w:rsid w:val="00957990"/>
    <w:rsid w:val="00BA0849"/>
    <w:rsid w:val="00E626E9"/>
    <w:rsid w:val="00F51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F2EEF"/>
  <w15:docId w15:val="{459693C9-4C2D-4015-A655-083CBC334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16" w:hanging="36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  <w:style w:type="character" w:styleId="Strong">
    <w:name w:val="Strong"/>
    <w:basedOn w:val="DefaultParagraphFont"/>
    <w:uiPriority w:val="22"/>
    <w:qFormat/>
    <w:rsid w:val="009579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179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ALOORU BHAVYA_SRI</cp:lastModifiedBy>
  <cp:revision>8</cp:revision>
  <dcterms:created xsi:type="dcterms:W3CDTF">2026-02-18T08:51:00Z</dcterms:created>
  <dcterms:modified xsi:type="dcterms:W3CDTF">2026-02-18T08:58:00Z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2026-02-18T00:00:00Z</vt:filetime>
  </property>
  <property fmtid="{D5CDD505-2E9C-101B-9397-08002B2CF9AE}" pid="5" name="Producer">
    <vt:lpwstr>Microsoft® Word 2021</vt:lpwstr>
  </property>
  <property fmtid="{D5CDD505-2E9C-101B-9397-08002B2CF9AE}" pid="6" name="GrammarlyDocumentId">
    <vt:lpwstr>d7b64ae8-81d8-4615-9e0f-d611bebe23e1</vt:lpwstr>
  </property>
</Properties>
</file>