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0179E" w14:textId="77777777" w:rsidR="00F942B3" w:rsidRDefault="006C67C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40B6DC65" w14:textId="77777777" w:rsidR="00F942B3" w:rsidRDefault="006C67C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4231D9EB" w14:textId="77777777" w:rsidR="00F942B3" w:rsidRDefault="00F942B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D81F44D" w14:textId="77777777" w:rsidR="00F942B3" w:rsidRDefault="00F942B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4D85DEFA" w14:textId="77777777" w:rsidR="00F942B3" w:rsidRDefault="006C67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3C7EEB8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481DD0C6" w14:textId="77777777" w:rsidR="00F942B3" w:rsidRDefault="006C67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9D93A9F" wp14:editId="1DAAD5B5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4C2FA9" w14:textId="77777777" w:rsidR="00F942B3" w:rsidRDefault="00F942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93A9F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64C2FA9" w14:textId="77777777" w:rsidR="00F942B3" w:rsidRDefault="00F942B3"/>
                  </w:txbxContent>
                </v:textbox>
                <w10:anchorlock/>
              </v:rect>
            </w:pict>
          </mc:Fallback>
        </mc:AlternateContent>
      </w:r>
    </w:p>
    <w:p w14:paraId="3ADF2428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1D7ADF69" w14:textId="77777777" w:rsidR="00F942B3" w:rsidRDefault="006C67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DD9808F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6C25B760" w14:textId="77777777" w:rsidR="00F942B3" w:rsidRDefault="006C67C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7DF8DE60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4F77F67F" w14:textId="77777777" w:rsidR="00F942B3" w:rsidRDefault="006C67C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48383616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2F7FBC91" w14:textId="77777777" w:rsidR="00F942B3" w:rsidRDefault="006C67C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DD5429E" wp14:editId="39697447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649E95" w14:textId="77777777" w:rsidR="00F942B3" w:rsidRDefault="00F942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5429E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8649E95" w14:textId="77777777" w:rsidR="00F942B3" w:rsidRDefault="00F942B3"/>
                  </w:txbxContent>
                </v:textbox>
                <w10:anchorlock/>
              </v:rect>
            </w:pict>
          </mc:Fallback>
        </mc:AlternateContent>
      </w:r>
    </w:p>
    <w:p w14:paraId="5271C098" w14:textId="77777777" w:rsidR="00F942B3" w:rsidRDefault="006C67C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1 Hour</w:t>
      </w:r>
    </w:p>
    <w:p w14:paraId="70F670B7" w14:textId="77777777" w:rsidR="00F942B3" w:rsidRDefault="00F942B3">
      <w:pPr>
        <w:rPr>
          <w:rFonts w:ascii="Arial" w:eastAsia="Arial" w:hAnsi="Arial" w:cs="Arial"/>
        </w:rPr>
      </w:pPr>
    </w:p>
    <w:p w14:paraId="394F1318" w14:textId="77777777" w:rsidR="00F942B3" w:rsidRDefault="006C67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299C47E0" w14:textId="77777777" w:rsidR="00F942B3" w:rsidRDefault="006C67C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6B7E3324" w14:textId="77777777" w:rsidR="00F942B3" w:rsidRDefault="006C67C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637CD2F4" w14:textId="77777777" w:rsidR="00F942B3" w:rsidRDefault="00F942B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6B5C39D" w14:textId="77777777" w:rsidR="00F942B3" w:rsidRDefault="006C67C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461E4A3B" w14:textId="77777777" w:rsidR="00F942B3" w:rsidRDefault="00F942B3">
      <w:pPr>
        <w:spacing w:before="80" w:after="40"/>
        <w:rPr>
          <w:rFonts w:ascii="Arial" w:eastAsia="Arial" w:hAnsi="Arial" w:cs="Arial"/>
          <w:i/>
          <w:iCs/>
        </w:rPr>
      </w:pPr>
    </w:p>
    <w:p w14:paraId="13129E5D" w14:textId="77777777" w:rsidR="00F942B3" w:rsidRDefault="00F942B3">
      <w:pPr>
        <w:spacing w:before="80" w:after="40"/>
        <w:rPr>
          <w:rFonts w:ascii="Arial" w:eastAsia="Arial" w:hAnsi="Arial" w:cs="Arial"/>
          <w:i/>
          <w:iCs/>
        </w:rPr>
      </w:pPr>
    </w:p>
    <w:p w14:paraId="4C5222F6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061414A8" w14:textId="77777777" w:rsidR="00F942B3" w:rsidRDefault="006C67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D9E8935" wp14:editId="66027FAE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80C96B" w14:textId="77777777" w:rsidR="00F942B3" w:rsidRDefault="00F942B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E8935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380C96B" w14:textId="77777777" w:rsidR="00F942B3" w:rsidRDefault="00F942B3"/>
                  </w:txbxContent>
                </v:textbox>
                <w10:anchorlock/>
              </v:rect>
            </w:pict>
          </mc:Fallback>
        </mc:AlternateContent>
      </w:r>
    </w:p>
    <w:p w14:paraId="4B6929FA" w14:textId="77777777" w:rsidR="00F942B3" w:rsidRDefault="00F942B3">
      <w:pPr>
        <w:rPr>
          <w:rFonts w:ascii="Arial" w:eastAsia="Arial" w:hAnsi="Arial" w:cs="Arial"/>
          <w:b/>
          <w:bCs/>
        </w:rPr>
      </w:pPr>
    </w:p>
    <w:p w14:paraId="1C7C3776" w14:textId="77777777" w:rsidR="00F942B3" w:rsidRDefault="006C67C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646862F6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13A960F2" w14:textId="10EC94E2" w:rsidR="00F942B3" w:rsidRDefault="006C67C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proofErr w:type="spellStart"/>
      <w:proofErr w:type="gramStart"/>
      <w:r w:rsidR="0027597F">
        <w:rPr>
          <w:rFonts w:ascii="Arial" w:eastAsia="Arial" w:hAnsi="Arial" w:cs="Arial"/>
          <w:i/>
          <w:iCs/>
        </w:rPr>
        <w:t>G.Bhavya</w:t>
      </w:r>
      <w:proofErr w:type="spellEnd"/>
      <w:proofErr w:type="gramEnd"/>
      <w:r w:rsidR="0027597F">
        <w:rPr>
          <w:rFonts w:ascii="Arial" w:eastAsia="Arial" w:hAnsi="Arial" w:cs="Arial"/>
          <w:i/>
          <w:iCs/>
        </w:rPr>
        <w:t xml:space="preserve"> </w:t>
      </w:r>
      <w:r w:rsidR="003A1139">
        <w:rPr>
          <w:rFonts w:ascii="Arial" w:eastAsia="Arial" w:hAnsi="Arial" w:cs="Arial"/>
          <w:i/>
          <w:iCs/>
        </w:rPr>
        <w:t>/1924</w:t>
      </w:r>
      <w:r w:rsidR="0027597F">
        <w:rPr>
          <w:rFonts w:ascii="Arial" w:eastAsia="Arial" w:hAnsi="Arial" w:cs="Arial"/>
          <w:i/>
          <w:iCs/>
        </w:rPr>
        <w:t>1</w:t>
      </w:r>
      <w:r w:rsidR="003A1139">
        <w:rPr>
          <w:rFonts w:ascii="Arial" w:eastAsia="Arial" w:hAnsi="Arial" w:cs="Arial"/>
          <w:i/>
          <w:iCs/>
        </w:rPr>
        <w:t>1114</w:t>
      </w:r>
      <w:r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63F8D4C4" w14:textId="77777777" w:rsidR="00F942B3" w:rsidRDefault="006C67C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5C074D86" w14:textId="77777777" w:rsidR="00F942B3" w:rsidRDefault="00F942B3">
      <w:pPr>
        <w:rPr>
          <w:rFonts w:ascii="Arial" w:eastAsia="Arial" w:hAnsi="Arial" w:cs="Arial"/>
          <w:i/>
          <w:iCs/>
        </w:rPr>
      </w:pPr>
    </w:p>
    <w:p w14:paraId="1F360438" w14:textId="3169921D" w:rsidR="00F942B3" w:rsidRDefault="006C67C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3A1139">
        <w:rPr>
          <w:rFonts w:ascii="Arial" w:eastAsia="Arial" w:hAnsi="Arial" w:cs="Arial"/>
          <w:b/>
          <w:bCs/>
          <w:i/>
          <w:iCs/>
        </w:rPr>
        <w:t xml:space="preserve"> </w:t>
      </w:r>
      <w:r w:rsidR="0027597F">
        <w:rPr>
          <w:rFonts w:ascii="Arial" w:eastAsia="Arial" w:hAnsi="Arial" w:cs="Arial"/>
          <w:b/>
          <w:bCs/>
          <w:i/>
          <w:iCs/>
        </w:rPr>
        <w:t>G.Bhavya</w:t>
      </w:r>
    </w:p>
    <w:p w14:paraId="764C9974" w14:textId="77777777" w:rsidR="00F942B3" w:rsidRDefault="006C67C0">
      <w:pPr>
        <w:rPr>
          <w:rFonts w:ascii="Arial" w:eastAsia="Arial" w:hAnsi="Arial" w:cs="Arial"/>
        </w:rPr>
      </w:pPr>
      <w:r>
        <w:br w:type="page"/>
      </w:r>
    </w:p>
    <w:p w14:paraId="73A7F16C" w14:textId="77777777" w:rsidR="00F942B3" w:rsidRDefault="006C67C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0CE5A6DC" w14:textId="77777777" w:rsidR="00F942B3" w:rsidRDefault="00F942B3">
      <w:pPr>
        <w:jc w:val="center"/>
        <w:rPr>
          <w:rFonts w:ascii="Arial" w:eastAsia="Arial" w:hAnsi="Arial" w:cs="Arial"/>
          <w:b/>
          <w:bCs/>
        </w:rPr>
      </w:pPr>
    </w:p>
    <w:p w14:paraId="613F0BAE" w14:textId="77777777" w:rsidR="00F942B3" w:rsidRDefault="006C67C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4AAFF02C" w14:textId="77777777" w:rsidR="00F942B3" w:rsidRDefault="00F942B3">
      <w:pPr>
        <w:rPr>
          <w:rFonts w:ascii="Arial" w:eastAsia="Arial" w:hAnsi="Arial" w:cs="Arial"/>
        </w:rPr>
      </w:pPr>
    </w:p>
    <w:p w14:paraId="5A9D9948" w14:textId="77777777" w:rsidR="00F942B3" w:rsidRDefault="006C67C0" w:rsidP="00971944">
      <w:pPr>
        <w:spacing w:before="160" w:after="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6B0E3C11" w14:textId="77777777" w:rsidR="00F942B3" w:rsidRDefault="006C67C0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14:paraId="1C233B02" w14:textId="77777777" w:rsidR="00F942B3" w:rsidRDefault="006C67C0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sdt>
        <w:sdtPr>
          <w:tag w:val="goog_rdk_0"/>
          <w:id w:val="1890718627"/>
        </w:sdtPr>
        <w:sdtEndPr/>
        <w:sdtContent>
          <w:r>
            <w:rPr>
              <w:rFonts w:ascii="Arial Unicode MS" w:eastAsia="Arial Unicode MS" w:hAnsi="Arial Unicode MS" w:cs="Arial Unicode MS"/>
            </w:rPr>
            <w:t>I. If a patient has Fever AND Cough → Possible Flu</w:t>
          </w:r>
        </w:sdtContent>
      </w:sdt>
    </w:p>
    <w:p w14:paraId="0E9B85AF" w14:textId="77777777" w:rsidR="00F942B3" w:rsidRDefault="006C67C0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sdt>
        <w:sdtPr>
          <w:tag w:val="goog_rdk_1"/>
          <w:id w:val="64418178"/>
        </w:sdtPr>
        <w:sdtEndPr/>
        <w:sdtContent>
          <w:proofErr w:type="spellStart"/>
          <w:r>
            <w:rPr>
              <w:rFonts w:ascii="Arial Unicode MS" w:eastAsia="Arial Unicode MS" w:hAnsi="Arial Unicode MS" w:cs="Arial Unicode MS"/>
            </w:rPr>
            <w:t>Ii</w:t>
          </w:r>
          <w:proofErr w:type="spellEnd"/>
          <w:r>
            <w:rPr>
              <w:rFonts w:ascii="Arial Unicode MS" w:eastAsia="Arial Unicode MS" w:hAnsi="Arial Unicode MS" w:cs="Arial Unicode MS"/>
            </w:rPr>
            <w:t>. If a patient has Fever AND Rash → Possible Measles</w:t>
          </w:r>
        </w:sdtContent>
      </w:sdt>
    </w:p>
    <w:p w14:paraId="7F6448C3" w14:textId="77777777" w:rsidR="00F942B3" w:rsidRDefault="006C67C0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sdt>
        <w:sdtPr>
          <w:tag w:val="goog_rdk_2"/>
          <w:id w:val="1883510557"/>
        </w:sdtPr>
        <w:sdtEndPr/>
        <w:sdtContent>
          <w:r>
            <w:rPr>
              <w:rFonts w:ascii="Arial Unicode MS" w:eastAsia="Arial Unicode MS" w:hAnsi="Arial Unicode MS" w:cs="Arial Unicode MS"/>
            </w:rPr>
            <w:t>Iii. If a patient has Cough AND Breathlessness → Possible Pneumonia</w:t>
          </w:r>
        </w:sdtContent>
      </w:sdt>
    </w:p>
    <w:p w14:paraId="454857E7" w14:textId="77777777" w:rsidR="00F942B3" w:rsidRDefault="006C67C0" w:rsidP="00971944">
      <w:pPr>
        <w:spacing w:before="40" w:after="40"/>
        <w:ind w:left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03610486" w14:textId="77777777" w:rsidR="00F942B3" w:rsidRDefault="006C67C0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bCs/>
        </w:rPr>
        <w:t xml:space="preserve">  </w:t>
      </w:r>
    </w:p>
    <w:p w14:paraId="3BF746B9" w14:textId="77777777" w:rsidR="00F942B3" w:rsidRDefault="006C67C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bCs/>
        </w:rPr>
        <w:t xml:space="preserve">  </w:t>
      </w:r>
    </w:p>
    <w:p w14:paraId="1860E9F9" w14:textId="77777777" w:rsidR="00F942B3" w:rsidRDefault="006C67C0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bCs/>
        </w:rPr>
        <w:t xml:space="preserve"> </w:t>
      </w:r>
    </w:p>
    <w:p w14:paraId="54810459" w14:textId="77777777" w:rsid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857D07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(a) Representation Using Propositional Logic</w:t>
      </w:r>
    </w:p>
    <w:p w14:paraId="1BE42B7C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A rule-based medical diagnosis system uses propositional logic to represent symptoms and diseases.</w:t>
      </w:r>
    </w:p>
    <w:p w14:paraId="1B6502E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Symbols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2640"/>
      </w:tblGrid>
      <w:tr w:rsidR="003A1139" w:rsidRPr="003A1139" w14:paraId="0346C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C0227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C5B3D2D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Meaning</w:t>
            </w:r>
          </w:p>
        </w:tc>
      </w:tr>
      <w:tr w:rsidR="003A1139" w:rsidRPr="003A1139" w14:paraId="5044F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4EDB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0B0F8C8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Fever</w:t>
            </w:r>
          </w:p>
        </w:tc>
      </w:tr>
      <w:tr w:rsidR="003A1139" w:rsidRPr="003A1139" w14:paraId="1EF6B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DAFC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4FAA774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Cough</w:t>
            </w:r>
          </w:p>
        </w:tc>
      </w:tr>
      <w:tr w:rsidR="003A1139" w:rsidRPr="003A1139" w14:paraId="64309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17D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940C0C9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Rash</w:t>
            </w:r>
          </w:p>
        </w:tc>
      </w:tr>
      <w:tr w:rsidR="003A1139" w:rsidRPr="003A1139" w14:paraId="3CBBB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1BCB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8EDFAC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Breathlessness</w:t>
            </w:r>
          </w:p>
        </w:tc>
      </w:tr>
      <w:tr w:rsidR="003A1139" w:rsidRPr="003A1139" w14:paraId="0A9A1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12A43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Fl</w:t>
            </w:r>
          </w:p>
        </w:tc>
        <w:tc>
          <w:tcPr>
            <w:tcW w:w="0" w:type="auto"/>
            <w:vAlign w:val="center"/>
            <w:hideMark/>
          </w:tcPr>
          <w:p w14:paraId="23FF0CC8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Flu</w:t>
            </w:r>
          </w:p>
        </w:tc>
      </w:tr>
      <w:tr w:rsidR="003A1139" w:rsidRPr="003A1139" w14:paraId="11C1C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D440E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1D8B5C3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Measles</w:t>
            </w:r>
          </w:p>
        </w:tc>
      </w:tr>
      <w:tr w:rsidR="003A1139" w:rsidRPr="003A1139" w14:paraId="19E48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7C4E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02EAE6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Patient has Pneumonia</w:t>
            </w:r>
          </w:p>
        </w:tc>
      </w:tr>
    </w:tbl>
    <w:p w14:paraId="6EB249E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Knowledge Base (KB)</w:t>
      </w:r>
    </w:p>
    <w:p w14:paraId="48C99257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Rule 1:</w:t>
      </w:r>
      <w:r w:rsidRPr="003A1139">
        <w:rPr>
          <w:rFonts w:ascii="Arial" w:eastAsia="Arial" w:hAnsi="Arial" w:cs="Arial"/>
          <w:lang w:val="en-IN"/>
        </w:rPr>
        <w:t xml:space="preserve"> If a patient has Fever and Cough, then the patient may have Flu.</w:t>
      </w:r>
    </w:p>
    <w:p w14:paraId="77FFEFD7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Rule 2:</w:t>
      </w:r>
      <w:r w:rsidRPr="003A1139">
        <w:rPr>
          <w:rFonts w:ascii="Arial" w:eastAsia="Arial" w:hAnsi="Arial" w:cs="Arial"/>
          <w:lang w:val="en-IN"/>
        </w:rPr>
        <w:t xml:space="preserve"> If a patient has Fever and Rash, then the patient may have Measles.</w:t>
      </w:r>
    </w:p>
    <w:p w14:paraId="30A0FBF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Rule 3:</w:t>
      </w:r>
      <w:r w:rsidRPr="003A1139">
        <w:rPr>
          <w:rFonts w:ascii="Arial" w:eastAsia="Arial" w:hAnsi="Arial" w:cs="Arial"/>
          <w:lang w:val="en-IN"/>
        </w:rPr>
        <w:t xml:space="preserve"> If a patient has Cough and Breathlessness, then the patient may have Pneumonia.</w:t>
      </w:r>
    </w:p>
    <w:p w14:paraId="2AEE620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Facts about Patient A</w:t>
      </w:r>
    </w:p>
    <w:p w14:paraId="1633B50F" w14:textId="77777777" w:rsidR="003A1139" w:rsidRPr="003A1139" w:rsidRDefault="003A1139" w:rsidP="00971944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Fever = True (</w:t>
      </w:r>
      <w:r w:rsidRPr="003A1139">
        <w:rPr>
          <w:rFonts w:ascii="Arial" w:eastAsia="Arial" w:hAnsi="Arial" w:cs="Arial"/>
          <w:b/>
          <w:bCs/>
          <w:lang w:val="en-IN"/>
        </w:rPr>
        <w:t>F</w:t>
      </w:r>
      <w:r w:rsidRPr="003A1139">
        <w:rPr>
          <w:rFonts w:ascii="Arial" w:eastAsia="Arial" w:hAnsi="Arial" w:cs="Arial"/>
          <w:lang w:val="en-IN"/>
        </w:rPr>
        <w:t xml:space="preserve">) </w:t>
      </w:r>
    </w:p>
    <w:p w14:paraId="58B5C65B" w14:textId="77777777" w:rsidR="003A1139" w:rsidRPr="003A1139" w:rsidRDefault="003A1139" w:rsidP="00971944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Cough = True (</w:t>
      </w:r>
      <w:r w:rsidRPr="003A1139">
        <w:rPr>
          <w:rFonts w:ascii="Arial" w:eastAsia="Arial" w:hAnsi="Arial" w:cs="Arial"/>
          <w:b/>
          <w:bCs/>
          <w:lang w:val="en-IN"/>
        </w:rPr>
        <w:t>C</w:t>
      </w:r>
      <w:r w:rsidRPr="003A1139">
        <w:rPr>
          <w:rFonts w:ascii="Arial" w:eastAsia="Arial" w:hAnsi="Arial" w:cs="Arial"/>
          <w:lang w:val="en-IN"/>
        </w:rPr>
        <w:t xml:space="preserve">) </w:t>
      </w:r>
    </w:p>
    <w:p w14:paraId="50877CF4" w14:textId="77777777" w:rsidR="003A1139" w:rsidRPr="003A1139" w:rsidRDefault="003A1139" w:rsidP="00971944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Breathlessness = True (</w:t>
      </w:r>
      <w:r w:rsidRPr="003A1139">
        <w:rPr>
          <w:rFonts w:ascii="Arial" w:eastAsia="Arial" w:hAnsi="Arial" w:cs="Arial"/>
          <w:b/>
          <w:bCs/>
          <w:lang w:val="en-IN"/>
        </w:rPr>
        <w:t>B</w:t>
      </w:r>
      <w:r w:rsidRPr="003A1139">
        <w:rPr>
          <w:rFonts w:ascii="Arial" w:eastAsia="Arial" w:hAnsi="Arial" w:cs="Arial"/>
          <w:lang w:val="en-IN"/>
        </w:rPr>
        <w:t xml:space="preserve">) </w:t>
      </w:r>
    </w:p>
    <w:p w14:paraId="78D18C0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Thus, the initial knowledge base is:</w:t>
      </w:r>
    </w:p>
    <w:p w14:paraId="19F6F91D" w14:textId="77777777" w:rsidR="003A1139" w:rsidRPr="003A1139" w:rsidRDefault="006C67C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EAC643D">
          <v:rect id="_x0000_i1025" style="width:0;height:1.5pt" o:hralign="center" o:hrstd="t" o:hr="t" fillcolor="#a0a0a0" stroked="f"/>
        </w:pict>
      </w:r>
    </w:p>
    <w:p w14:paraId="32BF831C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(b) Forward Chaining</w:t>
      </w:r>
    </w:p>
    <w:p w14:paraId="78159E2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Forward Chaining is a </w:t>
      </w:r>
      <w:r w:rsidRPr="003A1139">
        <w:rPr>
          <w:rFonts w:ascii="Arial" w:eastAsia="Arial" w:hAnsi="Arial" w:cs="Arial"/>
          <w:b/>
          <w:bCs/>
          <w:lang w:val="en-IN"/>
        </w:rPr>
        <w:t>data-driven inference technique</w:t>
      </w:r>
      <w:r w:rsidRPr="003A1139">
        <w:rPr>
          <w:rFonts w:ascii="Arial" w:eastAsia="Arial" w:hAnsi="Arial" w:cs="Arial"/>
          <w:lang w:val="en-IN"/>
        </w:rPr>
        <w:t xml:space="preserve"> that starts with the known facts and repeatedly applies rules to derive new facts until no more rules can be applied.</w:t>
      </w:r>
    </w:p>
    <w:p w14:paraId="7060A42A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1: Initial Facts</w:t>
      </w:r>
    </w:p>
    <w:p w14:paraId="4686DE6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Working Memory = </w:t>
      </w:r>
      <w:r w:rsidRPr="003A1139">
        <w:rPr>
          <w:rFonts w:ascii="Arial" w:eastAsia="Arial" w:hAnsi="Arial" w:cs="Arial"/>
          <w:b/>
          <w:bCs/>
          <w:lang w:val="en-IN"/>
        </w:rPr>
        <w:t>{F, C, B}</w:t>
      </w:r>
    </w:p>
    <w:p w14:paraId="3F0F456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2: Apply Rule 1</w:t>
      </w:r>
    </w:p>
    <w:p w14:paraId="47E733EC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Rule:</w:t>
      </w:r>
    </w:p>
    <w:p w14:paraId="0BBFCFF6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lastRenderedPageBreak/>
        <w:t xml:space="preserve">Since </w:t>
      </w:r>
      <w:r w:rsidRPr="003A1139">
        <w:rPr>
          <w:rFonts w:ascii="Arial" w:eastAsia="Arial" w:hAnsi="Arial" w:cs="Arial"/>
          <w:b/>
          <w:bCs/>
          <w:lang w:val="en-IN"/>
        </w:rPr>
        <w:t>F = True</w:t>
      </w:r>
      <w:r w:rsidRPr="003A1139">
        <w:rPr>
          <w:rFonts w:ascii="Arial" w:eastAsia="Arial" w:hAnsi="Arial" w:cs="Arial"/>
          <w:lang w:val="en-IN"/>
        </w:rPr>
        <w:t xml:space="preserve"> and </w:t>
      </w:r>
      <w:r w:rsidRPr="003A1139">
        <w:rPr>
          <w:rFonts w:ascii="Arial" w:eastAsia="Arial" w:hAnsi="Arial" w:cs="Arial"/>
          <w:b/>
          <w:bCs/>
          <w:lang w:val="en-IN"/>
        </w:rPr>
        <w:t>C = True</w:t>
      </w:r>
      <w:r w:rsidRPr="003A1139">
        <w:rPr>
          <w:rFonts w:ascii="Arial" w:eastAsia="Arial" w:hAnsi="Arial" w:cs="Arial"/>
          <w:lang w:val="en-IN"/>
        </w:rPr>
        <w:t>, Rule 1 is satisfied.</w:t>
      </w:r>
    </w:p>
    <w:p w14:paraId="5899C112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Derived Fact:</w:t>
      </w:r>
      <w:r w:rsidRPr="003A1139">
        <w:rPr>
          <w:rFonts w:ascii="Arial" w:eastAsia="Arial" w:hAnsi="Arial" w:cs="Arial"/>
          <w:lang w:val="en-IN"/>
        </w:rPr>
        <w:t xml:space="preserve"> </w:t>
      </w:r>
      <w:r w:rsidRPr="003A1139">
        <w:rPr>
          <w:rFonts w:ascii="Arial" w:eastAsia="Arial" w:hAnsi="Arial" w:cs="Arial"/>
          <w:b/>
          <w:bCs/>
          <w:lang w:val="en-IN"/>
        </w:rPr>
        <w:t>Fl (Possible Flu)</w:t>
      </w:r>
    </w:p>
    <w:p w14:paraId="1D90ABE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Updated Working Memory:</w:t>
      </w:r>
    </w:p>
    <w:p w14:paraId="52207B8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3: Apply Rule 2</w:t>
      </w:r>
    </w:p>
    <w:p w14:paraId="432F375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Rule:</w:t>
      </w:r>
    </w:p>
    <w:p w14:paraId="0569F96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Although </w:t>
      </w:r>
      <w:r w:rsidRPr="003A1139">
        <w:rPr>
          <w:rFonts w:ascii="Arial" w:eastAsia="Arial" w:hAnsi="Arial" w:cs="Arial"/>
          <w:b/>
          <w:bCs/>
          <w:lang w:val="en-IN"/>
        </w:rPr>
        <w:t>F = True</w:t>
      </w:r>
      <w:r w:rsidRPr="003A1139">
        <w:rPr>
          <w:rFonts w:ascii="Arial" w:eastAsia="Arial" w:hAnsi="Arial" w:cs="Arial"/>
          <w:lang w:val="en-IN"/>
        </w:rPr>
        <w:t xml:space="preserve">, the fact </w:t>
      </w:r>
      <w:r w:rsidRPr="003A1139">
        <w:rPr>
          <w:rFonts w:ascii="Arial" w:eastAsia="Arial" w:hAnsi="Arial" w:cs="Arial"/>
          <w:b/>
          <w:bCs/>
          <w:lang w:val="en-IN"/>
        </w:rPr>
        <w:t>Rash (R)</w:t>
      </w:r>
      <w:r w:rsidRPr="003A1139">
        <w:rPr>
          <w:rFonts w:ascii="Arial" w:eastAsia="Arial" w:hAnsi="Arial" w:cs="Arial"/>
          <w:lang w:val="en-IN"/>
        </w:rPr>
        <w:t xml:space="preserve"> is not available.</w:t>
      </w:r>
    </w:p>
    <w:p w14:paraId="4D91386F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Therefore, Rule 2 </w:t>
      </w:r>
      <w:r w:rsidRPr="003A1139">
        <w:rPr>
          <w:rFonts w:ascii="Arial" w:eastAsia="Arial" w:hAnsi="Arial" w:cs="Arial"/>
          <w:b/>
          <w:bCs/>
          <w:lang w:val="en-IN"/>
        </w:rPr>
        <w:t>cannot be applied</w:t>
      </w:r>
      <w:r w:rsidRPr="003A1139">
        <w:rPr>
          <w:rFonts w:ascii="Arial" w:eastAsia="Arial" w:hAnsi="Arial" w:cs="Arial"/>
          <w:lang w:val="en-IN"/>
        </w:rPr>
        <w:t>, and Measles is not inferred.</w:t>
      </w:r>
    </w:p>
    <w:p w14:paraId="572EE2A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Step 4: Apply Rule 3</w:t>
      </w:r>
    </w:p>
    <w:p w14:paraId="3CB8E7F8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Rule:</w:t>
      </w:r>
    </w:p>
    <w:p w14:paraId="1CA7F8C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Since </w:t>
      </w:r>
      <w:r w:rsidRPr="003A1139">
        <w:rPr>
          <w:rFonts w:ascii="Arial" w:eastAsia="Arial" w:hAnsi="Arial" w:cs="Arial"/>
          <w:b/>
          <w:bCs/>
          <w:lang w:val="en-IN"/>
        </w:rPr>
        <w:t>C = True</w:t>
      </w:r>
      <w:r w:rsidRPr="003A1139">
        <w:rPr>
          <w:rFonts w:ascii="Arial" w:eastAsia="Arial" w:hAnsi="Arial" w:cs="Arial"/>
          <w:lang w:val="en-IN"/>
        </w:rPr>
        <w:t xml:space="preserve"> and </w:t>
      </w:r>
      <w:r w:rsidRPr="003A1139">
        <w:rPr>
          <w:rFonts w:ascii="Arial" w:eastAsia="Arial" w:hAnsi="Arial" w:cs="Arial"/>
          <w:b/>
          <w:bCs/>
          <w:lang w:val="en-IN"/>
        </w:rPr>
        <w:t>B = True</w:t>
      </w:r>
      <w:r w:rsidRPr="003A1139">
        <w:rPr>
          <w:rFonts w:ascii="Arial" w:eastAsia="Arial" w:hAnsi="Arial" w:cs="Arial"/>
          <w:lang w:val="en-IN"/>
        </w:rPr>
        <w:t>, Rule 3 is satisfied.</w:t>
      </w:r>
    </w:p>
    <w:p w14:paraId="72FEA78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Derived Fact:</w:t>
      </w:r>
      <w:r w:rsidRPr="003A1139">
        <w:rPr>
          <w:rFonts w:ascii="Arial" w:eastAsia="Arial" w:hAnsi="Arial" w:cs="Arial"/>
          <w:lang w:val="en-IN"/>
        </w:rPr>
        <w:t xml:space="preserve"> </w:t>
      </w:r>
      <w:r w:rsidRPr="003A1139">
        <w:rPr>
          <w:rFonts w:ascii="Arial" w:eastAsia="Arial" w:hAnsi="Arial" w:cs="Arial"/>
          <w:b/>
          <w:bCs/>
          <w:lang w:val="en-IN"/>
        </w:rPr>
        <w:t>P (Possible Pneumonia)</w:t>
      </w:r>
    </w:p>
    <w:p w14:paraId="2E6EC93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Updated Working Memory:</w:t>
      </w:r>
    </w:p>
    <w:p w14:paraId="6B29A8D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No additional rules can be applied, so the inference process stops.</w:t>
      </w:r>
    </w:p>
    <w:p w14:paraId="383EBE28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Forward Chaining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424"/>
        <w:gridCol w:w="2507"/>
      </w:tblGrid>
      <w:tr w:rsidR="003A1139" w:rsidRPr="003A1139" w14:paraId="257AE8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1E929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C2AA18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Rule Applied</w:t>
            </w:r>
          </w:p>
        </w:tc>
        <w:tc>
          <w:tcPr>
            <w:tcW w:w="0" w:type="auto"/>
            <w:vAlign w:val="center"/>
            <w:hideMark/>
          </w:tcPr>
          <w:p w14:paraId="0A84D8B9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3A1139">
              <w:rPr>
                <w:rFonts w:ascii="Arial" w:eastAsia="Arial" w:hAnsi="Arial" w:cs="Arial"/>
                <w:b/>
                <w:bCs/>
                <w:lang w:val="en-IN"/>
              </w:rPr>
              <w:t>Result</w:t>
            </w:r>
          </w:p>
        </w:tc>
      </w:tr>
      <w:tr w:rsidR="003A1139" w:rsidRPr="003A1139" w14:paraId="66FBB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184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92A35F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Initial Facts</w:t>
            </w:r>
          </w:p>
        </w:tc>
        <w:tc>
          <w:tcPr>
            <w:tcW w:w="0" w:type="auto"/>
            <w:vAlign w:val="center"/>
            <w:hideMark/>
          </w:tcPr>
          <w:p w14:paraId="7692560A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F, C, B</w:t>
            </w:r>
          </w:p>
        </w:tc>
      </w:tr>
      <w:tr w:rsidR="003A1139" w:rsidRPr="003A1139" w14:paraId="55B69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B601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3F259E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 xml:space="preserve">F </w:t>
            </w:r>
            <w:r w:rsidRPr="003A1139">
              <w:rPr>
                <w:rFonts w:ascii="Cambria Math" w:eastAsia="Arial" w:hAnsi="Cambria Math" w:cs="Cambria Math"/>
                <w:lang w:val="en-IN"/>
              </w:rPr>
              <w:t>∧</w:t>
            </w:r>
            <w:r w:rsidRPr="003A1139">
              <w:rPr>
                <w:rFonts w:ascii="Arial" w:eastAsia="Arial" w:hAnsi="Arial" w:cs="Arial"/>
                <w:lang w:val="en-IN"/>
              </w:rPr>
              <w:t xml:space="preserve"> C → Fl</w:t>
            </w:r>
          </w:p>
        </w:tc>
        <w:tc>
          <w:tcPr>
            <w:tcW w:w="0" w:type="auto"/>
            <w:vAlign w:val="center"/>
            <w:hideMark/>
          </w:tcPr>
          <w:p w14:paraId="709315C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Flu derived</w:t>
            </w:r>
          </w:p>
        </w:tc>
      </w:tr>
      <w:tr w:rsidR="003A1139" w:rsidRPr="003A1139" w14:paraId="317EB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56A2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FF7671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 xml:space="preserve">F </w:t>
            </w:r>
            <w:r w:rsidRPr="003A1139">
              <w:rPr>
                <w:rFonts w:ascii="Cambria Math" w:eastAsia="Arial" w:hAnsi="Cambria Math" w:cs="Cambria Math"/>
                <w:lang w:val="en-IN"/>
              </w:rPr>
              <w:t>∧</w:t>
            </w:r>
            <w:r w:rsidRPr="003A1139">
              <w:rPr>
                <w:rFonts w:ascii="Arial" w:eastAsia="Arial" w:hAnsi="Arial" w:cs="Arial"/>
                <w:lang w:val="en-IN"/>
              </w:rPr>
              <w:t xml:space="preserve"> R → M</w:t>
            </w:r>
          </w:p>
        </w:tc>
        <w:tc>
          <w:tcPr>
            <w:tcW w:w="0" w:type="auto"/>
            <w:vAlign w:val="center"/>
            <w:hideMark/>
          </w:tcPr>
          <w:p w14:paraId="2D6FB4FA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Cannot fire (Rash absent)</w:t>
            </w:r>
          </w:p>
        </w:tc>
      </w:tr>
      <w:tr w:rsidR="003A1139" w:rsidRPr="003A1139" w14:paraId="6A5A0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AD55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B4842D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 xml:space="preserve">C </w:t>
            </w:r>
            <w:r w:rsidRPr="003A1139">
              <w:rPr>
                <w:rFonts w:ascii="Cambria Math" w:eastAsia="Arial" w:hAnsi="Cambria Math" w:cs="Cambria Math"/>
                <w:lang w:val="en-IN"/>
              </w:rPr>
              <w:t>∧</w:t>
            </w:r>
            <w:r w:rsidRPr="003A1139">
              <w:rPr>
                <w:rFonts w:ascii="Arial" w:eastAsia="Arial" w:hAnsi="Arial" w:cs="Arial"/>
                <w:lang w:val="en-IN"/>
              </w:rPr>
              <w:t xml:space="preserve"> B → P</w:t>
            </w:r>
          </w:p>
        </w:tc>
        <w:tc>
          <w:tcPr>
            <w:tcW w:w="0" w:type="auto"/>
            <w:vAlign w:val="center"/>
            <w:hideMark/>
          </w:tcPr>
          <w:p w14:paraId="313F7436" w14:textId="77777777" w:rsidR="003A1139" w:rsidRPr="003A1139" w:rsidRDefault="003A1139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3A1139">
              <w:rPr>
                <w:rFonts w:ascii="Arial" w:eastAsia="Arial" w:hAnsi="Arial" w:cs="Arial"/>
                <w:lang w:val="en-IN"/>
              </w:rPr>
              <w:t>Pneumonia derived</w:t>
            </w:r>
          </w:p>
        </w:tc>
      </w:tr>
    </w:tbl>
    <w:p w14:paraId="1B04B18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Final Diagnoses</w:t>
      </w:r>
    </w:p>
    <w:p w14:paraId="1E1C37A8" w14:textId="77777777" w:rsidR="003A1139" w:rsidRPr="003A1139" w:rsidRDefault="003A1139" w:rsidP="00971944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Segoe UI Symbol" w:eastAsia="Arial" w:hAnsi="Segoe UI Symbol" w:cs="Segoe UI Symbol"/>
          <w:lang w:val="en-IN"/>
        </w:rPr>
        <w:t>✔</w:t>
      </w:r>
      <w:r w:rsidRPr="003A1139">
        <w:rPr>
          <w:rFonts w:ascii="Arial" w:eastAsia="Arial" w:hAnsi="Arial" w:cs="Arial"/>
          <w:lang w:val="en-IN"/>
        </w:rPr>
        <w:t xml:space="preserve"> Possible Flu </w:t>
      </w:r>
    </w:p>
    <w:p w14:paraId="3B8FDBCF" w14:textId="77777777" w:rsidR="003A1139" w:rsidRPr="003A1139" w:rsidRDefault="003A1139" w:rsidP="00971944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Segoe UI Symbol" w:eastAsia="Arial" w:hAnsi="Segoe UI Symbol" w:cs="Segoe UI Symbol"/>
          <w:lang w:val="en-IN"/>
        </w:rPr>
        <w:t>✔</w:t>
      </w:r>
      <w:r w:rsidRPr="003A1139">
        <w:rPr>
          <w:rFonts w:ascii="Arial" w:eastAsia="Arial" w:hAnsi="Arial" w:cs="Arial"/>
          <w:lang w:val="en-IN"/>
        </w:rPr>
        <w:t xml:space="preserve"> Possible Pneumonia </w:t>
      </w:r>
    </w:p>
    <w:p w14:paraId="18F05B62" w14:textId="77777777" w:rsidR="003A1139" w:rsidRPr="003A1139" w:rsidRDefault="003A1139" w:rsidP="00971944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Segoe UI Symbol" w:eastAsia="Arial" w:hAnsi="Segoe UI Symbol" w:cs="Segoe UI Symbol"/>
          <w:lang w:val="en-IN"/>
        </w:rPr>
        <w:t>✘</w:t>
      </w:r>
      <w:r w:rsidRPr="003A1139">
        <w:rPr>
          <w:rFonts w:ascii="Arial" w:eastAsia="Arial" w:hAnsi="Arial" w:cs="Arial"/>
          <w:lang w:val="en-IN"/>
        </w:rPr>
        <w:t xml:space="preserve"> Possible Measles (not inferred) </w:t>
      </w:r>
    </w:p>
    <w:p w14:paraId="57EE8781" w14:textId="77777777" w:rsidR="003A1139" w:rsidRPr="003A1139" w:rsidRDefault="006C67C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68E336E">
          <v:rect id="_x0000_i1026" style="width:0;height:1.5pt" o:hralign="center" o:hrstd="t" o:hr="t" fillcolor="#a0a0a0" stroked="f"/>
        </w:pict>
      </w:r>
    </w:p>
    <w:p w14:paraId="74D155F3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(c) Backward Chaining</w:t>
      </w:r>
    </w:p>
    <w:p w14:paraId="1DDB2F4F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Backward Chaining is a </w:t>
      </w:r>
      <w:r w:rsidRPr="003A1139">
        <w:rPr>
          <w:rFonts w:ascii="Arial" w:eastAsia="Arial" w:hAnsi="Arial" w:cs="Arial"/>
          <w:b/>
          <w:bCs/>
          <w:lang w:val="en-IN"/>
        </w:rPr>
        <w:t>goal-driven inference technique</w:t>
      </w:r>
      <w:r w:rsidRPr="003A1139">
        <w:rPr>
          <w:rFonts w:ascii="Arial" w:eastAsia="Arial" w:hAnsi="Arial" w:cs="Arial"/>
          <w:lang w:val="en-IN"/>
        </w:rPr>
        <w:t>. It starts with the goal and checks whether the available facts can prove it.</w:t>
      </w:r>
    </w:p>
    <w:p w14:paraId="7CB2B00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Goal</w:t>
      </w:r>
    </w:p>
    <w:p w14:paraId="6E18F86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Prove:</w:t>
      </w:r>
    </w:p>
    <w:p w14:paraId="4EFF6AC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The rule that concludes </w:t>
      </w:r>
      <w:r w:rsidRPr="003A1139">
        <w:rPr>
          <w:rFonts w:ascii="Arial" w:eastAsia="Arial" w:hAnsi="Arial" w:cs="Arial"/>
          <w:b/>
          <w:bCs/>
          <w:lang w:val="en-IN"/>
        </w:rPr>
        <w:t>P</w:t>
      </w:r>
      <w:r w:rsidRPr="003A1139">
        <w:rPr>
          <w:rFonts w:ascii="Arial" w:eastAsia="Arial" w:hAnsi="Arial" w:cs="Arial"/>
          <w:lang w:val="en-IN"/>
        </w:rPr>
        <w:t xml:space="preserve"> is:</w:t>
      </w:r>
    </w:p>
    <w:p w14:paraId="37B1286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The system now checks the required sub-goals.</w:t>
      </w:r>
    </w:p>
    <w:p w14:paraId="22677014" w14:textId="77777777" w:rsidR="003A1139" w:rsidRPr="003A1139" w:rsidRDefault="003A1139" w:rsidP="00971944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Is </w:t>
      </w:r>
      <w:r w:rsidRPr="003A1139">
        <w:rPr>
          <w:rFonts w:ascii="Arial" w:eastAsia="Arial" w:hAnsi="Arial" w:cs="Arial"/>
          <w:b/>
          <w:bCs/>
          <w:lang w:val="en-IN"/>
        </w:rPr>
        <w:t>Cough (C)</w:t>
      </w:r>
      <w:r w:rsidRPr="003A1139">
        <w:rPr>
          <w:rFonts w:ascii="Arial" w:eastAsia="Arial" w:hAnsi="Arial" w:cs="Arial"/>
          <w:lang w:val="en-IN"/>
        </w:rPr>
        <w:t xml:space="preserve"> true? → </w:t>
      </w:r>
      <w:r w:rsidRPr="003A1139">
        <w:rPr>
          <w:rFonts w:ascii="Arial" w:eastAsia="Arial" w:hAnsi="Arial" w:cs="Arial"/>
          <w:b/>
          <w:bCs/>
          <w:lang w:val="en-IN"/>
        </w:rPr>
        <w:t>Yes</w:t>
      </w:r>
      <w:r w:rsidRPr="003A1139">
        <w:rPr>
          <w:rFonts w:ascii="Arial" w:eastAsia="Arial" w:hAnsi="Arial" w:cs="Arial"/>
          <w:lang w:val="en-IN"/>
        </w:rPr>
        <w:t xml:space="preserve"> </w:t>
      </w:r>
    </w:p>
    <w:p w14:paraId="75436A62" w14:textId="77777777" w:rsidR="003A1139" w:rsidRPr="003A1139" w:rsidRDefault="003A1139" w:rsidP="00971944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Is </w:t>
      </w:r>
      <w:r w:rsidRPr="003A1139">
        <w:rPr>
          <w:rFonts w:ascii="Arial" w:eastAsia="Arial" w:hAnsi="Arial" w:cs="Arial"/>
          <w:b/>
          <w:bCs/>
          <w:lang w:val="en-IN"/>
        </w:rPr>
        <w:t>Breathlessness (B)</w:t>
      </w:r>
      <w:r w:rsidRPr="003A1139">
        <w:rPr>
          <w:rFonts w:ascii="Arial" w:eastAsia="Arial" w:hAnsi="Arial" w:cs="Arial"/>
          <w:lang w:val="en-IN"/>
        </w:rPr>
        <w:t xml:space="preserve"> true? → </w:t>
      </w:r>
      <w:r w:rsidRPr="003A1139">
        <w:rPr>
          <w:rFonts w:ascii="Arial" w:eastAsia="Arial" w:hAnsi="Arial" w:cs="Arial"/>
          <w:b/>
          <w:bCs/>
          <w:lang w:val="en-IN"/>
        </w:rPr>
        <w:t>Yes</w:t>
      </w:r>
      <w:r w:rsidRPr="003A1139">
        <w:rPr>
          <w:rFonts w:ascii="Arial" w:eastAsia="Arial" w:hAnsi="Arial" w:cs="Arial"/>
          <w:lang w:val="en-IN"/>
        </w:rPr>
        <w:t xml:space="preserve"> </w:t>
      </w:r>
    </w:p>
    <w:p w14:paraId="3655178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Since both conditions are satisfied, the rule is successfully applied.</w:t>
      </w:r>
    </w:p>
    <w:p w14:paraId="79738AE6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>Therefore,</w:t>
      </w:r>
    </w:p>
    <w:p w14:paraId="60A48DFE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Hence, the goal </w:t>
      </w:r>
      <w:r w:rsidRPr="003A1139">
        <w:rPr>
          <w:rFonts w:ascii="Arial" w:eastAsia="Arial" w:hAnsi="Arial" w:cs="Arial"/>
          <w:b/>
          <w:bCs/>
          <w:lang w:val="en-IN"/>
        </w:rPr>
        <w:t>"Patient A has Pneumonia"</w:t>
      </w:r>
      <w:r w:rsidRPr="003A1139">
        <w:rPr>
          <w:rFonts w:ascii="Arial" w:eastAsia="Arial" w:hAnsi="Arial" w:cs="Arial"/>
          <w:lang w:val="en-IN"/>
        </w:rPr>
        <w:t xml:space="preserve"> is proved.</w:t>
      </w:r>
    </w:p>
    <w:p w14:paraId="23E82D9B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1139">
        <w:rPr>
          <w:rFonts w:ascii="Arial" w:eastAsia="Arial" w:hAnsi="Arial" w:cs="Arial"/>
          <w:b/>
          <w:bCs/>
          <w:lang w:val="en-IN"/>
        </w:rPr>
        <w:t>Goal Reduction Tree</w:t>
      </w:r>
    </w:p>
    <w:p w14:paraId="1D2A4F1B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     Goal</w:t>
      </w:r>
    </w:p>
    <w:p w14:paraId="7B29705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Pneumonia (P)</w:t>
      </w:r>
    </w:p>
    <w:p w14:paraId="7FC76F8D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     |</w:t>
      </w:r>
    </w:p>
    <w:p w14:paraId="210F6C0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C </w:t>
      </w:r>
      <w:r w:rsidRPr="003A1139">
        <w:rPr>
          <w:rFonts w:ascii="Cambria Math" w:eastAsia="Arial" w:hAnsi="Cambria Math" w:cs="Cambria Math"/>
          <w:lang w:val="en-IN"/>
        </w:rPr>
        <w:t>∧</w:t>
      </w:r>
      <w:r w:rsidRPr="003A1139">
        <w:rPr>
          <w:rFonts w:ascii="Arial" w:eastAsia="Arial" w:hAnsi="Arial" w:cs="Arial"/>
          <w:lang w:val="en-IN"/>
        </w:rPr>
        <w:t xml:space="preserve"> B → P</w:t>
      </w:r>
    </w:p>
    <w:p w14:paraId="67B059D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/       \</w:t>
      </w:r>
    </w:p>
    <w:p w14:paraId="7372FB92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/         \</w:t>
      </w:r>
    </w:p>
    <w:p w14:paraId="1D29FCEA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Cough (C)   Breathlessness (B)</w:t>
      </w:r>
    </w:p>
    <w:p w14:paraId="6ED84DA2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|               |</w:t>
      </w:r>
    </w:p>
    <w:p w14:paraId="7B273BA1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lastRenderedPageBreak/>
        <w:t xml:space="preserve">        True            </w:t>
      </w:r>
      <w:proofErr w:type="spellStart"/>
      <w:r w:rsidRPr="003A1139">
        <w:rPr>
          <w:rFonts w:ascii="Arial" w:eastAsia="Arial" w:hAnsi="Arial" w:cs="Arial"/>
          <w:lang w:val="en-IN"/>
        </w:rPr>
        <w:t>True</w:t>
      </w:r>
      <w:proofErr w:type="spellEnd"/>
    </w:p>
    <w:p w14:paraId="2B279264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\             /</w:t>
      </w:r>
    </w:p>
    <w:p w14:paraId="2827C665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\___________/</w:t>
      </w:r>
    </w:p>
    <w:p w14:paraId="18F2CFC9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     |</w:t>
      </w:r>
    </w:p>
    <w:p w14:paraId="361A0340" w14:textId="77777777" w:rsidR="003A1139" w:rsidRP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1139">
        <w:rPr>
          <w:rFonts w:ascii="Arial" w:eastAsia="Arial" w:hAnsi="Arial" w:cs="Arial"/>
          <w:lang w:val="en-IN"/>
        </w:rPr>
        <w:t xml:space="preserve">            Goal Satisfied</w:t>
      </w:r>
    </w:p>
    <w:p w14:paraId="6C6FB839" w14:textId="77777777" w:rsid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58FCA2DD" w14:textId="77777777" w:rsidR="00F942B3" w:rsidRDefault="006C67C0" w:rsidP="00971944">
      <w:pPr>
        <w:spacing w:before="160" w:after="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2 — Autonomous Traffic Management Agent </w:t>
      </w:r>
    </w:p>
    <w:p w14:paraId="6F00D4F8" w14:textId="77777777" w:rsidR="00F942B3" w:rsidRDefault="006C67C0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0DF72263" w14:textId="77777777" w:rsidR="00F942B3" w:rsidRDefault="006C67C0" w:rsidP="00971944">
      <w:pPr>
        <w:numPr>
          <w:ilvl w:val="0"/>
          <w:numId w:val="1"/>
        </w:numPr>
        <w:spacing w:before="40"/>
        <w:ind w:left="992"/>
        <w:jc w:val="both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3"/>
          <w:id w:val="-1134330357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EmergencyType</w:t>
          </w:r>
          <w:proofErr w:type="spellEnd"/>
          <w:r>
            <w:rPr>
              <w:rFonts w:ascii="Arial Unicode MS" w:eastAsia="Arial Unicode MS" w:hAnsi="Arial Unicode MS" w:cs="Arial Unicode MS"/>
            </w:rPr>
            <w:t>(x) → ClearPath(x)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[</w:t>
          </w:r>
          <w:proofErr w:type="gramEnd"/>
          <w:r>
            <w:rPr>
              <w:rFonts w:ascii="Arial Unicode MS" w:eastAsia="Arial Unicode MS" w:hAnsi="Arial Unicode MS" w:cs="Arial Unicode MS"/>
            </w:rPr>
            <w:t>Rule 1]</w:t>
          </w:r>
        </w:sdtContent>
      </w:sdt>
    </w:p>
    <w:p w14:paraId="5CEEDFD8" w14:textId="77777777" w:rsidR="00F942B3" w:rsidRDefault="006C67C0" w:rsidP="00971944">
      <w:pPr>
        <w:numPr>
          <w:ilvl w:val="0"/>
          <w:numId w:val="1"/>
        </w:numPr>
        <w:ind w:left="992"/>
        <w:jc w:val="both"/>
      </w:pPr>
      <w:r>
        <w:rPr>
          <w:rFonts w:ascii="Cambria Math" w:eastAsia="Cambria Math" w:hAnsi="Cambria Math" w:cs="Cambria Math"/>
        </w:rPr>
        <w:t>∀</w:t>
      </w:r>
      <w:sdt>
        <w:sdtPr>
          <w:tag w:val="goog_rdk_4"/>
          <w:id w:val="126163897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x: ClearPath(x)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GreenSignal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(x) </w:t>
          </w:r>
        </w:sdtContent>
      </w:sdt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</w:t>
      </w:r>
      <w:proofErr w:type="spellStart"/>
      <w:r>
        <w:rPr>
          <w:rFonts w:ascii="Arial" w:eastAsia="Arial" w:hAnsi="Arial" w:cs="Arial"/>
        </w:rPr>
        <w:t>RedSignal</w:t>
      </w:r>
      <w:proofErr w:type="spellEnd"/>
      <w:r>
        <w:rPr>
          <w:rFonts w:ascii="Arial" w:eastAsia="Arial" w:hAnsi="Arial" w:cs="Arial"/>
        </w:rPr>
        <w:t>(x)</w:t>
      </w:r>
      <w:proofErr w:type="gramStart"/>
      <w:r>
        <w:rPr>
          <w:rFonts w:ascii="Arial" w:eastAsia="Arial" w:hAnsi="Arial" w:cs="Arial"/>
        </w:rPr>
        <w:t xml:space="preserve">   [</w:t>
      </w:r>
      <w:proofErr w:type="gramEnd"/>
      <w:r>
        <w:rPr>
          <w:rFonts w:ascii="Arial" w:eastAsia="Arial" w:hAnsi="Arial" w:cs="Arial"/>
        </w:rPr>
        <w:t>Rule 2]</w:t>
      </w:r>
    </w:p>
    <w:p w14:paraId="530E3DEE" w14:textId="77777777" w:rsidR="00F942B3" w:rsidRDefault="006C67C0" w:rsidP="00971944">
      <w:pPr>
        <w:numPr>
          <w:ilvl w:val="0"/>
          <w:numId w:val="1"/>
        </w:numPr>
        <w:ind w:left="992"/>
        <w:jc w:val="both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Behind(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5"/>
          <w:id w:val="-454922723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GreenSignal</w:t>
          </w:r>
          <w:proofErr w:type="spellEnd"/>
          <w:r>
            <w:rPr>
              <w:rFonts w:ascii="Arial Unicode MS" w:eastAsia="Arial Unicode MS" w:hAnsi="Arial Unicode MS" w:cs="Arial Unicode MS"/>
            </w:rPr>
            <w:t>(y) → Proceed(x)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[</w:t>
          </w:r>
          <w:proofErr w:type="gramEnd"/>
          <w:r>
            <w:rPr>
              <w:rFonts w:ascii="Arial Unicode MS" w:eastAsia="Arial Unicode MS" w:hAnsi="Arial Unicode MS" w:cs="Arial Unicode MS"/>
            </w:rPr>
            <w:t>Rule 3]</w:t>
          </w:r>
        </w:sdtContent>
      </w:sdt>
    </w:p>
    <w:p w14:paraId="646AB2D8" w14:textId="77777777" w:rsidR="00F942B3" w:rsidRDefault="006C67C0" w:rsidP="00971944">
      <w:pPr>
        <w:numPr>
          <w:ilvl w:val="0"/>
          <w:numId w:val="1"/>
        </w:numPr>
        <w:spacing w:after="40"/>
        <w:ind w:left="99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gramStart"/>
      <w:r>
        <w:rPr>
          <w:rFonts w:ascii="Arial" w:eastAsia="Arial" w:hAnsi="Arial" w:cs="Arial"/>
        </w:rPr>
        <w:t>Vehicle(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spellStart"/>
      <w:proofErr w:type="gramStart"/>
      <w:r>
        <w:rPr>
          <w:rFonts w:ascii="Arial" w:eastAsia="Arial" w:hAnsi="Arial" w:cs="Arial"/>
        </w:rPr>
        <w:t>EmergencyType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gramStart"/>
      <w:r>
        <w:rPr>
          <w:rFonts w:ascii="Arial" w:eastAsia="Arial" w:hAnsi="Arial" w:cs="Arial"/>
        </w:rPr>
        <w:t>Vehicle(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 xml:space="preserve">), </w:t>
      </w:r>
      <w:proofErr w:type="gramStart"/>
      <w:r>
        <w:rPr>
          <w:rFonts w:ascii="Arial" w:eastAsia="Arial" w:hAnsi="Arial" w:cs="Arial"/>
        </w:rPr>
        <w:t>Behind(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, Ambulance)</w:t>
      </w:r>
    </w:p>
    <w:p w14:paraId="6C5BEB12" w14:textId="77777777" w:rsidR="00F942B3" w:rsidRDefault="006C67C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14:paraId="1D56133E" w14:textId="77777777" w:rsidR="00F942B3" w:rsidRDefault="006C67C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</w:t>
      </w:r>
      <w:proofErr w:type="spellStart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14:paraId="0A2CF530" w14:textId="77777777" w:rsidR="00F942B3" w:rsidRDefault="006C67C0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bCs/>
        </w:rPr>
        <w:t xml:space="preserve">  </w:t>
      </w:r>
    </w:p>
    <w:p w14:paraId="0F19B42D" w14:textId="77777777" w:rsidR="003A1139" w:rsidRDefault="003A1139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5625D7C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(a) Apply Unification</w:t>
      </w:r>
    </w:p>
    <w:p w14:paraId="04D4BAB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The traffic management system uses </w:t>
      </w:r>
      <w:r w:rsidRPr="00971944">
        <w:rPr>
          <w:rFonts w:ascii="Arial" w:eastAsia="Arial" w:hAnsi="Arial" w:cs="Arial"/>
          <w:b/>
          <w:bCs/>
          <w:lang w:val="en-IN"/>
        </w:rPr>
        <w:t>First Order Logic (FOL)</w:t>
      </w:r>
      <w:r w:rsidRPr="00971944">
        <w:rPr>
          <w:rFonts w:ascii="Arial" w:eastAsia="Arial" w:hAnsi="Arial" w:cs="Arial"/>
          <w:lang w:val="en-IN"/>
        </w:rPr>
        <w:t xml:space="preserve"> to manage emergency vehicles. Unification is the process of matching variables in a rule with known facts to derive new conclusions.</w:t>
      </w:r>
    </w:p>
    <w:p w14:paraId="700C309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Knowledge Base</w:t>
      </w:r>
    </w:p>
    <w:p w14:paraId="1EB0BB1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1:</w:t>
      </w:r>
    </w:p>
    <w:p w14:paraId="7D07327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2:</w:t>
      </w:r>
    </w:p>
    <w:p w14:paraId="1827941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3:</w:t>
      </w:r>
    </w:p>
    <w:p w14:paraId="4167F07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Facts</w:t>
      </w:r>
    </w:p>
    <w:p w14:paraId="4B811072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gramEnd"/>
      <w:r w:rsidRPr="00971944">
        <w:rPr>
          <w:rFonts w:ascii="Arial" w:eastAsia="Arial" w:hAnsi="Arial" w:cs="Arial"/>
          <w:lang w:val="en-IN"/>
        </w:rPr>
        <w:t xml:space="preserve">Ambulance) </w:t>
      </w:r>
    </w:p>
    <w:p w14:paraId="3160D1FD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EmergencyType</w:t>
      </w:r>
      <w:proofErr w:type="spellEnd"/>
      <w:r w:rsidRPr="00971944">
        <w:rPr>
          <w:rFonts w:ascii="Arial" w:eastAsia="Arial" w:hAnsi="Arial" w:cs="Arial"/>
          <w:lang w:val="en-IN"/>
        </w:rPr>
        <w:t>(</w:t>
      </w:r>
      <w:proofErr w:type="gramEnd"/>
      <w:r w:rsidRPr="00971944">
        <w:rPr>
          <w:rFonts w:ascii="Arial" w:eastAsia="Arial" w:hAnsi="Arial" w:cs="Arial"/>
          <w:lang w:val="en-IN"/>
        </w:rPr>
        <w:t xml:space="preserve">Ambulance) </w:t>
      </w:r>
    </w:p>
    <w:p w14:paraId="6A6491F4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) </w:t>
      </w:r>
    </w:p>
    <w:p w14:paraId="2F401C93" w14:textId="77777777" w:rsidR="00971944" w:rsidRPr="00971944" w:rsidRDefault="00971944" w:rsidP="00971944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Behind(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, Ambulance) </w:t>
      </w:r>
    </w:p>
    <w:p w14:paraId="4995129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Unification Process</w:t>
      </w:r>
    </w:p>
    <w:p w14:paraId="76F5EC0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Match Rule 1 with the given facts.</w:t>
      </w:r>
    </w:p>
    <w:p w14:paraId="536C16C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Predicate 1</w:t>
      </w:r>
    </w:p>
    <w:p w14:paraId="74B32C3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Vehicle(x)</w:t>
      </w:r>
    </w:p>
    <w:p w14:paraId="18B3CB8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Fact:</w:t>
      </w:r>
    </w:p>
    <w:p w14:paraId="44934DE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gramEnd"/>
      <w:r w:rsidRPr="00971944">
        <w:rPr>
          <w:rFonts w:ascii="Arial" w:eastAsia="Arial" w:hAnsi="Arial" w:cs="Arial"/>
          <w:lang w:val="en-IN"/>
        </w:rPr>
        <w:t>Ambulance)</w:t>
      </w:r>
    </w:p>
    <w:p w14:paraId="6220BE0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Substitution (MGU):</w:t>
      </w:r>
    </w:p>
    <w:p w14:paraId="1D262ED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Predicate 2</w:t>
      </w:r>
    </w:p>
    <w:p w14:paraId="5CDEC47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EmergencyType</w:t>
      </w:r>
      <w:proofErr w:type="spellEnd"/>
      <w:r w:rsidRPr="00971944">
        <w:rPr>
          <w:rFonts w:ascii="Arial" w:eastAsia="Arial" w:hAnsi="Arial" w:cs="Arial"/>
          <w:lang w:val="en-IN"/>
        </w:rPr>
        <w:t>(x)</w:t>
      </w:r>
    </w:p>
    <w:p w14:paraId="6924007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Using the same substitution:</w:t>
      </w:r>
    </w:p>
    <w:p w14:paraId="2531C88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EmergencyType</w:t>
      </w:r>
      <w:proofErr w:type="spellEnd"/>
      <w:r w:rsidRPr="00971944">
        <w:rPr>
          <w:rFonts w:ascii="Arial" w:eastAsia="Arial" w:hAnsi="Arial" w:cs="Arial"/>
          <w:lang w:val="en-IN"/>
        </w:rPr>
        <w:t>(</w:t>
      </w:r>
      <w:proofErr w:type="gramEnd"/>
      <w:r w:rsidRPr="00971944">
        <w:rPr>
          <w:rFonts w:ascii="Arial" w:eastAsia="Arial" w:hAnsi="Arial" w:cs="Arial"/>
          <w:lang w:val="en-IN"/>
        </w:rPr>
        <w:t>Ambulance)</w:t>
      </w:r>
    </w:p>
    <w:p w14:paraId="01E6452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This matches the fact.</w:t>
      </w:r>
    </w:p>
    <w:p w14:paraId="79F78A6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Therefore,</w:t>
      </w:r>
    </w:p>
    <w:p w14:paraId="2886B70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Applying Rule 1 gives:</w:t>
      </w:r>
    </w:p>
    <w:p w14:paraId="5328EEF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b/>
          <w:bCs/>
          <w:lang w:val="en-IN"/>
        </w:rPr>
        <w:t>ClearPath(</w:t>
      </w:r>
      <w:proofErr w:type="gramEnd"/>
      <w:r w:rsidRPr="00971944">
        <w:rPr>
          <w:rFonts w:ascii="Arial" w:eastAsia="Arial" w:hAnsi="Arial" w:cs="Arial"/>
          <w:b/>
          <w:bCs/>
          <w:lang w:val="en-IN"/>
        </w:rPr>
        <w:t>Ambulance)</w:t>
      </w:r>
    </w:p>
    <w:p w14:paraId="646589D8" w14:textId="77777777" w:rsidR="00971944" w:rsidRPr="00971944" w:rsidRDefault="006C67C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6392A7C">
          <v:rect id="_x0000_i1027" style="width:0;height:1.5pt" o:hralign="center" o:hrstd="t" o:hr="t" fillcolor="#a0a0a0" stroked="f"/>
        </w:pict>
      </w:r>
    </w:p>
    <w:p w14:paraId="2666222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 xml:space="preserve">(b) Resolution Proof for </w:t>
      </w:r>
      <w:proofErr w:type="gramStart"/>
      <w:r w:rsidRPr="00971944">
        <w:rPr>
          <w:rFonts w:ascii="Arial" w:eastAsia="Arial" w:hAnsi="Arial" w:cs="Arial"/>
          <w:b/>
          <w:bCs/>
          <w:lang w:val="en-IN"/>
        </w:rPr>
        <w:t>Proceed(</w:t>
      </w:r>
      <w:proofErr w:type="spellStart"/>
      <w:proofErr w:type="gramEnd"/>
      <w:r w:rsidRPr="00971944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)</w:t>
      </w:r>
    </w:p>
    <w:p w14:paraId="3739D1B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lastRenderedPageBreak/>
        <w:t>Step 1: Convert Rules into CNF</w:t>
      </w:r>
    </w:p>
    <w:p w14:paraId="4030451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1</w:t>
      </w:r>
    </w:p>
    <w:p w14:paraId="16D809E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CNF:</w:t>
      </w:r>
    </w:p>
    <w:p w14:paraId="7900CEB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2</w:t>
      </w:r>
    </w:p>
    <w:p w14:paraId="2F08111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CNF:</w:t>
      </w:r>
    </w:p>
    <w:p w14:paraId="6385411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Rule 3</w:t>
      </w:r>
    </w:p>
    <w:p w14:paraId="0A1F6BC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CNF:</w:t>
      </w:r>
    </w:p>
    <w:p w14:paraId="7277336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Steps</w:t>
      </w:r>
    </w:p>
    <w:p w14:paraId="61FC868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 the facts:</w:t>
      </w:r>
    </w:p>
    <w:p w14:paraId="2FC2EB00" w14:textId="77777777" w:rsidR="00971944" w:rsidRPr="00971944" w:rsidRDefault="00971944" w:rsidP="00971944">
      <w:pPr>
        <w:numPr>
          <w:ilvl w:val="0"/>
          <w:numId w:val="8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gramEnd"/>
      <w:r w:rsidRPr="00971944">
        <w:rPr>
          <w:rFonts w:ascii="Arial" w:eastAsia="Arial" w:hAnsi="Arial" w:cs="Arial"/>
          <w:lang w:val="en-IN"/>
        </w:rPr>
        <w:t xml:space="preserve">Ambulance) </w:t>
      </w:r>
    </w:p>
    <w:p w14:paraId="63BE2AAD" w14:textId="77777777" w:rsidR="00971944" w:rsidRPr="00971944" w:rsidRDefault="00971944" w:rsidP="00971944">
      <w:pPr>
        <w:numPr>
          <w:ilvl w:val="0"/>
          <w:numId w:val="8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EmergencyType</w:t>
      </w:r>
      <w:proofErr w:type="spellEnd"/>
      <w:r w:rsidRPr="00971944">
        <w:rPr>
          <w:rFonts w:ascii="Arial" w:eastAsia="Arial" w:hAnsi="Arial" w:cs="Arial"/>
          <w:lang w:val="en-IN"/>
        </w:rPr>
        <w:t>(</w:t>
      </w:r>
      <w:proofErr w:type="gramEnd"/>
      <w:r w:rsidRPr="00971944">
        <w:rPr>
          <w:rFonts w:ascii="Arial" w:eastAsia="Arial" w:hAnsi="Arial" w:cs="Arial"/>
          <w:lang w:val="en-IN"/>
        </w:rPr>
        <w:t xml:space="preserve">Ambulance) </w:t>
      </w:r>
    </w:p>
    <w:p w14:paraId="11781A3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with Rule 1:</w:t>
      </w:r>
    </w:p>
    <w:p w14:paraId="4792BB5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Cambria Math" w:eastAsia="Arial" w:hAnsi="Cambria Math" w:cs="Cambria Math"/>
          <w:lang w:val="en-IN"/>
        </w:rPr>
        <w:t>⇒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gramStart"/>
      <w:r w:rsidRPr="00971944">
        <w:rPr>
          <w:rFonts w:ascii="Arial" w:eastAsia="Arial" w:hAnsi="Arial" w:cs="Arial"/>
          <w:b/>
          <w:bCs/>
          <w:lang w:val="en-IN"/>
        </w:rPr>
        <w:t>ClearPath(</w:t>
      </w:r>
      <w:proofErr w:type="gramEnd"/>
      <w:r w:rsidRPr="00971944">
        <w:rPr>
          <w:rFonts w:ascii="Arial" w:eastAsia="Arial" w:hAnsi="Arial" w:cs="Arial"/>
          <w:b/>
          <w:bCs/>
          <w:lang w:val="en-IN"/>
        </w:rPr>
        <w:t>Ambulance)</w:t>
      </w:r>
    </w:p>
    <w:p w14:paraId="632A197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with Rule 2:</w:t>
      </w:r>
    </w:p>
    <w:p w14:paraId="6120367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Cambria Math" w:eastAsia="Arial" w:hAnsi="Cambria Math" w:cs="Cambria Math"/>
          <w:lang w:val="en-IN"/>
        </w:rPr>
        <w:t>⇒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proofErr w:type="gramStart"/>
      <w:r w:rsidRPr="00971944">
        <w:rPr>
          <w:rFonts w:ascii="Arial" w:eastAsia="Arial" w:hAnsi="Arial" w:cs="Arial"/>
          <w:b/>
          <w:bCs/>
          <w:lang w:val="en-IN"/>
        </w:rPr>
        <w:t>GreenSignal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(</w:t>
      </w:r>
      <w:proofErr w:type="gramEnd"/>
      <w:r w:rsidRPr="00971944">
        <w:rPr>
          <w:rFonts w:ascii="Arial" w:eastAsia="Arial" w:hAnsi="Arial" w:cs="Arial"/>
          <w:b/>
          <w:bCs/>
          <w:lang w:val="en-IN"/>
        </w:rPr>
        <w:t>Ambulance)</w:t>
      </w:r>
    </w:p>
    <w:p w14:paraId="2BD712B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Now use:</w:t>
      </w:r>
    </w:p>
    <w:p w14:paraId="74F6680C" w14:textId="77777777" w:rsidR="00971944" w:rsidRPr="00971944" w:rsidRDefault="00971944" w:rsidP="00971944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) </w:t>
      </w:r>
    </w:p>
    <w:p w14:paraId="2C028594" w14:textId="77777777" w:rsidR="00971944" w:rsidRPr="00971944" w:rsidRDefault="00971944" w:rsidP="00971944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Behind(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, Ambulance) </w:t>
      </w:r>
    </w:p>
    <w:p w14:paraId="77CB43EC" w14:textId="77777777" w:rsidR="00971944" w:rsidRPr="00971944" w:rsidRDefault="00971944" w:rsidP="00971944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GreenSignal</w:t>
      </w:r>
      <w:proofErr w:type="spellEnd"/>
      <w:r w:rsidRPr="00971944">
        <w:rPr>
          <w:rFonts w:ascii="Arial" w:eastAsia="Arial" w:hAnsi="Arial" w:cs="Arial"/>
          <w:lang w:val="en-IN"/>
        </w:rPr>
        <w:t>(</w:t>
      </w:r>
      <w:proofErr w:type="gramEnd"/>
      <w:r w:rsidRPr="00971944">
        <w:rPr>
          <w:rFonts w:ascii="Arial" w:eastAsia="Arial" w:hAnsi="Arial" w:cs="Arial"/>
          <w:lang w:val="en-IN"/>
        </w:rPr>
        <w:t xml:space="preserve">Ambulance) </w:t>
      </w:r>
    </w:p>
    <w:p w14:paraId="4BF9A7A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with Rule 3:</w:t>
      </w:r>
    </w:p>
    <w:p w14:paraId="43A263E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Cambria Math" w:eastAsia="Arial" w:hAnsi="Cambria Math" w:cs="Cambria Math"/>
          <w:lang w:val="en-IN"/>
        </w:rPr>
        <w:t>⇒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gramStart"/>
      <w:r w:rsidRPr="00971944">
        <w:rPr>
          <w:rFonts w:ascii="Arial" w:eastAsia="Arial" w:hAnsi="Arial" w:cs="Arial"/>
          <w:b/>
          <w:bCs/>
          <w:lang w:val="en-IN"/>
        </w:rPr>
        <w:t>Proceed(</w:t>
      </w:r>
      <w:proofErr w:type="spellStart"/>
      <w:proofErr w:type="gramEnd"/>
      <w:r w:rsidRPr="00971944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)</w:t>
      </w:r>
    </w:p>
    <w:p w14:paraId="47DF566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Hence, the statement </w:t>
      </w:r>
      <w:proofErr w:type="gramStart"/>
      <w:r w:rsidRPr="00971944">
        <w:rPr>
          <w:rFonts w:ascii="Arial" w:eastAsia="Arial" w:hAnsi="Arial" w:cs="Arial"/>
          <w:b/>
          <w:bCs/>
          <w:lang w:val="en-IN"/>
        </w:rPr>
        <w:t>Proceed(</w:t>
      </w:r>
      <w:proofErr w:type="spellStart"/>
      <w:proofErr w:type="gramEnd"/>
      <w:r w:rsidRPr="00971944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>)</w:t>
      </w:r>
      <w:r w:rsidRPr="00971944">
        <w:rPr>
          <w:rFonts w:ascii="Arial" w:eastAsia="Arial" w:hAnsi="Arial" w:cs="Arial"/>
          <w:lang w:val="en-IN"/>
        </w:rPr>
        <w:t xml:space="preserve"> is successfully proved.</w:t>
      </w:r>
    </w:p>
    <w:p w14:paraId="5E02A42E" w14:textId="77777777" w:rsidR="00971944" w:rsidRPr="00971944" w:rsidRDefault="006C67C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7A1F9469">
          <v:rect id="_x0000_i1028" style="width:0;height:1.5pt" o:hralign="center" o:hrstd="t" o:hr="t" fillcolor="#a0a0a0" stroked="f"/>
        </w:pict>
      </w:r>
    </w:p>
    <w:p w14:paraId="26614EB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Proof Tree</w:t>
      </w:r>
    </w:p>
    <w:p w14:paraId="7E16237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 xml:space="preserve">Vehicle(Ambulance)   </w:t>
      </w:r>
      <w:proofErr w:type="gramEnd"/>
      <w:r w:rsidRPr="00971944">
        <w:rPr>
          <w:rFonts w:ascii="Arial" w:eastAsia="Arial" w:hAnsi="Arial" w:cs="Arial"/>
          <w:lang w:val="en-IN"/>
        </w:rPr>
        <w:t xml:space="preserve">  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EmergencyType</w:t>
      </w:r>
      <w:proofErr w:type="spellEnd"/>
      <w:r w:rsidRPr="00971944">
        <w:rPr>
          <w:rFonts w:ascii="Arial" w:eastAsia="Arial" w:hAnsi="Arial" w:cs="Arial"/>
          <w:lang w:val="en-IN"/>
        </w:rPr>
        <w:t>(</w:t>
      </w:r>
      <w:proofErr w:type="gramEnd"/>
      <w:r w:rsidRPr="00971944">
        <w:rPr>
          <w:rFonts w:ascii="Arial" w:eastAsia="Arial" w:hAnsi="Arial" w:cs="Arial"/>
          <w:lang w:val="en-IN"/>
        </w:rPr>
        <w:t>Ambulance)</w:t>
      </w:r>
    </w:p>
    <w:p w14:paraId="325C5E2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\                  /</w:t>
      </w:r>
    </w:p>
    <w:p w14:paraId="1C95062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\                /</w:t>
      </w:r>
    </w:p>
    <w:p w14:paraId="1C1A46B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</w:t>
      </w:r>
      <w:proofErr w:type="gramStart"/>
      <w:r w:rsidRPr="00971944">
        <w:rPr>
          <w:rFonts w:ascii="Arial" w:eastAsia="Arial" w:hAnsi="Arial" w:cs="Arial"/>
          <w:lang w:val="en-IN"/>
        </w:rPr>
        <w:t>ClearPath(</w:t>
      </w:r>
      <w:proofErr w:type="gramEnd"/>
      <w:r w:rsidRPr="00971944">
        <w:rPr>
          <w:rFonts w:ascii="Arial" w:eastAsia="Arial" w:hAnsi="Arial" w:cs="Arial"/>
          <w:lang w:val="en-IN"/>
        </w:rPr>
        <w:t>Ambulance)</w:t>
      </w:r>
    </w:p>
    <w:p w14:paraId="37186D1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3F1E008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7D07B1A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GreenSignal</w:t>
      </w:r>
      <w:proofErr w:type="spellEnd"/>
      <w:r w:rsidRPr="00971944">
        <w:rPr>
          <w:rFonts w:ascii="Arial" w:eastAsia="Arial" w:hAnsi="Arial" w:cs="Arial"/>
          <w:lang w:val="en-IN"/>
        </w:rPr>
        <w:t>(</w:t>
      </w:r>
      <w:proofErr w:type="gramEnd"/>
      <w:r w:rsidRPr="00971944">
        <w:rPr>
          <w:rFonts w:ascii="Arial" w:eastAsia="Arial" w:hAnsi="Arial" w:cs="Arial"/>
          <w:lang w:val="en-IN"/>
        </w:rPr>
        <w:t>Ambulance)</w:t>
      </w:r>
    </w:p>
    <w:p w14:paraId="2B36653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60D61FB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-------------------------------</w:t>
      </w:r>
    </w:p>
    <w:p w14:paraId="118C5BF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|             |               |</w:t>
      </w:r>
    </w:p>
    <w:p w14:paraId="50B014E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Vehicle(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 xml:space="preserve">) </w:t>
      </w:r>
      <w:proofErr w:type="gramStart"/>
      <w:r w:rsidRPr="00971944">
        <w:rPr>
          <w:rFonts w:ascii="Arial" w:eastAsia="Arial" w:hAnsi="Arial" w:cs="Arial"/>
          <w:lang w:val="en-IN"/>
        </w:rPr>
        <w:t>Behind(</w:t>
      </w:r>
      <w:proofErr w:type="spellStart"/>
      <w:r w:rsidRPr="00971944">
        <w:rPr>
          <w:rFonts w:ascii="Arial" w:eastAsia="Arial" w:hAnsi="Arial" w:cs="Arial"/>
          <w:lang w:val="en-IN"/>
        </w:rPr>
        <w:t>CarA,Ambulance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>)</w:t>
      </w:r>
    </w:p>
    <w:p w14:paraId="0E1FA2E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\             |              /</w:t>
      </w:r>
    </w:p>
    <w:p w14:paraId="6EB9A42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\____________|_____________/</w:t>
      </w:r>
    </w:p>
    <w:p w14:paraId="62DC42E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    |</w:t>
      </w:r>
    </w:p>
    <w:p w14:paraId="36FEF81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</w:t>
      </w:r>
      <w:proofErr w:type="gramStart"/>
      <w:r w:rsidRPr="00971944">
        <w:rPr>
          <w:rFonts w:ascii="Arial" w:eastAsia="Arial" w:hAnsi="Arial" w:cs="Arial"/>
          <w:lang w:val="en-IN"/>
        </w:rPr>
        <w:t>Proceed(</w:t>
      </w:r>
      <w:proofErr w:type="spellStart"/>
      <w:proofErr w:type="gramEnd"/>
      <w:r w:rsidRPr="00971944">
        <w:rPr>
          <w:rFonts w:ascii="Arial" w:eastAsia="Arial" w:hAnsi="Arial" w:cs="Arial"/>
          <w:lang w:val="en-IN"/>
        </w:rPr>
        <w:t>CarA</w:t>
      </w:r>
      <w:proofErr w:type="spellEnd"/>
      <w:r w:rsidRPr="00971944">
        <w:rPr>
          <w:rFonts w:ascii="Arial" w:eastAsia="Arial" w:hAnsi="Arial" w:cs="Arial"/>
          <w:lang w:val="en-IN"/>
        </w:rPr>
        <w:t>)</w:t>
      </w:r>
    </w:p>
    <w:p w14:paraId="6E7FC32C" w14:textId="77777777" w:rsidR="00971944" w:rsidRPr="00971944" w:rsidRDefault="006C67C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88D7748">
          <v:rect id="_x0000_i1029" style="width:0;height:1.5pt" o:hralign="center" o:hrstd="t" o:hr="t" fillcolor="#a0a0a0" stroked="f"/>
        </w:pict>
      </w:r>
    </w:p>
    <w:p w14:paraId="366F59C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(c) Analysis</w:t>
      </w:r>
    </w:p>
    <w:p w14:paraId="68D33B2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The current knowledge base works correctly for </w:t>
      </w:r>
      <w:r w:rsidRPr="00971944">
        <w:rPr>
          <w:rFonts w:ascii="Arial" w:eastAsia="Arial" w:hAnsi="Arial" w:cs="Arial"/>
          <w:b/>
          <w:bCs/>
          <w:lang w:val="en-IN"/>
        </w:rPr>
        <w:t>one emergency vehicle</w:t>
      </w:r>
      <w:r w:rsidRPr="00971944">
        <w:rPr>
          <w:rFonts w:ascii="Arial" w:eastAsia="Arial" w:hAnsi="Arial" w:cs="Arial"/>
          <w:lang w:val="en-IN"/>
        </w:rPr>
        <w:t xml:space="preserve">, but it is </w:t>
      </w:r>
      <w:r w:rsidRPr="00971944">
        <w:rPr>
          <w:rFonts w:ascii="Arial" w:eastAsia="Arial" w:hAnsi="Arial" w:cs="Arial"/>
          <w:b/>
          <w:bCs/>
          <w:lang w:val="en-IN"/>
        </w:rPr>
        <w:t>not sufficient</w:t>
      </w:r>
      <w:r w:rsidRPr="00971944">
        <w:rPr>
          <w:rFonts w:ascii="Arial" w:eastAsia="Arial" w:hAnsi="Arial" w:cs="Arial"/>
          <w:lang w:val="en-IN"/>
        </w:rPr>
        <w:t xml:space="preserve"> when multiple emergency vehicles are present at the same time.</w:t>
      </w:r>
    </w:p>
    <w:p w14:paraId="0A91DCB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Additional Rules Required</w:t>
      </w:r>
    </w:p>
    <w:p w14:paraId="18CCB771" w14:textId="77777777" w:rsidR="00971944" w:rsidRPr="00971944" w:rsidRDefault="00971944" w:rsidP="00971944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Priority Rule</w:t>
      </w:r>
      <w:r w:rsidRPr="00971944">
        <w:rPr>
          <w:rFonts w:ascii="Arial" w:eastAsia="Arial" w:hAnsi="Arial" w:cs="Arial"/>
          <w:lang w:val="en-IN"/>
        </w:rPr>
        <w:t xml:space="preserve"> </w:t>
      </w:r>
    </w:p>
    <w:p w14:paraId="00A6198F" w14:textId="77777777" w:rsidR="00971944" w:rsidRPr="00971944" w:rsidRDefault="00971944" w:rsidP="00971944">
      <w:pPr>
        <w:numPr>
          <w:ilvl w:val="1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If two emergency vehicles are present, the one with higher priority (e.g., Ambulance over Fire Truck) should be given the green signal first. </w:t>
      </w:r>
    </w:p>
    <w:p w14:paraId="7F2F3C91" w14:textId="77777777" w:rsidR="00971944" w:rsidRPr="00971944" w:rsidRDefault="00971944" w:rsidP="00971944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lastRenderedPageBreak/>
        <w:t>Conflict Resolution Rule</w:t>
      </w:r>
      <w:r w:rsidRPr="00971944">
        <w:rPr>
          <w:rFonts w:ascii="Arial" w:eastAsia="Arial" w:hAnsi="Arial" w:cs="Arial"/>
          <w:lang w:val="en-IN"/>
        </w:rPr>
        <w:t xml:space="preserve"> </w:t>
      </w:r>
    </w:p>
    <w:p w14:paraId="52337AAA" w14:textId="77777777" w:rsidR="00971944" w:rsidRPr="00971944" w:rsidRDefault="00971944" w:rsidP="00971944">
      <w:pPr>
        <w:numPr>
          <w:ilvl w:val="1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If two emergency vehicles approach the same junction simultaneously, the system should avoid giving both directions a green signal. </w:t>
      </w:r>
    </w:p>
    <w:p w14:paraId="1BF5B808" w14:textId="77777777" w:rsidR="00971944" w:rsidRPr="00971944" w:rsidRDefault="00971944" w:rsidP="00971944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Traffic Coordination Rule</w:t>
      </w:r>
      <w:r w:rsidRPr="00971944">
        <w:rPr>
          <w:rFonts w:ascii="Arial" w:eastAsia="Arial" w:hAnsi="Arial" w:cs="Arial"/>
          <w:lang w:val="en-IN"/>
        </w:rPr>
        <w:t xml:space="preserve"> </w:t>
      </w:r>
    </w:p>
    <w:p w14:paraId="3CA1D071" w14:textId="77777777" w:rsidR="00971944" w:rsidRPr="00971944" w:rsidRDefault="00971944" w:rsidP="00971944">
      <w:pPr>
        <w:numPr>
          <w:ilvl w:val="1"/>
          <w:numId w:val="1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After the first emergency vehicle passes, the next emergency vehicle should automatically receive a clear path.</w:t>
      </w:r>
    </w:p>
    <w:p w14:paraId="13ED120D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79C6E6BC" w14:textId="77777777" w:rsidR="00F942B3" w:rsidRDefault="006C67C0" w:rsidP="00971944">
      <w:pPr>
        <w:spacing w:before="160" w:after="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14:paraId="5E8EB241" w14:textId="77777777" w:rsidR="00F942B3" w:rsidRDefault="006C67C0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14:paraId="2359607A" w14:textId="77777777" w:rsidR="00F942B3" w:rsidRDefault="006C67C0" w:rsidP="00971944">
      <w:pPr>
        <w:numPr>
          <w:ilvl w:val="0"/>
          <w:numId w:val="2"/>
        </w:numPr>
        <w:spacing w:before="40"/>
        <w:jc w:val="both"/>
        <w:rPr>
          <w:rFonts w:ascii="Arial" w:eastAsia="Arial" w:hAnsi="Arial" w:cs="Arial"/>
        </w:rPr>
      </w:pPr>
      <w:sdt>
        <w:sdtPr>
          <w:tag w:val="goog_rdk_6"/>
          <w:id w:val="51097478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P1: </w:t>
          </w:r>
          <w:proofErr w:type="spellStart"/>
          <w:r>
            <w:rPr>
              <w:rFonts w:ascii="Arial Unicode MS" w:eastAsia="Arial Unicode MS" w:hAnsi="Arial Unicode MS" w:cs="Arial Unicode MS"/>
            </w:rPr>
            <w:t>SoilDry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IrrigationNeeded</w:t>
          </w:r>
          <w:proofErr w:type="spellEnd"/>
        </w:sdtContent>
      </w:sdt>
    </w:p>
    <w:p w14:paraId="36D6DB46" w14:textId="77777777" w:rsidR="00F942B3" w:rsidRDefault="006C67C0" w:rsidP="00971944">
      <w:pPr>
        <w:numPr>
          <w:ilvl w:val="0"/>
          <w:numId w:val="2"/>
        </w:numPr>
        <w:jc w:val="both"/>
      </w:pPr>
      <w:r>
        <w:rPr>
          <w:rFonts w:ascii="Arial" w:eastAsia="Arial" w:hAnsi="Arial" w:cs="Arial"/>
        </w:rPr>
        <w:t xml:space="preserve">P2: </w:t>
      </w:r>
      <w:proofErr w:type="spellStart"/>
      <w:r>
        <w:rPr>
          <w:rFonts w:ascii="Arial" w:eastAsia="Arial" w:hAnsi="Arial" w:cs="Arial"/>
        </w:rPr>
        <w:t>IrrigationNeeded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7"/>
          <w:id w:val="480474801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CropWheat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ApplyDripMethod</w:t>
          </w:r>
          <w:proofErr w:type="spellEnd"/>
        </w:sdtContent>
      </w:sdt>
    </w:p>
    <w:p w14:paraId="6BA6D3AF" w14:textId="77777777" w:rsidR="00F942B3" w:rsidRDefault="006C67C0" w:rsidP="00971944">
      <w:pPr>
        <w:numPr>
          <w:ilvl w:val="0"/>
          <w:numId w:val="2"/>
        </w:numPr>
        <w:jc w:val="both"/>
      </w:pPr>
      <w:r>
        <w:rPr>
          <w:rFonts w:ascii="Arial" w:eastAsia="Arial" w:hAnsi="Arial" w:cs="Arial"/>
        </w:rPr>
        <w:t>P3: ¬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8"/>
          <w:id w:val="882940602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CropWheat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CropAtRisk</w:t>
          </w:r>
          <w:proofErr w:type="spellEnd"/>
        </w:sdtContent>
      </w:sdt>
    </w:p>
    <w:p w14:paraId="7A13D6CF" w14:textId="77777777" w:rsidR="00F942B3" w:rsidRDefault="006C67C0" w:rsidP="00971944">
      <w:pPr>
        <w:numPr>
          <w:ilvl w:val="0"/>
          <w:numId w:val="2"/>
        </w:numPr>
        <w:spacing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 xml:space="preserve"> = True, </w:t>
      </w:r>
      <w:proofErr w:type="spellStart"/>
      <w:r>
        <w:rPr>
          <w:rFonts w:ascii="Arial" w:eastAsia="Arial" w:hAnsi="Arial" w:cs="Arial"/>
        </w:rPr>
        <w:t>CropWheat</w:t>
      </w:r>
      <w:proofErr w:type="spellEnd"/>
      <w:r>
        <w:rPr>
          <w:rFonts w:ascii="Arial" w:eastAsia="Arial" w:hAnsi="Arial" w:cs="Arial"/>
        </w:rPr>
        <w:t xml:space="preserve"> = True</w:t>
      </w:r>
    </w:p>
    <w:p w14:paraId="6624B550" w14:textId="77777777" w:rsidR="00F942B3" w:rsidRDefault="006C67C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sdt>
        <w:sdtPr>
          <w:tag w:val="goog_rdk_9"/>
          <w:id w:val="256818402"/>
        </w:sdtPr>
        <w:sdtEndPr/>
        <w:sdtContent>
          <w:r>
            <w:rPr>
              <w:rFonts w:ascii="Arial Unicode MS" w:eastAsia="Arial Unicode MS" w:hAnsi="Arial Unicode MS" w:cs="Arial Unicode MS"/>
            </w:rPr>
            <w:t>Convert all sentences P1, P2, P3 and the facts into Conjunctive Normal Form (CNF). Show each conversion step (eliminate implication → move ¬ inward → distribute).</w:t>
          </w:r>
        </w:sdtContent>
      </w:sdt>
      <w:r>
        <w:rPr>
          <w:rFonts w:ascii="Arial" w:eastAsia="Arial" w:hAnsi="Arial" w:cs="Arial"/>
          <w:b/>
          <w:bCs/>
        </w:rPr>
        <w:t xml:space="preserve"> </w:t>
      </w:r>
    </w:p>
    <w:p w14:paraId="294CB07B" w14:textId="77777777" w:rsidR="00F942B3" w:rsidRDefault="006C67C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>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14:paraId="7E1B202B" w14:textId="77777777" w:rsidR="00F942B3" w:rsidRDefault="006C67C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If the fact ‘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>’ is removed from the KB, analyze step-by-step how logical conclusions change. Does ‘</w:t>
      </w:r>
      <w:proofErr w:type="spellStart"/>
      <w:r>
        <w:rPr>
          <w:rFonts w:ascii="Arial" w:eastAsia="Arial" w:hAnsi="Arial" w:cs="Arial"/>
        </w:rPr>
        <w:t>CropAtRisk</w:t>
      </w:r>
      <w:proofErr w:type="spellEnd"/>
      <w:r>
        <w:rPr>
          <w:rFonts w:ascii="Arial" w:eastAsia="Arial" w:hAnsi="Arial" w:cs="Arial"/>
        </w:rPr>
        <w:t>’ still follow? Apply appropriate reasoning patterns to justify.</w:t>
      </w:r>
    </w:p>
    <w:p w14:paraId="1782FE3F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434691C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(a) Convert the Knowledge Base into Conjunctive Normal Form (CNF)</w:t>
      </w:r>
    </w:p>
    <w:p w14:paraId="0552925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The agricultural expert system uses propositional logic to determine irrigation requirements and crop health.</w:t>
      </w:r>
    </w:p>
    <w:p w14:paraId="4BC5362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Knowledge Base</w:t>
      </w:r>
    </w:p>
    <w:p w14:paraId="67BA42A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P1: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lang w:val="en-IN"/>
        </w:rPr>
        <w:t xml:space="preserve"> → </w:t>
      </w:r>
      <w:proofErr w:type="spellStart"/>
      <w:r w:rsidRPr="00971944">
        <w:rPr>
          <w:rFonts w:ascii="Arial" w:eastAsia="Arial" w:hAnsi="Arial" w:cs="Arial"/>
          <w:lang w:val="en-IN"/>
        </w:rPr>
        <w:t>IrrigationNeeded</w:t>
      </w:r>
      <w:proofErr w:type="spellEnd"/>
    </w:p>
    <w:p w14:paraId="6F9B5F5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P2: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IrrigationNeeded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→ </w:t>
      </w:r>
      <w:proofErr w:type="spellStart"/>
      <w:r w:rsidRPr="00971944">
        <w:rPr>
          <w:rFonts w:ascii="Arial" w:eastAsia="Arial" w:hAnsi="Arial" w:cs="Arial"/>
          <w:lang w:val="en-IN"/>
        </w:rPr>
        <w:t>ApplyDripMethod</w:t>
      </w:r>
      <w:proofErr w:type="spellEnd"/>
    </w:p>
    <w:p w14:paraId="36A4D38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P3:</w:t>
      </w:r>
      <w:r w:rsidRPr="00971944">
        <w:rPr>
          <w:rFonts w:ascii="Arial" w:eastAsia="Arial" w:hAnsi="Arial" w:cs="Arial"/>
          <w:lang w:val="en-IN"/>
        </w:rPr>
        <w:t xml:space="preserve"> ¬</w:t>
      </w:r>
      <w:proofErr w:type="spellStart"/>
      <w:r w:rsidRPr="00971944">
        <w:rPr>
          <w:rFonts w:ascii="Arial" w:eastAsia="Arial" w:hAnsi="Arial" w:cs="Arial"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→ </w:t>
      </w:r>
      <w:proofErr w:type="spellStart"/>
      <w:r w:rsidRPr="00971944">
        <w:rPr>
          <w:rFonts w:ascii="Arial" w:eastAsia="Arial" w:hAnsi="Arial" w:cs="Arial"/>
          <w:lang w:val="en-IN"/>
        </w:rPr>
        <w:t>CropAtRisk</w:t>
      </w:r>
      <w:proofErr w:type="spellEnd"/>
    </w:p>
    <w:p w14:paraId="6C5312D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Facts</w:t>
      </w:r>
    </w:p>
    <w:p w14:paraId="4A06C288" w14:textId="77777777" w:rsidR="00971944" w:rsidRPr="00971944" w:rsidRDefault="00971944" w:rsidP="00971944">
      <w:pPr>
        <w:numPr>
          <w:ilvl w:val="0"/>
          <w:numId w:val="1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lang w:val="en-IN"/>
        </w:rPr>
        <w:t xml:space="preserve"> = True </w:t>
      </w:r>
    </w:p>
    <w:p w14:paraId="0061C223" w14:textId="77777777" w:rsidR="00971944" w:rsidRPr="00971944" w:rsidRDefault="00971944" w:rsidP="00971944">
      <w:pPr>
        <w:numPr>
          <w:ilvl w:val="0"/>
          <w:numId w:val="1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= True </w:t>
      </w:r>
    </w:p>
    <w:p w14:paraId="41616D5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Symbols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751"/>
      </w:tblGrid>
      <w:tr w:rsidR="00971944" w:rsidRPr="00971944" w14:paraId="659E3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B8389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971944">
              <w:rPr>
                <w:rFonts w:ascii="Arial" w:eastAsia="Arial" w:hAnsi="Arial" w:cs="Arial"/>
                <w:b/>
                <w:bCs/>
                <w:lang w:val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BE1EF18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971944">
              <w:rPr>
                <w:rFonts w:ascii="Arial" w:eastAsia="Arial" w:hAnsi="Arial" w:cs="Arial"/>
                <w:b/>
                <w:bCs/>
                <w:lang w:val="en-IN"/>
              </w:rPr>
              <w:t>Meaning</w:t>
            </w:r>
          </w:p>
        </w:tc>
      </w:tr>
      <w:tr w:rsidR="00971944" w:rsidRPr="00971944" w14:paraId="268C3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6340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1892CE6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SoilDry</w:t>
            </w:r>
            <w:proofErr w:type="spellEnd"/>
          </w:p>
        </w:tc>
      </w:tr>
      <w:tr w:rsidR="00971944" w:rsidRPr="00971944" w14:paraId="4ADBE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934F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C16342A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IrrigationNeeded</w:t>
            </w:r>
            <w:proofErr w:type="spellEnd"/>
          </w:p>
        </w:tc>
      </w:tr>
      <w:tr w:rsidR="00971944" w:rsidRPr="00971944" w14:paraId="6F63B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CC54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DE398A5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CropWheat</w:t>
            </w:r>
            <w:proofErr w:type="spellEnd"/>
          </w:p>
        </w:tc>
      </w:tr>
      <w:tr w:rsidR="00971944" w:rsidRPr="00971944" w14:paraId="07CE8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A543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F70DCAC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ApplyDripMethod</w:t>
            </w:r>
            <w:proofErr w:type="spellEnd"/>
          </w:p>
        </w:tc>
      </w:tr>
      <w:tr w:rsidR="00971944" w:rsidRPr="00971944" w14:paraId="14CBF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410F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r w:rsidRPr="00971944">
              <w:rPr>
                <w:rFonts w:ascii="Arial" w:eastAsia="Arial" w:hAnsi="Arial" w:cs="Arial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0A6A9C8" w14:textId="77777777" w:rsidR="00971944" w:rsidRPr="00971944" w:rsidRDefault="00971944" w:rsidP="00971944">
            <w:pPr>
              <w:spacing w:before="80" w:after="40"/>
              <w:ind w:left="141"/>
              <w:jc w:val="both"/>
              <w:rPr>
                <w:rFonts w:ascii="Arial" w:eastAsia="Arial" w:hAnsi="Arial" w:cs="Arial"/>
                <w:lang w:val="en-IN"/>
              </w:rPr>
            </w:pPr>
            <w:proofErr w:type="spellStart"/>
            <w:r w:rsidRPr="00971944">
              <w:rPr>
                <w:rFonts w:ascii="Arial" w:eastAsia="Arial" w:hAnsi="Arial" w:cs="Arial"/>
                <w:lang w:val="en-IN"/>
              </w:rPr>
              <w:t>CropAtRisk</w:t>
            </w:r>
            <w:proofErr w:type="spellEnd"/>
          </w:p>
        </w:tc>
      </w:tr>
    </w:tbl>
    <w:p w14:paraId="70953B3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CNF Conversion</w:t>
      </w:r>
    </w:p>
    <w:p w14:paraId="280E54B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P1:</w:t>
      </w:r>
    </w:p>
    <w:p w14:paraId="48D3A4C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Remove implication:</w:t>
      </w:r>
    </w:p>
    <w:p w14:paraId="7A643828" w14:textId="77777777" w:rsidR="00971944" w:rsidRPr="00971944" w:rsidRDefault="006C67C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4202EDEC">
          <v:rect id="_x0000_i1030" style="width:0;height:1.5pt" o:hralign="center" o:hrstd="t" o:hr="t" fillcolor="#a0a0a0" stroked="f"/>
        </w:pict>
      </w:r>
    </w:p>
    <w:p w14:paraId="71CB51A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P2:</w:t>
      </w:r>
    </w:p>
    <w:p w14:paraId="2007C4D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Remove implication:</w:t>
      </w:r>
    </w:p>
    <w:p w14:paraId="651731D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De Morgan's Law:</w:t>
      </w:r>
    </w:p>
    <w:p w14:paraId="45E0C93F" w14:textId="77777777" w:rsidR="00971944" w:rsidRPr="00971944" w:rsidRDefault="006C67C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056E4FAE">
          <v:rect id="_x0000_i1031" style="width:0;height:1.5pt" o:hralign="center" o:hrstd="t" o:hr="t" fillcolor="#a0a0a0" stroked="f"/>
        </w:pict>
      </w:r>
    </w:p>
    <w:p w14:paraId="5B95472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P3:</w:t>
      </w:r>
    </w:p>
    <w:p w14:paraId="08D8B2F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Remove implication:</w:t>
      </w:r>
    </w:p>
    <w:p w14:paraId="7C57506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De Morgan's Law:</w:t>
      </w:r>
    </w:p>
    <w:p w14:paraId="3CB3631E" w14:textId="77777777" w:rsidR="00971944" w:rsidRPr="00971944" w:rsidRDefault="006C67C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lastRenderedPageBreak/>
        <w:pict w14:anchorId="73F37616">
          <v:rect id="_x0000_i1032" style="width:0;height:1.5pt" o:hralign="center" o:hrstd="t" o:hr="t" fillcolor="#a0a0a0" stroked="f"/>
        </w:pict>
      </w:r>
    </w:p>
    <w:p w14:paraId="48EE53A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CNF Knowledge Base</w:t>
      </w:r>
    </w:p>
    <w:p w14:paraId="7A0B509B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F203396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3167BCE9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73C7120E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370C9401" w14:textId="77777777" w:rsidR="00971944" w:rsidRPr="00971944" w:rsidRDefault="00971944" w:rsidP="00971944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7896BA02" w14:textId="77777777" w:rsidR="00971944" w:rsidRPr="00971944" w:rsidRDefault="006C67C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5E062CD1">
          <v:rect id="_x0000_i1033" style="width:0;height:1.5pt" o:hralign="center" o:hrstd="t" o:hr="t" fillcolor="#a0a0a0" stroked="f"/>
        </w:pict>
      </w:r>
    </w:p>
    <w:p w14:paraId="496AE22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 xml:space="preserve">(b) Resolution Refutation to Prove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2472BCB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Goal</w:t>
      </w:r>
    </w:p>
    <w:p w14:paraId="60BED4C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Prove:</w:t>
      </w:r>
    </w:p>
    <w:p w14:paraId="13F5D2C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Negate the goal:</w:t>
      </w:r>
    </w:p>
    <w:p w14:paraId="58A2DE4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Add it to the knowledge base.</w:t>
      </w:r>
    </w:p>
    <w:p w14:paraId="7B360B0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Steps</w:t>
      </w:r>
    </w:p>
    <w:p w14:paraId="6352F9F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1</w:t>
      </w:r>
    </w:p>
    <w:p w14:paraId="014B751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</w:t>
      </w:r>
    </w:p>
    <w:p w14:paraId="46D77B00" w14:textId="77777777" w:rsidR="00971944" w:rsidRPr="00971944" w:rsidRDefault="00971944" w:rsidP="00971944">
      <w:pPr>
        <w:numPr>
          <w:ilvl w:val="0"/>
          <w:numId w:val="13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539676B5" w14:textId="77777777" w:rsidR="00971944" w:rsidRPr="00971944" w:rsidRDefault="00971944" w:rsidP="00971944">
      <w:pPr>
        <w:numPr>
          <w:ilvl w:val="0"/>
          <w:numId w:val="13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4E54DC8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 to obtain:</w:t>
      </w:r>
    </w:p>
    <w:p w14:paraId="289D6B5B" w14:textId="77777777" w:rsidR="00971944" w:rsidRPr="00971944" w:rsidRDefault="006C67C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DF22D76">
          <v:rect id="_x0000_i1034" style="width:0;height:1.5pt" o:hralign="center" o:hrstd="t" o:hr="t" fillcolor="#a0a0a0" stroked="f"/>
        </w:pict>
      </w:r>
    </w:p>
    <w:p w14:paraId="3A2C580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2</w:t>
      </w:r>
    </w:p>
    <w:p w14:paraId="5238DEF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</w:t>
      </w:r>
    </w:p>
    <w:p w14:paraId="6ACE0025" w14:textId="77777777" w:rsidR="00971944" w:rsidRPr="00971944" w:rsidRDefault="00971944" w:rsidP="00971944">
      <w:pPr>
        <w:numPr>
          <w:ilvl w:val="0"/>
          <w:numId w:val="14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7BE86C8C" w14:textId="77777777" w:rsidR="00971944" w:rsidRPr="00971944" w:rsidRDefault="00971944" w:rsidP="00971944">
      <w:pPr>
        <w:numPr>
          <w:ilvl w:val="0"/>
          <w:numId w:val="14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E99204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Resolve:</w:t>
      </w:r>
    </w:p>
    <w:p w14:paraId="737859DF" w14:textId="77777777" w:rsidR="00971944" w:rsidRPr="00971944" w:rsidRDefault="006C67C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3EC6D20C">
          <v:rect id="_x0000_i1035" style="width:0;height:1.5pt" o:hralign="center" o:hrstd="t" o:hr="t" fillcolor="#a0a0a0" stroked="f"/>
        </w:pict>
      </w:r>
    </w:p>
    <w:p w14:paraId="6B1CB98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3</w:t>
      </w:r>
    </w:p>
    <w:p w14:paraId="4806FB5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From</w:t>
      </w:r>
    </w:p>
    <w:p w14:paraId="4EE4029B" w14:textId="77777777" w:rsidR="00971944" w:rsidRPr="00971944" w:rsidRDefault="00971944" w:rsidP="00971944">
      <w:pPr>
        <w:numPr>
          <w:ilvl w:val="0"/>
          <w:numId w:val="15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C44C648" w14:textId="77777777" w:rsidR="00971944" w:rsidRPr="00971944" w:rsidRDefault="00971944" w:rsidP="00971944">
      <w:pPr>
        <w:numPr>
          <w:ilvl w:val="0"/>
          <w:numId w:val="15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1577870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Resolve:</w:t>
      </w:r>
    </w:p>
    <w:p w14:paraId="25850831" w14:textId="77777777" w:rsidR="00971944" w:rsidRPr="00971944" w:rsidRDefault="006C67C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6C74E974">
          <v:rect id="_x0000_i1036" style="width:0;height:1.5pt" o:hralign="center" o:hrstd="t" o:hr="t" fillcolor="#a0a0a0" stroked="f"/>
        </w:pict>
      </w:r>
    </w:p>
    <w:p w14:paraId="7B980D0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4</w:t>
      </w:r>
    </w:p>
    <w:p w14:paraId="13398FF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Resolve</w:t>
      </w:r>
    </w:p>
    <w:p w14:paraId="22554529" w14:textId="77777777" w:rsidR="00971944" w:rsidRPr="00971944" w:rsidRDefault="00971944" w:rsidP="00971944">
      <w:pPr>
        <w:numPr>
          <w:ilvl w:val="0"/>
          <w:numId w:val="16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3C4AF97B" w14:textId="77777777" w:rsidR="00971944" w:rsidRPr="00971944" w:rsidRDefault="00971944" w:rsidP="00971944">
      <w:pPr>
        <w:numPr>
          <w:ilvl w:val="0"/>
          <w:numId w:val="16"/>
        </w:numPr>
        <w:spacing w:before="80" w:after="40"/>
        <w:jc w:val="both"/>
        <w:rPr>
          <w:rFonts w:ascii="Arial" w:eastAsia="Arial" w:hAnsi="Arial" w:cs="Arial"/>
          <w:lang w:val="en-IN"/>
        </w:rPr>
      </w:pPr>
    </w:p>
    <w:p w14:paraId="2351B76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Result:</w:t>
      </w:r>
    </w:p>
    <w:p w14:paraId="10F4D9F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(Empty Clause)</w:t>
      </w:r>
    </w:p>
    <w:p w14:paraId="1C5A5E0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the empty clause is obtained,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is successfully proved.</w:t>
      </w:r>
    </w:p>
    <w:p w14:paraId="51D6EE9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Resolution Proof Tree</w:t>
      </w:r>
    </w:p>
    <w:p w14:paraId="3D8BF6D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</w:t>
      </w:r>
      <w:proofErr w:type="spellStart"/>
      <w:r w:rsidRPr="00971944">
        <w:rPr>
          <w:rFonts w:ascii="Arial" w:eastAsia="Arial" w:hAnsi="Arial" w:cs="Arial"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(S)</w:t>
      </w:r>
    </w:p>
    <w:p w14:paraId="3D8963B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5AC3DDA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¬S </w:t>
      </w:r>
      <w:r w:rsidRPr="00971944">
        <w:rPr>
          <w:rFonts w:ascii="Cambria Math" w:eastAsia="Arial" w:hAnsi="Cambria Math" w:cs="Cambria Math"/>
          <w:lang w:val="en-IN"/>
        </w:rPr>
        <w:t>∨</w:t>
      </w:r>
      <w:r w:rsidRPr="00971944">
        <w:rPr>
          <w:rFonts w:ascii="Arial" w:eastAsia="Arial" w:hAnsi="Arial" w:cs="Arial"/>
          <w:lang w:val="en-IN"/>
        </w:rPr>
        <w:t xml:space="preserve"> I</w:t>
      </w:r>
    </w:p>
    <w:p w14:paraId="271BAFB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6C306A4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</w:t>
      </w:r>
      <w:proofErr w:type="spellStart"/>
      <w:r w:rsidRPr="00971944">
        <w:rPr>
          <w:rFonts w:ascii="Arial" w:eastAsia="Arial" w:hAnsi="Arial" w:cs="Arial"/>
          <w:lang w:val="en-IN"/>
        </w:rPr>
        <w:t>IrrigationNeeded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(I)</w:t>
      </w:r>
    </w:p>
    <w:p w14:paraId="1869F02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332DB64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¬I </w:t>
      </w:r>
      <w:r w:rsidRPr="00971944">
        <w:rPr>
          <w:rFonts w:ascii="Cambria Math" w:eastAsia="Arial" w:hAnsi="Cambria Math" w:cs="Cambria Math"/>
          <w:lang w:val="en-IN"/>
        </w:rPr>
        <w:t>∨</w:t>
      </w:r>
      <w:r w:rsidRPr="00971944">
        <w:rPr>
          <w:rFonts w:ascii="Arial" w:eastAsia="Arial" w:hAnsi="Arial" w:cs="Arial"/>
          <w:lang w:val="en-IN"/>
        </w:rPr>
        <w:t xml:space="preserve"> ¬W </w:t>
      </w:r>
      <w:r w:rsidRPr="00971944">
        <w:rPr>
          <w:rFonts w:ascii="Cambria Math" w:eastAsia="Arial" w:hAnsi="Cambria Math" w:cs="Cambria Math"/>
          <w:lang w:val="en-IN"/>
        </w:rPr>
        <w:t>∨</w:t>
      </w:r>
      <w:r w:rsidRPr="00971944">
        <w:rPr>
          <w:rFonts w:ascii="Arial" w:eastAsia="Arial" w:hAnsi="Arial" w:cs="Arial"/>
          <w:lang w:val="en-IN"/>
        </w:rPr>
        <w:t xml:space="preserve"> D</w:t>
      </w:r>
    </w:p>
    <w:p w14:paraId="7BB73DB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lastRenderedPageBreak/>
        <w:t xml:space="preserve">                |</w:t>
      </w:r>
    </w:p>
    <w:p w14:paraId="3FC6EFC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</w:t>
      </w:r>
      <w:proofErr w:type="spellStart"/>
      <w:r w:rsidRPr="00971944">
        <w:rPr>
          <w:rFonts w:ascii="Arial" w:eastAsia="Arial" w:hAnsi="Arial" w:cs="Arial"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(W)</w:t>
      </w:r>
    </w:p>
    <w:p w14:paraId="4DEA0AA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26A75C3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</w:t>
      </w:r>
      <w:proofErr w:type="spellStart"/>
      <w:r w:rsidRPr="00971944">
        <w:rPr>
          <w:rFonts w:ascii="Arial" w:eastAsia="Arial" w:hAnsi="Arial" w:cs="Arial"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(D)</w:t>
      </w:r>
    </w:p>
    <w:p w14:paraId="7D89A8F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2524A0D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¬D</w:t>
      </w:r>
    </w:p>
    <w:p w14:paraId="093A40AE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|</w:t>
      </w:r>
    </w:p>
    <w:p w14:paraId="1AD0030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                □</w:t>
      </w:r>
    </w:p>
    <w:p w14:paraId="391085F2" w14:textId="77777777" w:rsidR="00971944" w:rsidRPr="00971944" w:rsidRDefault="006C67C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5C2CF1D6">
          <v:rect id="_x0000_i1037" style="width:0;height:1.5pt" o:hralign="center" o:hrstd="t" o:hr="t" fillcolor="#a0a0a0" stroked="f"/>
        </w:pict>
      </w:r>
    </w:p>
    <w:p w14:paraId="49EF786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 xml:space="preserve">(c) Analysis if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is Removed</w:t>
      </w:r>
    </w:p>
    <w:p w14:paraId="02EB831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Suppose the fact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(S)</w:t>
      </w:r>
      <w:r w:rsidRPr="00971944">
        <w:rPr>
          <w:rFonts w:ascii="Arial" w:eastAsia="Arial" w:hAnsi="Arial" w:cs="Arial"/>
          <w:lang w:val="en-IN"/>
        </w:rPr>
        <w:t xml:space="preserve"> is removed from the knowledge base.</w:t>
      </w:r>
    </w:p>
    <w:p w14:paraId="20115B4F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1</w:t>
      </w:r>
    </w:p>
    <w:p w14:paraId="54E8978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Without </w:t>
      </w:r>
      <w:r w:rsidRPr="00971944">
        <w:rPr>
          <w:rFonts w:ascii="Arial" w:eastAsia="Arial" w:hAnsi="Arial" w:cs="Arial"/>
          <w:b/>
          <w:bCs/>
          <w:lang w:val="en-IN"/>
        </w:rPr>
        <w:t>S</w:t>
      </w:r>
      <w:r w:rsidRPr="00971944">
        <w:rPr>
          <w:rFonts w:ascii="Arial" w:eastAsia="Arial" w:hAnsi="Arial" w:cs="Arial"/>
          <w:lang w:val="en-IN"/>
        </w:rPr>
        <w:t xml:space="preserve">, Rule P1 cannot derive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(I)</w:t>
      </w:r>
      <w:r w:rsidRPr="00971944">
        <w:rPr>
          <w:rFonts w:ascii="Arial" w:eastAsia="Arial" w:hAnsi="Arial" w:cs="Arial"/>
          <w:lang w:val="en-IN"/>
        </w:rPr>
        <w:t>.</w:t>
      </w:r>
    </w:p>
    <w:p w14:paraId="7A09FED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2</w:t>
      </w:r>
    </w:p>
    <w:p w14:paraId="6C8368E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</w:t>
      </w:r>
      <w:r w:rsidRPr="00971944">
        <w:rPr>
          <w:rFonts w:ascii="Arial" w:eastAsia="Arial" w:hAnsi="Arial" w:cs="Arial"/>
          <w:b/>
          <w:bCs/>
          <w:lang w:val="en-IN"/>
        </w:rPr>
        <w:t>I</w:t>
      </w:r>
      <w:r w:rsidRPr="00971944">
        <w:rPr>
          <w:rFonts w:ascii="Arial" w:eastAsia="Arial" w:hAnsi="Arial" w:cs="Arial"/>
          <w:lang w:val="en-IN"/>
        </w:rPr>
        <w:t xml:space="preserve"> </w:t>
      </w:r>
      <w:proofErr w:type="gramStart"/>
      <w:r w:rsidRPr="00971944">
        <w:rPr>
          <w:rFonts w:ascii="Arial" w:eastAsia="Arial" w:hAnsi="Arial" w:cs="Arial"/>
          <w:lang w:val="en-IN"/>
        </w:rPr>
        <w:t>is</w:t>
      </w:r>
      <w:proofErr w:type="gramEnd"/>
      <w:r w:rsidRPr="00971944">
        <w:rPr>
          <w:rFonts w:ascii="Arial" w:eastAsia="Arial" w:hAnsi="Arial" w:cs="Arial"/>
          <w:lang w:val="en-IN"/>
        </w:rPr>
        <w:t xml:space="preserve"> not available, Rule P2 cannot infer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b/>
          <w:bCs/>
          <w:lang w:val="en-IN"/>
        </w:rPr>
        <w:t xml:space="preserve"> (D)</w:t>
      </w:r>
      <w:r w:rsidRPr="00971944">
        <w:rPr>
          <w:rFonts w:ascii="Arial" w:eastAsia="Arial" w:hAnsi="Arial" w:cs="Arial"/>
          <w:lang w:val="en-IN"/>
        </w:rPr>
        <w:t>.</w:t>
      </w:r>
    </w:p>
    <w:p w14:paraId="085C799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3</w:t>
      </w:r>
    </w:p>
    <w:p w14:paraId="5EB1E36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Without proving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>, there is no evidence that the irrigation method has been applied.</w:t>
      </w:r>
    </w:p>
    <w:p w14:paraId="696D09A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971944">
        <w:rPr>
          <w:rFonts w:ascii="Arial" w:eastAsia="Arial" w:hAnsi="Arial" w:cs="Arial"/>
          <w:b/>
          <w:bCs/>
          <w:lang w:val="en-IN"/>
        </w:rPr>
        <w:t>Step 4</w:t>
      </w:r>
    </w:p>
    <w:p w14:paraId="171850D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Rule P3 requires </w:t>
      </w:r>
      <w:r w:rsidRPr="00971944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 and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971944">
        <w:rPr>
          <w:rFonts w:ascii="Arial" w:eastAsia="Arial" w:hAnsi="Arial" w:cs="Arial"/>
          <w:lang w:val="en-IN"/>
        </w:rPr>
        <w:t xml:space="preserve"> to conclude 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CropAtRisk</w:t>
      </w:r>
      <w:proofErr w:type="spellEnd"/>
      <w:r w:rsidRPr="00971944">
        <w:rPr>
          <w:rFonts w:ascii="Arial" w:eastAsia="Arial" w:hAnsi="Arial" w:cs="Arial"/>
          <w:lang w:val="en-IN"/>
        </w:rPr>
        <w:t xml:space="preserve">. However, the knowledge base does </w:t>
      </w:r>
      <w:r w:rsidRPr="00971944">
        <w:rPr>
          <w:rFonts w:ascii="Arial" w:eastAsia="Arial" w:hAnsi="Arial" w:cs="Arial"/>
          <w:b/>
          <w:bCs/>
          <w:lang w:val="en-IN"/>
        </w:rPr>
        <w:t>not</w:t>
      </w:r>
      <w:r w:rsidRPr="00971944">
        <w:rPr>
          <w:rFonts w:ascii="Arial" w:eastAsia="Arial" w:hAnsi="Arial" w:cs="Arial"/>
          <w:lang w:val="en-IN"/>
        </w:rPr>
        <w:t xml:space="preserve"> explicitly state </w:t>
      </w:r>
      <w:r w:rsidRPr="00971944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971944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971944">
        <w:rPr>
          <w:rFonts w:ascii="Arial" w:eastAsia="Arial" w:hAnsi="Arial" w:cs="Arial"/>
          <w:lang w:val="en-IN"/>
        </w:rPr>
        <w:t xml:space="preserve">. </w:t>
      </w:r>
    </w:p>
    <w:p w14:paraId="6AEB4BCA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C846DB2" w14:textId="46F39385" w:rsidR="00F942B3" w:rsidRPr="00971944" w:rsidRDefault="006C67C0" w:rsidP="00971944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Case Study 4 — Wumpus World Knowledge Agent </w:t>
      </w:r>
    </w:p>
    <w:p w14:paraId="3F711444" w14:textId="77777777" w:rsidR="00F942B3" w:rsidRDefault="006C67C0" w:rsidP="00971944">
      <w:pPr>
        <w:spacing w:before="60" w:after="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70233CEE" w14:textId="77777777" w:rsidR="00F942B3" w:rsidRDefault="006C67C0" w:rsidP="00971944">
      <w:pPr>
        <w:numPr>
          <w:ilvl w:val="0"/>
          <w:numId w:val="3"/>
        </w:numPr>
        <w:spacing w:before="40"/>
        <w:jc w:val="both"/>
        <w:rPr>
          <w:rFonts w:ascii="Arial" w:eastAsia="Arial" w:hAnsi="Arial" w:cs="Arial"/>
        </w:rPr>
      </w:pPr>
      <w:sdt>
        <w:sdtPr>
          <w:tag w:val="goog_rdk_10"/>
          <w:id w:val="17185637"/>
        </w:sdtPr>
        <w:sdtEndPr/>
        <w:sdtContent>
          <w:r>
            <w:rPr>
              <w:rFonts w:ascii="Arial Unicode MS" w:eastAsia="Arial Unicode MS" w:hAnsi="Arial Unicode MS" w:cs="Arial Unicode MS"/>
            </w:rPr>
            <w:t>Stench [1,2] → Wumpus is adjacent to cell [1,2]</w:t>
          </w:r>
        </w:sdtContent>
      </w:sdt>
    </w:p>
    <w:p w14:paraId="12E57A90" w14:textId="77777777" w:rsidR="00F942B3" w:rsidRDefault="006C67C0" w:rsidP="00971944">
      <w:pPr>
        <w:numPr>
          <w:ilvl w:val="0"/>
          <w:numId w:val="3"/>
        </w:numPr>
        <w:jc w:val="both"/>
        <w:rPr>
          <w:rFonts w:ascii="Arial" w:eastAsia="Arial" w:hAnsi="Arial" w:cs="Arial"/>
        </w:rPr>
      </w:pPr>
      <w:sdt>
        <w:sdtPr>
          <w:tag w:val="goog_rdk_11"/>
          <w:id w:val="-38201439"/>
        </w:sdtPr>
        <w:sdtEndPr/>
        <w:sdtContent>
          <w:r>
            <w:rPr>
              <w:rFonts w:ascii="Arial Unicode MS" w:eastAsia="Arial Unicode MS" w:hAnsi="Arial Unicode MS" w:cs="Arial Unicode MS"/>
            </w:rPr>
            <w:t>Breeze [1,1] → Pit is adjacent to cell [1,1]</w:t>
          </w:r>
        </w:sdtContent>
      </w:sdt>
    </w:p>
    <w:p w14:paraId="089BA2C9" w14:textId="77777777" w:rsidR="00F942B3" w:rsidRDefault="006C67C0" w:rsidP="00971944">
      <w:pPr>
        <w:numPr>
          <w:ilvl w:val="0"/>
          <w:numId w:val="3"/>
        </w:numPr>
        <w:jc w:val="both"/>
        <w:rPr>
          <w:rFonts w:ascii="Arial" w:eastAsia="Arial" w:hAnsi="Arial" w:cs="Arial"/>
        </w:rPr>
      </w:pPr>
      <w:sdt>
        <w:sdtPr>
          <w:tag w:val="goog_rdk_12"/>
          <w:id w:val="-659509667"/>
        </w:sdtPr>
        <w:sdtEndPr/>
        <w:sdtContent>
          <w:r>
            <w:rPr>
              <w:rFonts w:ascii="Arial Unicode MS" w:eastAsia="Arial Unicode MS" w:hAnsi="Arial Unicode MS" w:cs="Arial Unicode MS"/>
            </w:rPr>
            <w:t>Glitter 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 → Gold is at 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</w:t>
          </w:r>
        </w:sdtContent>
      </w:sdt>
    </w:p>
    <w:p w14:paraId="55C09C89" w14:textId="77777777" w:rsidR="00F942B3" w:rsidRDefault="006C67C0" w:rsidP="00971944">
      <w:pPr>
        <w:numPr>
          <w:ilvl w:val="0"/>
          <w:numId w:val="3"/>
        </w:numPr>
        <w:spacing w:after="40"/>
        <w:jc w:val="both"/>
      </w:pPr>
      <w:bookmarkStart w:id="0" w:name="_heading=h.kjwsxdn68hi" w:colFirst="0" w:colLast="0"/>
      <w:bookmarkEnd w:id="0"/>
      <w:r>
        <w:rPr>
          <w:rFonts w:ascii="Arial" w:eastAsia="Arial" w:hAnsi="Arial" w:cs="Arial"/>
        </w:rPr>
        <w:t>¬Wumpus [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]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13"/>
          <w:id w:val="92251073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¬Pit[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 → Safe[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</w:t>
          </w:r>
        </w:sdtContent>
      </w:sdt>
    </w:p>
    <w:p w14:paraId="5942115B" w14:textId="77777777" w:rsidR="00F942B3" w:rsidRDefault="006C67C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56A0A4E0" w14:textId="77777777" w:rsidR="00F942B3" w:rsidRDefault="006C67C0" w:rsidP="00971944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14:paraId="6BE216E4" w14:textId="77777777" w:rsidR="00F942B3" w:rsidRDefault="006C67C0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sdt>
        <w:sdtPr>
          <w:tag w:val="goog_rdk_14"/>
          <w:id w:val="323525845"/>
        </w:sdtPr>
        <w:sdtEndPr/>
        <w:sdtContent>
          <w:r>
            <w:rPr>
              <w:rFonts w:ascii="Arial Unicode MS" w:eastAsia="Arial Unicode MS" w:hAnsi="Arial Unicode MS" w:cs="Arial Unicode MS"/>
            </w:rPr>
            <w:t>Evaluate whether the path [1,1] → [1,2] → [2,2] is safe for the agent to collect the gold. Use the knowledge derived in (a) and (b) to justify your conclusion with logical inference.</w:t>
          </w:r>
        </w:sdtContent>
      </w:sdt>
      <w:r>
        <w:rPr>
          <w:rFonts w:ascii="Arial" w:eastAsia="Arial" w:hAnsi="Arial" w:cs="Arial"/>
          <w:b/>
          <w:bCs/>
        </w:rPr>
        <w:t xml:space="preserve">  </w:t>
      </w:r>
    </w:p>
    <w:p w14:paraId="49224C21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</w:p>
    <w:p w14:paraId="5F3D233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(a) Construct the Agent's Belief State</w:t>
      </w:r>
    </w:p>
    <w:p w14:paraId="477D1EC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The Wumpus World agent receives </w:t>
      </w: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  <w:r w:rsidRPr="00971944">
        <w:rPr>
          <w:rFonts w:ascii="Arial" w:eastAsia="Arial" w:hAnsi="Arial" w:cs="Arial"/>
          <w:lang w:val="en-IN"/>
        </w:rPr>
        <w:t xml:space="preserve"> from the environment and uses Propositional Logic with Modus Ponens to derive new knowledge.</w:t>
      </w:r>
    </w:p>
    <w:p w14:paraId="261235F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</w:p>
    <w:p w14:paraId="23AD5319" w14:textId="77777777" w:rsidR="00971944" w:rsidRPr="00971944" w:rsidRDefault="00971944" w:rsidP="00971944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Stench at [1,2] </w:t>
      </w:r>
    </w:p>
    <w:p w14:paraId="4B599E0E" w14:textId="77777777" w:rsidR="00971944" w:rsidRPr="00971944" w:rsidRDefault="00971944" w:rsidP="00971944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Breeze at [1,1] </w:t>
      </w:r>
    </w:p>
    <w:p w14:paraId="48114CDD" w14:textId="77777777" w:rsidR="00971944" w:rsidRPr="00971944" w:rsidRDefault="00971944" w:rsidP="00971944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Glitter at [2,2] </w:t>
      </w:r>
    </w:p>
    <w:p w14:paraId="5ABE829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Knowledge Base</w:t>
      </w:r>
    </w:p>
    <w:p w14:paraId="59A4BF8F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1,2] → Wumpus is adjacent to [1,2] </w:t>
      </w:r>
    </w:p>
    <w:p w14:paraId="2055AF96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Breeze[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1,1] → Pit is adjacent to [1,1] </w:t>
      </w:r>
    </w:p>
    <w:p w14:paraId="123DD0C8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Glitter[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>] → Gold at 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 xml:space="preserve">] </w:t>
      </w:r>
    </w:p>
    <w:p w14:paraId="687F407A" w14:textId="77777777" w:rsidR="00971944" w:rsidRPr="00971944" w:rsidRDefault="00971944" w:rsidP="00971944">
      <w:pPr>
        <w:numPr>
          <w:ilvl w:val="0"/>
          <w:numId w:val="18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¬Wumpus[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 xml:space="preserve">]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¬Pit[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>] → Safe[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 xml:space="preserve">] </w:t>
      </w:r>
    </w:p>
    <w:p w14:paraId="74D96E8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Belief State</w:t>
      </w:r>
    </w:p>
    <w:p w14:paraId="5471DB3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From the given </w:t>
      </w: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  <w:r w:rsidRPr="00971944">
        <w:rPr>
          <w:rFonts w:ascii="Arial" w:eastAsia="Arial" w:hAnsi="Arial" w:cs="Arial"/>
          <w:lang w:val="en-IN"/>
        </w:rPr>
        <w:t>:</w:t>
      </w:r>
    </w:p>
    <w:p w14:paraId="2EF4241A" w14:textId="77777777" w:rsidR="00971944" w:rsidRPr="00971944" w:rsidRDefault="00971944" w:rsidP="00971944">
      <w:pPr>
        <w:numPr>
          <w:ilvl w:val="0"/>
          <w:numId w:val="1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1,2] = True </w:t>
      </w:r>
    </w:p>
    <w:p w14:paraId="6719BFBA" w14:textId="77777777" w:rsidR="00971944" w:rsidRPr="00971944" w:rsidRDefault="00971944" w:rsidP="00971944">
      <w:pPr>
        <w:numPr>
          <w:ilvl w:val="0"/>
          <w:numId w:val="1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lastRenderedPageBreak/>
        <w:t>Breeze[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1,1] = True </w:t>
      </w:r>
    </w:p>
    <w:p w14:paraId="61DD2AF2" w14:textId="77777777" w:rsidR="00971944" w:rsidRPr="00971944" w:rsidRDefault="00971944" w:rsidP="00971944">
      <w:pPr>
        <w:numPr>
          <w:ilvl w:val="0"/>
          <w:numId w:val="19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Glitter[</w:t>
      </w:r>
      <w:proofErr w:type="gramEnd"/>
      <w:r w:rsidRPr="00971944">
        <w:rPr>
          <w:rFonts w:ascii="Arial" w:eastAsia="Arial" w:hAnsi="Arial" w:cs="Arial"/>
          <w:lang w:val="en-IN"/>
        </w:rPr>
        <w:t xml:space="preserve">2,2] = True </w:t>
      </w:r>
    </w:p>
    <w:p w14:paraId="7CC560B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Applying Modus Ponens</w:t>
      </w:r>
    </w:p>
    <w:p w14:paraId="3B1C9F1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Rule 1:</w:t>
      </w:r>
    </w:p>
    <w:p w14:paraId="5410991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>1,2] → Wumpus adjacent to [1,2]</w:t>
      </w:r>
    </w:p>
    <w:p w14:paraId="1BCCD4E1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</w:t>
      </w: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>1,2] is true,</w:t>
      </w:r>
    </w:p>
    <w:p w14:paraId="1C0F7BF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Fact: Wumpus is adjacent to [1,2].</w:t>
      </w:r>
    </w:p>
    <w:p w14:paraId="19130CA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Rule 2:</w:t>
      </w:r>
    </w:p>
    <w:p w14:paraId="0AD9CB7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Breeze[</w:t>
      </w:r>
      <w:proofErr w:type="gramEnd"/>
      <w:r w:rsidRPr="00971944">
        <w:rPr>
          <w:rFonts w:ascii="Arial" w:eastAsia="Arial" w:hAnsi="Arial" w:cs="Arial"/>
          <w:lang w:val="en-IN"/>
        </w:rPr>
        <w:t>1,1] → Pit adjacent to [1,1]</w:t>
      </w:r>
    </w:p>
    <w:p w14:paraId="605FA22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</w:t>
      </w:r>
      <w:proofErr w:type="gramStart"/>
      <w:r w:rsidRPr="00971944">
        <w:rPr>
          <w:rFonts w:ascii="Arial" w:eastAsia="Arial" w:hAnsi="Arial" w:cs="Arial"/>
          <w:lang w:val="en-IN"/>
        </w:rPr>
        <w:t>Breeze[</w:t>
      </w:r>
      <w:proofErr w:type="gramEnd"/>
      <w:r w:rsidRPr="00971944">
        <w:rPr>
          <w:rFonts w:ascii="Arial" w:eastAsia="Arial" w:hAnsi="Arial" w:cs="Arial"/>
          <w:lang w:val="en-IN"/>
        </w:rPr>
        <w:t>1,1] is true,</w:t>
      </w:r>
    </w:p>
    <w:p w14:paraId="4FDC405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Fact: Pit is adjacent to [1,1].</w:t>
      </w:r>
    </w:p>
    <w:p w14:paraId="4F9CBD0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Rule 3:</w:t>
      </w:r>
    </w:p>
    <w:p w14:paraId="4B0C2EE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Glitter[</w:t>
      </w:r>
      <w:proofErr w:type="gramEnd"/>
      <w:r w:rsidRPr="00971944">
        <w:rPr>
          <w:rFonts w:ascii="Arial" w:eastAsia="Arial" w:hAnsi="Arial" w:cs="Arial"/>
          <w:lang w:val="en-IN"/>
        </w:rPr>
        <w:t>2,2] → Gold at [2,2]</w:t>
      </w:r>
    </w:p>
    <w:p w14:paraId="2D6F1AD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Since </w:t>
      </w:r>
      <w:proofErr w:type="gramStart"/>
      <w:r w:rsidRPr="00971944">
        <w:rPr>
          <w:rFonts w:ascii="Arial" w:eastAsia="Arial" w:hAnsi="Arial" w:cs="Arial"/>
          <w:lang w:val="en-IN"/>
        </w:rPr>
        <w:t>Glitter[</w:t>
      </w:r>
      <w:proofErr w:type="gramEnd"/>
      <w:r w:rsidRPr="00971944">
        <w:rPr>
          <w:rFonts w:ascii="Arial" w:eastAsia="Arial" w:hAnsi="Arial" w:cs="Arial"/>
          <w:lang w:val="en-IN"/>
        </w:rPr>
        <w:t>2,2] is true,</w:t>
      </w:r>
    </w:p>
    <w:p w14:paraId="1A65B7A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Fact: Gold is located at [2,2].</w:t>
      </w:r>
    </w:p>
    <w:p w14:paraId="4B43135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Derived Conclusions</w:t>
      </w:r>
    </w:p>
    <w:p w14:paraId="674A3870" w14:textId="77777777" w:rsidR="00971944" w:rsidRPr="00971944" w:rsidRDefault="00971944" w:rsidP="00971944">
      <w:pPr>
        <w:numPr>
          <w:ilvl w:val="0"/>
          <w:numId w:val="2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Wumpus is adjacent to [1,2] </w:t>
      </w:r>
    </w:p>
    <w:p w14:paraId="25640B3D" w14:textId="77777777" w:rsidR="00971944" w:rsidRPr="00971944" w:rsidRDefault="00971944" w:rsidP="00971944">
      <w:pPr>
        <w:numPr>
          <w:ilvl w:val="0"/>
          <w:numId w:val="2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Pit is adjacent to [1,1] </w:t>
      </w:r>
    </w:p>
    <w:p w14:paraId="0A0FE1E1" w14:textId="77777777" w:rsidR="00971944" w:rsidRPr="00971944" w:rsidRDefault="00971944" w:rsidP="00971944">
      <w:pPr>
        <w:numPr>
          <w:ilvl w:val="0"/>
          <w:numId w:val="20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Gold is at [2,2] </w:t>
      </w:r>
    </w:p>
    <w:p w14:paraId="1E59297D" w14:textId="77777777" w:rsidR="00971944" w:rsidRPr="00971944" w:rsidRDefault="006C67C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2E128584">
          <v:rect id="_x0000_i1038" style="width:0;height:1.5pt" o:hralign="center" o:hrstd="t" o:hr="t" fillcolor="#a0a0a0" stroked="f"/>
        </w:pict>
      </w:r>
    </w:p>
    <w:p w14:paraId="5D99757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(b) Forward Chaining</w:t>
      </w:r>
    </w:p>
    <w:p w14:paraId="633BC332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Forward Chaining starts with the known </w:t>
      </w:r>
      <w:proofErr w:type="spellStart"/>
      <w:r w:rsidRPr="00971944">
        <w:rPr>
          <w:rFonts w:ascii="Arial" w:eastAsia="Arial" w:hAnsi="Arial" w:cs="Arial"/>
          <w:lang w:val="en-IN"/>
        </w:rPr>
        <w:t>percepts</w:t>
      </w:r>
      <w:proofErr w:type="spellEnd"/>
      <w:r w:rsidRPr="00971944">
        <w:rPr>
          <w:rFonts w:ascii="Arial" w:eastAsia="Arial" w:hAnsi="Arial" w:cs="Arial"/>
          <w:lang w:val="en-IN"/>
        </w:rPr>
        <w:t xml:space="preserve"> and repeatedly applies rules.</w:t>
      </w:r>
    </w:p>
    <w:p w14:paraId="06BC502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Initial Facts</w:t>
      </w:r>
    </w:p>
    <w:p w14:paraId="015A91E1" w14:textId="77777777" w:rsidR="00971944" w:rsidRPr="00971944" w:rsidRDefault="00971944" w:rsidP="00971944">
      <w:pPr>
        <w:numPr>
          <w:ilvl w:val="0"/>
          <w:numId w:val="2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1,2] </w:t>
      </w:r>
    </w:p>
    <w:p w14:paraId="0A9B0556" w14:textId="77777777" w:rsidR="00971944" w:rsidRPr="00971944" w:rsidRDefault="00971944" w:rsidP="00971944">
      <w:pPr>
        <w:numPr>
          <w:ilvl w:val="0"/>
          <w:numId w:val="2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Breeze[</w:t>
      </w:r>
      <w:proofErr w:type="gramEnd"/>
      <w:r w:rsidRPr="00971944">
        <w:rPr>
          <w:rFonts w:ascii="Arial" w:eastAsia="Arial" w:hAnsi="Arial" w:cs="Arial"/>
          <w:lang w:val="en-IN"/>
        </w:rPr>
        <w:t xml:space="preserve">1,1] </w:t>
      </w:r>
    </w:p>
    <w:p w14:paraId="7828683E" w14:textId="77777777" w:rsidR="00971944" w:rsidRPr="00971944" w:rsidRDefault="00971944" w:rsidP="00971944">
      <w:pPr>
        <w:numPr>
          <w:ilvl w:val="0"/>
          <w:numId w:val="21"/>
        </w:numPr>
        <w:spacing w:before="80" w:after="40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Glitter[</w:t>
      </w:r>
      <w:proofErr w:type="gramEnd"/>
      <w:r w:rsidRPr="00971944">
        <w:rPr>
          <w:rFonts w:ascii="Arial" w:eastAsia="Arial" w:hAnsi="Arial" w:cs="Arial"/>
          <w:lang w:val="en-IN"/>
        </w:rPr>
        <w:t xml:space="preserve">2,2] </w:t>
      </w:r>
    </w:p>
    <w:p w14:paraId="4133FA1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Inference Steps</w:t>
      </w:r>
    </w:p>
    <w:p w14:paraId="020EF5D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Step 1</w:t>
      </w:r>
    </w:p>
    <w:p w14:paraId="12FA01A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Rule 1:</w:t>
      </w:r>
    </w:p>
    <w:p w14:paraId="1C1D9D77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Stench[</w:t>
      </w:r>
      <w:proofErr w:type="gramEnd"/>
      <w:r w:rsidRPr="00971944">
        <w:rPr>
          <w:rFonts w:ascii="Arial" w:eastAsia="Arial" w:hAnsi="Arial" w:cs="Arial"/>
          <w:lang w:val="en-IN"/>
        </w:rPr>
        <w:t>1,2]</w:t>
      </w:r>
    </w:p>
    <w:p w14:paraId="372EA124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↓</w:t>
      </w:r>
    </w:p>
    <w:p w14:paraId="12E8C3CA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Wumpus adjacent to [1,2]</w:t>
      </w:r>
    </w:p>
    <w:p w14:paraId="06ABCA78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Step 2</w:t>
      </w:r>
    </w:p>
    <w:p w14:paraId="078305E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Rule 2:</w:t>
      </w:r>
    </w:p>
    <w:p w14:paraId="4886647B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Breeze[</w:t>
      </w:r>
      <w:proofErr w:type="gramEnd"/>
      <w:r w:rsidRPr="00971944">
        <w:rPr>
          <w:rFonts w:ascii="Arial" w:eastAsia="Arial" w:hAnsi="Arial" w:cs="Arial"/>
          <w:lang w:val="en-IN"/>
        </w:rPr>
        <w:t>1,1]</w:t>
      </w:r>
    </w:p>
    <w:p w14:paraId="66C99C4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↓</w:t>
      </w:r>
    </w:p>
    <w:p w14:paraId="5F7DF2B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Pit adjacent to [1,1]</w:t>
      </w:r>
    </w:p>
    <w:p w14:paraId="7DD6226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Step 3</w:t>
      </w:r>
    </w:p>
    <w:p w14:paraId="1AF3099D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Apply Rule 3:</w:t>
      </w:r>
    </w:p>
    <w:p w14:paraId="78C47C10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proofErr w:type="gramStart"/>
      <w:r w:rsidRPr="00971944">
        <w:rPr>
          <w:rFonts w:ascii="Arial" w:eastAsia="Arial" w:hAnsi="Arial" w:cs="Arial"/>
          <w:lang w:val="en-IN"/>
        </w:rPr>
        <w:t>Glitter[</w:t>
      </w:r>
      <w:proofErr w:type="gramEnd"/>
      <w:r w:rsidRPr="00971944">
        <w:rPr>
          <w:rFonts w:ascii="Arial" w:eastAsia="Arial" w:hAnsi="Arial" w:cs="Arial"/>
          <w:lang w:val="en-IN"/>
        </w:rPr>
        <w:t>2,2]</w:t>
      </w:r>
    </w:p>
    <w:p w14:paraId="24D85C3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↓</w:t>
      </w:r>
    </w:p>
    <w:p w14:paraId="1B565AC3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Gold at [2,2]</w:t>
      </w:r>
    </w:p>
    <w:p w14:paraId="5AE4A7D5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Possible Locations</w:t>
      </w:r>
    </w:p>
    <w:p w14:paraId="11076AAD" w14:textId="77777777" w:rsidR="00971944" w:rsidRPr="00971944" w:rsidRDefault="00971944" w:rsidP="00971944">
      <w:pPr>
        <w:numPr>
          <w:ilvl w:val="0"/>
          <w:numId w:val="22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Possible Wumpus: Adjacent cells of [1,2], such as [1,1], [1,3], or [2,2]. </w:t>
      </w:r>
    </w:p>
    <w:p w14:paraId="64942F95" w14:textId="77777777" w:rsidR="00971944" w:rsidRPr="00971944" w:rsidRDefault="00971944" w:rsidP="00971944">
      <w:pPr>
        <w:numPr>
          <w:ilvl w:val="0"/>
          <w:numId w:val="22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Possible Pit: Adjacent cells of [1,1], such as [1,2] or [2,1]. </w:t>
      </w:r>
    </w:p>
    <w:p w14:paraId="23F264EF" w14:textId="77777777" w:rsidR="00971944" w:rsidRPr="00971944" w:rsidRDefault="00971944" w:rsidP="00971944">
      <w:pPr>
        <w:numPr>
          <w:ilvl w:val="0"/>
          <w:numId w:val="22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Gold: Located at [2,2]. </w:t>
      </w:r>
    </w:p>
    <w:p w14:paraId="2516FDB1" w14:textId="77777777" w:rsidR="00971944" w:rsidRPr="00971944" w:rsidRDefault="006C67C0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>
        <w:rPr>
          <w:rFonts w:ascii="Arial" w:eastAsia="Arial" w:hAnsi="Arial" w:cs="Arial"/>
          <w:lang w:val="en-IN"/>
        </w:rPr>
        <w:pict w14:anchorId="1798E2AF">
          <v:rect id="_x0000_i1039" style="width:0;height:1.5pt" o:hralign="center" o:hrstd="t" o:hr="t" fillcolor="#a0a0a0" stroked="f"/>
        </w:pict>
      </w:r>
    </w:p>
    <w:p w14:paraId="7E0F331C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lastRenderedPageBreak/>
        <w:t>(c) Safety Analysis of Path</w:t>
      </w:r>
    </w:p>
    <w:p w14:paraId="2828A1C6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Path</w:t>
      </w:r>
    </w:p>
    <w:p w14:paraId="39D2F249" w14:textId="77777777" w:rsidR="00971944" w:rsidRP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Analysis</w:t>
      </w:r>
    </w:p>
    <w:p w14:paraId="6CA5ADB0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At [1,1], the agent senses a Breeze, indicating that a Pit is nearby. </w:t>
      </w:r>
    </w:p>
    <w:p w14:paraId="2B052A9B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At [1,2], the agent senses a Stench, indicating that the Wumpus is nearby. </w:t>
      </w:r>
    </w:p>
    <w:p w14:paraId="004044EB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 xml:space="preserve">Although Glitter confirms that Gold is at [2,2], the path passes through cells that may contain dangerous hazards. </w:t>
      </w:r>
    </w:p>
    <w:p w14:paraId="3CA09F39" w14:textId="77777777" w:rsidR="00971944" w:rsidRPr="00971944" w:rsidRDefault="00971944" w:rsidP="00971944">
      <w:pPr>
        <w:numPr>
          <w:ilvl w:val="0"/>
          <w:numId w:val="23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971944">
        <w:rPr>
          <w:rFonts w:ascii="Arial" w:eastAsia="Arial" w:hAnsi="Arial" w:cs="Arial"/>
          <w:lang w:val="en-IN"/>
        </w:rPr>
        <w:t>The rule ¬Wumpus[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 xml:space="preserve">] </w:t>
      </w:r>
      <w:r w:rsidRPr="00971944">
        <w:rPr>
          <w:rFonts w:ascii="Cambria Math" w:eastAsia="Arial" w:hAnsi="Cambria Math" w:cs="Cambria Math"/>
          <w:lang w:val="en-IN"/>
        </w:rPr>
        <w:t>∧</w:t>
      </w:r>
      <w:r w:rsidRPr="00971944">
        <w:rPr>
          <w:rFonts w:ascii="Arial" w:eastAsia="Arial" w:hAnsi="Arial" w:cs="Arial"/>
          <w:lang w:val="en-IN"/>
        </w:rPr>
        <w:t xml:space="preserve"> ¬Pit[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>] → Safe[</w:t>
      </w:r>
      <w:proofErr w:type="spellStart"/>
      <w:proofErr w:type="gramStart"/>
      <w:r w:rsidRPr="00971944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971944">
        <w:rPr>
          <w:rFonts w:ascii="Arial" w:eastAsia="Arial" w:hAnsi="Arial" w:cs="Arial"/>
          <w:lang w:val="en-IN"/>
        </w:rPr>
        <w:t>] cannot be applied because the agent has not proved that these cells are free from both the Wumpus and Pit.</w:t>
      </w:r>
    </w:p>
    <w:p w14:paraId="09BD3FF0" w14:textId="77777777" w:rsidR="00971944" w:rsidRDefault="00971944" w:rsidP="00971944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</w:p>
    <w:p w14:paraId="5B9509C9" w14:textId="77777777" w:rsidR="00F942B3" w:rsidRDefault="00F942B3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7FA53FA7" w14:textId="77777777" w:rsidR="00F942B3" w:rsidRDefault="00F942B3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0187EF7E" w14:textId="77777777" w:rsidR="00F942B3" w:rsidRDefault="00F942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6FB7822" w14:textId="77777777" w:rsidR="00F942B3" w:rsidRDefault="006C67C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083C9582" w14:textId="77777777" w:rsidR="00F942B3" w:rsidRDefault="00F942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F942B3" w14:paraId="7CB27984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7406369" w14:textId="77777777" w:rsidR="00F942B3" w:rsidRDefault="006C67C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C327C0D" w14:textId="77777777" w:rsidR="00F942B3" w:rsidRDefault="006C67C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7CDCE72" w14:textId="77777777" w:rsidR="00F942B3" w:rsidRDefault="006C67C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D75CF72" w14:textId="77777777" w:rsidR="00F942B3" w:rsidRDefault="006C67C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BA40EB2" w14:textId="77777777" w:rsidR="00F942B3" w:rsidRDefault="006C67C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D4AB0A" w14:textId="77777777" w:rsidR="00F942B3" w:rsidRDefault="006C67C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F942B3" w14:paraId="601CDB54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ECC9D1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074359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AF80CD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ED1FA6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E401B6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229E3A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F942B3" w14:paraId="7E854DA9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171190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09984D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24BDC2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9071A7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64D3A9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18B283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F942B3" w14:paraId="62B1300A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01592F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C7459A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C60381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814E8C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AF0CCE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8AFA4E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F942B3" w14:paraId="465DC464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8CE831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B4839B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229A90D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47261A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8D66C5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AC7DA9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1" w:name="_heading=h.d4fncjoyuwgd" w:colFirst="0" w:colLast="0"/>
            <w:bookmarkEnd w:id="1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F942B3" w14:paraId="53C6DD1D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43FDE2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6F7A81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BB7191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00A530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CDF04A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881628" w14:textId="77777777" w:rsidR="00F942B3" w:rsidRDefault="006C67C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0F1D808C" w14:textId="77777777" w:rsidR="00F942B3" w:rsidRDefault="00F942B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F942B3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5163DF2-1740-424E-A1CF-870E60F853B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D94EFEE1-3EDF-4B87-ABE3-345BEAAE0C3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FFEC9BB-A4E7-4421-8C04-5B4D45C7CD1D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A02C18EF-9BA3-40A8-8651-1502FAD19F9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F3337AF-59E8-4C33-B8F9-3D9F89408D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3F32BD1"/>
    <w:multiLevelType w:val="multilevel"/>
    <w:tmpl w:val="3A34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138E5"/>
    <w:multiLevelType w:val="multilevel"/>
    <w:tmpl w:val="AD40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35209"/>
    <w:multiLevelType w:val="multilevel"/>
    <w:tmpl w:val="EB76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90B4B"/>
    <w:multiLevelType w:val="multilevel"/>
    <w:tmpl w:val="B7B6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53412"/>
    <w:multiLevelType w:val="multilevel"/>
    <w:tmpl w:val="C372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F74D8"/>
    <w:multiLevelType w:val="multilevel"/>
    <w:tmpl w:val="8176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301CC"/>
    <w:multiLevelType w:val="multilevel"/>
    <w:tmpl w:val="5ABC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10DFD"/>
    <w:multiLevelType w:val="multilevel"/>
    <w:tmpl w:val="CF9C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C5F1E"/>
    <w:multiLevelType w:val="multilevel"/>
    <w:tmpl w:val="B7E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73B01"/>
    <w:multiLevelType w:val="multilevel"/>
    <w:tmpl w:val="A7E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B56EB"/>
    <w:multiLevelType w:val="multilevel"/>
    <w:tmpl w:val="788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D2CF4"/>
    <w:multiLevelType w:val="multilevel"/>
    <w:tmpl w:val="957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40A9D"/>
    <w:multiLevelType w:val="multilevel"/>
    <w:tmpl w:val="97FA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3445B"/>
    <w:multiLevelType w:val="multilevel"/>
    <w:tmpl w:val="15A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958E7"/>
    <w:multiLevelType w:val="multilevel"/>
    <w:tmpl w:val="D022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F8D4B68"/>
    <w:multiLevelType w:val="multilevel"/>
    <w:tmpl w:val="1E94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53660"/>
    <w:multiLevelType w:val="multilevel"/>
    <w:tmpl w:val="68F4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957AE8"/>
    <w:multiLevelType w:val="multilevel"/>
    <w:tmpl w:val="EE6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A467F"/>
    <w:multiLevelType w:val="multilevel"/>
    <w:tmpl w:val="4D92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66F49"/>
    <w:multiLevelType w:val="multilevel"/>
    <w:tmpl w:val="1FD6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97408">
    <w:abstractNumId w:val="17"/>
  </w:num>
  <w:num w:numId="2" w16cid:durableId="2011790704">
    <w:abstractNumId w:val="1"/>
  </w:num>
  <w:num w:numId="3" w16cid:durableId="776633197">
    <w:abstractNumId w:val="0"/>
  </w:num>
  <w:num w:numId="4" w16cid:durableId="1345085173">
    <w:abstractNumId w:val="5"/>
  </w:num>
  <w:num w:numId="5" w16cid:durableId="549538936">
    <w:abstractNumId w:val="11"/>
  </w:num>
  <w:num w:numId="6" w16cid:durableId="125590256">
    <w:abstractNumId w:val="15"/>
  </w:num>
  <w:num w:numId="7" w16cid:durableId="318464228">
    <w:abstractNumId w:val="16"/>
  </w:num>
  <w:num w:numId="8" w16cid:durableId="689182370">
    <w:abstractNumId w:val="13"/>
  </w:num>
  <w:num w:numId="9" w16cid:durableId="816922556">
    <w:abstractNumId w:val="18"/>
  </w:num>
  <w:num w:numId="10" w16cid:durableId="33241945">
    <w:abstractNumId w:val="8"/>
  </w:num>
  <w:num w:numId="11" w16cid:durableId="1527140658">
    <w:abstractNumId w:val="10"/>
  </w:num>
  <w:num w:numId="12" w16cid:durableId="2038655482">
    <w:abstractNumId w:val="3"/>
  </w:num>
  <w:num w:numId="13" w16cid:durableId="2142258760">
    <w:abstractNumId w:val="20"/>
  </w:num>
  <w:num w:numId="14" w16cid:durableId="479544672">
    <w:abstractNumId w:val="2"/>
  </w:num>
  <w:num w:numId="15" w16cid:durableId="1829010878">
    <w:abstractNumId w:val="7"/>
  </w:num>
  <w:num w:numId="16" w16cid:durableId="776608649">
    <w:abstractNumId w:val="6"/>
  </w:num>
  <w:num w:numId="17" w16cid:durableId="574824986">
    <w:abstractNumId w:val="22"/>
  </w:num>
  <w:num w:numId="18" w16cid:durableId="1700274997">
    <w:abstractNumId w:val="19"/>
  </w:num>
  <w:num w:numId="19" w16cid:durableId="546841327">
    <w:abstractNumId w:val="14"/>
  </w:num>
  <w:num w:numId="20" w16cid:durableId="1012731716">
    <w:abstractNumId w:val="12"/>
  </w:num>
  <w:num w:numId="21" w16cid:durableId="1367637640">
    <w:abstractNumId w:val="9"/>
  </w:num>
  <w:num w:numId="22" w16cid:durableId="224679645">
    <w:abstractNumId w:val="21"/>
  </w:num>
  <w:num w:numId="23" w16cid:durableId="462310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2B3"/>
    <w:rsid w:val="0027597F"/>
    <w:rsid w:val="0034522B"/>
    <w:rsid w:val="003A1139"/>
    <w:rsid w:val="003F797E"/>
    <w:rsid w:val="006C67C0"/>
    <w:rsid w:val="00971944"/>
    <w:rsid w:val="00F942B3"/>
    <w:rsid w:val="0DA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4B42"/>
  <w15:docId w15:val="{BBB8486E-D958-4220-AB2B-886C6097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sqd5M4wAMM3SOXP8GJVZoX6Y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2062</Words>
  <Characters>11755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Gudi Bhavya</cp:lastModifiedBy>
  <cp:revision>2</cp:revision>
  <dcterms:created xsi:type="dcterms:W3CDTF">2026-08-18T05:22:00Z</dcterms:created>
  <dcterms:modified xsi:type="dcterms:W3CDTF">2026-08-18T05:22:00Z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