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B152" w14:textId="77777777" w:rsidR="004A410D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21E28779" w14:textId="77777777" w:rsidR="004A410D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0A73FEDB" w14:textId="77777777" w:rsidR="004A410D" w:rsidRDefault="004A410D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F04DF7E" w14:textId="77777777" w:rsidR="004A410D" w:rsidRDefault="004A410D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8FEA6A3" w14:textId="3BE1E957" w:rsidR="004A410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 w:rsidR="00A2760D">
        <w:rPr>
          <w:rFonts w:ascii="Arial" w:eastAsia="Arial" w:hAnsi="Arial" w:cs="Arial"/>
          <w:b/>
          <w:bCs/>
        </w:rPr>
        <w:t>04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C4B8817" w14:textId="77777777" w:rsidR="004A410D" w:rsidRDefault="004A410D">
      <w:pPr>
        <w:rPr>
          <w:rFonts w:ascii="Arial" w:eastAsia="Arial" w:hAnsi="Arial" w:cs="Arial"/>
          <w:b/>
          <w:bCs/>
        </w:rPr>
      </w:pPr>
    </w:p>
    <w:p w14:paraId="78B0C221" w14:textId="77777777" w:rsidR="004A410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103EFD9" wp14:editId="5F150DC7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ACC680" w14:textId="77777777" w:rsidR="004A410D" w:rsidRDefault="004A410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03EFD9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0ACC680" w14:textId="77777777" w:rsidR="004A410D" w:rsidRDefault="004A410D"/>
                  </w:txbxContent>
                </v:textbox>
                <w10:anchorlock/>
              </v:rect>
            </w:pict>
          </mc:Fallback>
        </mc:AlternateContent>
      </w:r>
    </w:p>
    <w:p w14:paraId="30145BDC" w14:textId="77777777" w:rsidR="004A410D" w:rsidRDefault="004A410D">
      <w:pPr>
        <w:rPr>
          <w:rFonts w:ascii="Arial" w:eastAsia="Arial" w:hAnsi="Arial" w:cs="Arial"/>
          <w:b/>
          <w:bCs/>
        </w:rPr>
      </w:pPr>
    </w:p>
    <w:p w14:paraId="1814C1BE" w14:textId="77777777" w:rsidR="004A410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F59600D" w14:textId="77777777" w:rsidR="004A410D" w:rsidRDefault="004A410D">
      <w:pPr>
        <w:rPr>
          <w:rFonts w:ascii="Arial" w:eastAsia="Arial" w:hAnsi="Arial" w:cs="Arial"/>
          <w:b/>
          <w:bCs/>
        </w:rPr>
      </w:pPr>
    </w:p>
    <w:p w14:paraId="52C6BE3E" w14:textId="77777777" w:rsidR="004A410D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2D7D438A" w14:textId="77777777" w:rsidR="004A410D" w:rsidRDefault="004A410D">
      <w:pPr>
        <w:rPr>
          <w:rFonts w:ascii="Arial" w:eastAsia="Arial" w:hAnsi="Arial" w:cs="Arial"/>
          <w:i/>
          <w:iCs/>
        </w:rPr>
      </w:pPr>
    </w:p>
    <w:p w14:paraId="3994D801" w14:textId="77777777" w:rsidR="004A410D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1E2F7429" w14:textId="77777777" w:rsidR="004A410D" w:rsidRDefault="004A410D">
      <w:pPr>
        <w:rPr>
          <w:rFonts w:ascii="Arial" w:eastAsia="Arial" w:hAnsi="Arial" w:cs="Arial"/>
          <w:i/>
          <w:iCs/>
        </w:rPr>
      </w:pPr>
    </w:p>
    <w:p w14:paraId="1D87FB8C" w14:textId="77777777" w:rsidR="004A410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5BE831A" wp14:editId="38B8674B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A2F1B9" w14:textId="77777777" w:rsidR="004A410D" w:rsidRDefault="004A410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E831A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4A2F1B9" w14:textId="77777777" w:rsidR="004A410D" w:rsidRDefault="004A410D"/>
                  </w:txbxContent>
                </v:textbox>
                <w10:anchorlock/>
              </v:rect>
            </w:pict>
          </mc:Fallback>
        </mc:AlternateContent>
      </w:r>
    </w:p>
    <w:p w14:paraId="04C9FB9C" w14:textId="77777777" w:rsidR="004A410D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53C649AA" w14:textId="77777777" w:rsidR="004A410D" w:rsidRDefault="004A410D">
      <w:pPr>
        <w:rPr>
          <w:rFonts w:ascii="Arial" w:eastAsia="Arial" w:hAnsi="Arial" w:cs="Arial"/>
        </w:rPr>
      </w:pPr>
    </w:p>
    <w:p w14:paraId="7904EF39" w14:textId="77777777" w:rsidR="004A410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4D5A5032" w14:textId="77777777" w:rsidR="004A410D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1CC37CFC" w14:textId="77777777" w:rsidR="004A410D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129E9BD4" w14:textId="77777777" w:rsidR="004A410D" w:rsidRDefault="004A410D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9CCC40B" w14:textId="77777777" w:rsidR="004A410D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6F89C464" w14:textId="77777777" w:rsidR="004A410D" w:rsidRDefault="004A410D">
      <w:pPr>
        <w:spacing w:before="80" w:after="40"/>
        <w:rPr>
          <w:rFonts w:ascii="Arial" w:eastAsia="Arial" w:hAnsi="Arial" w:cs="Arial"/>
          <w:i/>
          <w:iCs/>
        </w:rPr>
      </w:pPr>
    </w:p>
    <w:p w14:paraId="13402DD6" w14:textId="77777777" w:rsidR="004A410D" w:rsidRDefault="004A410D">
      <w:pPr>
        <w:spacing w:before="80" w:after="40"/>
        <w:rPr>
          <w:rFonts w:ascii="Arial" w:eastAsia="Arial" w:hAnsi="Arial" w:cs="Arial"/>
          <w:i/>
          <w:iCs/>
        </w:rPr>
      </w:pPr>
    </w:p>
    <w:p w14:paraId="202B27D0" w14:textId="77777777" w:rsidR="004A410D" w:rsidRDefault="004A410D">
      <w:pPr>
        <w:rPr>
          <w:rFonts w:ascii="Arial" w:eastAsia="Arial" w:hAnsi="Arial" w:cs="Arial"/>
          <w:b/>
          <w:bCs/>
        </w:rPr>
      </w:pPr>
    </w:p>
    <w:p w14:paraId="32A30B77" w14:textId="77777777" w:rsidR="004A410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55F82D6" wp14:editId="0C2B1660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66CCFA" w14:textId="77777777" w:rsidR="004A410D" w:rsidRDefault="004A410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F82D6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966CCFA" w14:textId="77777777" w:rsidR="004A410D" w:rsidRDefault="004A410D"/>
                  </w:txbxContent>
                </v:textbox>
                <w10:anchorlock/>
              </v:rect>
            </w:pict>
          </mc:Fallback>
        </mc:AlternateContent>
      </w:r>
    </w:p>
    <w:p w14:paraId="33FB90D9" w14:textId="77777777" w:rsidR="004A410D" w:rsidRDefault="004A410D">
      <w:pPr>
        <w:rPr>
          <w:rFonts w:ascii="Arial" w:eastAsia="Arial" w:hAnsi="Arial" w:cs="Arial"/>
          <w:b/>
          <w:bCs/>
        </w:rPr>
      </w:pPr>
    </w:p>
    <w:p w14:paraId="54F0ACA6" w14:textId="77777777" w:rsidR="004A410D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301C31A6" w14:textId="77777777" w:rsidR="004A410D" w:rsidRDefault="004A410D">
      <w:pPr>
        <w:rPr>
          <w:rFonts w:ascii="Arial" w:eastAsia="Arial" w:hAnsi="Arial" w:cs="Arial"/>
          <w:i/>
          <w:iCs/>
        </w:rPr>
      </w:pPr>
    </w:p>
    <w:p w14:paraId="44A982DF" w14:textId="68CB560A" w:rsidR="004A410D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A2760D">
        <w:rPr>
          <w:rFonts w:ascii="Arial" w:eastAsia="Arial" w:hAnsi="Arial" w:cs="Arial"/>
          <w:i/>
          <w:iCs/>
        </w:rPr>
        <w:t xml:space="preserve">Bhavya </w:t>
      </w:r>
      <w:proofErr w:type="gramStart"/>
      <w:r w:rsidR="00A2760D">
        <w:rPr>
          <w:rFonts w:ascii="Arial" w:eastAsia="Arial" w:hAnsi="Arial" w:cs="Arial"/>
          <w:i/>
          <w:iCs/>
        </w:rPr>
        <w:t>S(192524376)</w:t>
      </w:r>
      <w:r>
        <w:rPr>
          <w:rFonts w:ascii="Arial" w:eastAsia="Arial" w:hAnsi="Arial" w:cs="Arial"/>
          <w:i/>
          <w:iCs/>
        </w:rPr>
        <w:t>(</w:t>
      </w:r>
      <w:proofErr w:type="gramEnd"/>
      <w:r>
        <w:rPr>
          <w:rFonts w:ascii="Arial" w:eastAsia="Arial" w:hAnsi="Arial" w:cs="Arial"/>
          <w:i/>
          <w:iCs/>
        </w:rPr>
        <w:t>Name / Reg No) certify that this submission is my original work and that I have adhered to the guidelines specified for this assessment.</w:t>
      </w:r>
    </w:p>
    <w:p w14:paraId="360E8F7C" w14:textId="77777777" w:rsidR="004A410D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67A36628" w14:textId="77777777" w:rsidR="004A410D" w:rsidRDefault="004A410D">
      <w:pPr>
        <w:rPr>
          <w:rFonts w:ascii="Arial" w:eastAsia="Arial" w:hAnsi="Arial" w:cs="Arial"/>
          <w:i/>
          <w:iCs/>
        </w:rPr>
      </w:pPr>
    </w:p>
    <w:p w14:paraId="0292EBC5" w14:textId="3C940926" w:rsidR="004A410D" w:rsidRPr="00A2760D" w:rsidRDefault="00000000" w:rsidP="00A2760D">
      <w:pPr>
        <w:tabs>
          <w:tab w:val="left" w:pos="5856"/>
        </w:tabs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A2760D">
        <w:rPr>
          <w:rFonts w:ascii="Arial" w:eastAsia="Arial" w:hAnsi="Arial" w:cs="Arial"/>
          <w:b/>
          <w:bCs/>
          <w:i/>
          <w:iCs/>
        </w:rPr>
        <w:t xml:space="preserve">  </w:t>
      </w:r>
      <w:r w:rsidR="00A2760D">
        <w:rPr>
          <w:rFonts w:ascii="Arial" w:eastAsia="Arial" w:hAnsi="Arial" w:cs="Arial"/>
          <w:i/>
          <w:iCs/>
        </w:rPr>
        <w:t>Bhavya S</w:t>
      </w:r>
    </w:p>
    <w:p w14:paraId="596B92DF" w14:textId="77777777" w:rsidR="004A410D" w:rsidRDefault="00000000">
      <w:pPr>
        <w:rPr>
          <w:rFonts w:ascii="Arial" w:eastAsia="Arial" w:hAnsi="Arial" w:cs="Arial"/>
        </w:rPr>
      </w:pPr>
      <w:r>
        <w:br w:type="page"/>
      </w:r>
    </w:p>
    <w:p w14:paraId="0EEE5899" w14:textId="77777777" w:rsidR="004A410D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68C9990E" w14:textId="77777777" w:rsidR="004A410D" w:rsidRDefault="004A410D">
      <w:pPr>
        <w:jc w:val="center"/>
        <w:rPr>
          <w:rFonts w:ascii="Arial" w:eastAsia="Arial" w:hAnsi="Arial" w:cs="Arial"/>
          <w:b/>
          <w:bCs/>
        </w:rPr>
      </w:pPr>
    </w:p>
    <w:p w14:paraId="1901A620" w14:textId="77777777" w:rsidR="004A410D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6CF099F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Case Study 1 — Smart Medical Diagnosis System</w:t>
      </w:r>
    </w:p>
    <w:p w14:paraId="654F574B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(a) Propositional Logic Representation</w:t>
      </w:r>
    </w:p>
    <w:p w14:paraId="2FD4CBD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Let the following propositions represent the facts:</w:t>
      </w:r>
    </w:p>
    <w:p w14:paraId="119D9B2E" w14:textId="77777777" w:rsidR="00A2760D" w:rsidRPr="00160943" w:rsidRDefault="00A2760D" w:rsidP="00160943">
      <w:pPr>
        <w:numPr>
          <w:ilvl w:val="0"/>
          <w:numId w:val="4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160943">
        <w:rPr>
          <w:rFonts w:ascii="Times New Roman" w:hAnsi="Times New Roman" w:cs="Times New Roman"/>
          <w:sz w:val="24"/>
          <w:szCs w:val="24"/>
        </w:rPr>
        <w:t xml:space="preserve"> = Patient A has Fever </w:t>
      </w:r>
    </w:p>
    <w:p w14:paraId="6656E889" w14:textId="77777777" w:rsidR="00A2760D" w:rsidRPr="00160943" w:rsidRDefault="00A2760D" w:rsidP="00160943">
      <w:pPr>
        <w:numPr>
          <w:ilvl w:val="0"/>
          <w:numId w:val="4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160943">
        <w:rPr>
          <w:rFonts w:ascii="Times New Roman" w:hAnsi="Times New Roman" w:cs="Times New Roman"/>
          <w:sz w:val="24"/>
          <w:szCs w:val="24"/>
        </w:rPr>
        <w:t xml:space="preserve"> = Patient A has Cough </w:t>
      </w:r>
    </w:p>
    <w:p w14:paraId="2F23ABC8" w14:textId="77777777" w:rsidR="00A2760D" w:rsidRPr="00160943" w:rsidRDefault="00A2760D" w:rsidP="00160943">
      <w:pPr>
        <w:numPr>
          <w:ilvl w:val="0"/>
          <w:numId w:val="4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160943">
        <w:rPr>
          <w:rFonts w:ascii="Times New Roman" w:hAnsi="Times New Roman" w:cs="Times New Roman"/>
          <w:sz w:val="24"/>
          <w:szCs w:val="24"/>
        </w:rPr>
        <w:t xml:space="preserve"> = Patient A has Breathlessness </w:t>
      </w:r>
    </w:p>
    <w:p w14:paraId="0681F399" w14:textId="77777777" w:rsidR="00A2760D" w:rsidRPr="00160943" w:rsidRDefault="00A2760D" w:rsidP="00160943">
      <w:pPr>
        <w:numPr>
          <w:ilvl w:val="0"/>
          <w:numId w:val="4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Flu</w:t>
      </w:r>
      <w:r w:rsidRPr="00160943">
        <w:rPr>
          <w:rFonts w:ascii="Times New Roman" w:hAnsi="Times New Roman" w:cs="Times New Roman"/>
          <w:sz w:val="24"/>
          <w:szCs w:val="24"/>
        </w:rPr>
        <w:t xml:space="preserve"> = Patient A has Possible Flu </w:t>
      </w:r>
    </w:p>
    <w:p w14:paraId="426AE330" w14:textId="77777777" w:rsidR="00A2760D" w:rsidRPr="00160943" w:rsidRDefault="00A2760D" w:rsidP="00160943">
      <w:pPr>
        <w:numPr>
          <w:ilvl w:val="0"/>
          <w:numId w:val="4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160943">
        <w:rPr>
          <w:rFonts w:ascii="Times New Roman" w:hAnsi="Times New Roman" w:cs="Times New Roman"/>
          <w:sz w:val="24"/>
          <w:szCs w:val="24"/>
        </w:rPr>
        <w:t xml:space="preserve"> = Patient A has Possible Measles </w:t>
      </w:r>
    </w:p>
    <w:p w14:paraId="199A8188" w14:textId="77777777" w:rsidR="00A2760D" w:rsidRPr="00160943" w:rsidRDefault="00A2760D" w:rsidP="00160943">
      <w:pPr>
        <w:numPr>
          <w:ilvl w:val="0"/>
          <w:numId w:val="4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160943">
        <w:rPr>
          <w:rFonts w:ascii="Times New Roman" w:hAnsi="Times New Roman" w:cs="Times New Roman"/>
          <w:sz w:val="24"/>
          <w:szCs w:val="24"/>
        </w:rPr>
        <w:t xml:space="preserve"> = Patient A has Possible Pneumonia </w:t>
      </w:r>
    </w:p>
    <w:p w14:paraId="5767F0C2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rules are represented as:</w:t>
      </w:r>
    </w:p>
    <w:p w14:paraId="498C1EB7" w14:textId="77777777" w:rsidR="00A2760D" w:rsidRPr="00160943" w:rsidRDefault="00A2760D" w:rsidP="00160943">
      <w:pPr>
        <w:numPr>
          <w:ilvl w:val="0"/>
          <w:numId w:val="5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Fever AND Cough → Possible Flu</w:t>
      </w:r>
    </w:p>
    <w:p w14:paraId="1F831CF6" w14:textId="77777777" w:rsidR="00A2760D" w:rsidRPr="00160943" w:rsidRDefault="00A2760D" w:rsidP="00160943">
      <w:pPr>
        <w:numPr>
          <w:ilvl w:val="0"/>
          <w:numId w:val="5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Fever AND Rash → Possible Measles</w:t>
      </w:r>
    </w:p>
    <w:p w14:paraId="03FAD1FA" w14:textId="77777777" w:rsidR="00A2760D" w:rsidRPr="00160943" w:rsidRDefault="00A2760D" w:rsidP="00160943">
      <w:pPr>
        <w:numPr>
          <w:ilvl w:val="0"/>
          <w:numId w:val="5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Cough AND Breathlessness → Possible Pneumonia</w:t>
      </w:r>
    </w:p>
    <w:p w14:paraId="485617A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Facts about Patient A:</w:t>
      </w:r>
    </w:p>
    <w:p w14:paraId="29D6EFA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Thus, the knowledge base contains:</w:t>
      </w:r>
    </w:p>
    <w:p w14:paraId="35B4050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(b) Forward Chaining</w:t>
      </w:r>
    </w:p>
    <w:p w14:paraId="5630A11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Forward Chaining starts with the known facts and repeatedly applies rules whose conditions are satisfied.</w:t>
      </w:r>
    </w:p>
    <w:p w14:paraId="22A11C9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Initial Facts</w:t>
      </w:r>
    </w:p>
    <w:p w14:paraId="19D2A4E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1 — Apply Rule 1</w:t>
      </w:r>
    </w:p>
    <w:p w14:paraId="410CCF7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Rule 1:</w:t>
      </w:r>
    </w:p>
    <w:p w14:paraId="237EEB42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Since both Fever and Cough are true:</w:t>
      </w:r>
    </w:p>
    <w:p w14:paraId="5714083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368BD32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Derived fact:</w:t>
      </w:r>
      <w:r w:rsidRPr="00160943">
        <w:rPr>
          <w:rFonts w:ascii="Times New Roman" w:hAnsi="Times New Roman" w:cs="Times New Roman"/>
          <w:sz w:val="24"/>
          <w:szCs w:val="24"/>
        </w:rPr>
        <w:t xml:space="preserve"> Patient A may have Flu.</w:t>
      </w:r>
    </w:p>
    <w:p w14:paraId="2D30BA0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2 — Apply Rule 2</w:t>
      </w:r>
    </w:p>
    <w:p w14:paraId="415DEBE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Rule 2:</w:t>
      </w:r>
    </w:p>
    <w:p w14:paraId="4B3091D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We know:</w:t>
      </w:r>
    </w:p>
    <w:p w14:paraId="21583F3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but Rash (R) is not given.</w:t>
      </w:r>
    </w:p>
    <w:p w14:paraId="517E3E2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Therefore, Rule 2 cannot be fired.</w:t>
      </w:r>
    </w:p>
    <w:p w14:paraId="732447B2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No measles diagnosis is derived.</w:t>
      </w:r>
    </w:p>
    <w:p w14:paraId="51DF617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3 — Apply Rule 3</w:t>
      </w:r>
    </w:p>
    <w:p w14:paraId="01AAD7F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Rule 3:</w:t>
      </w:r>
    </w:p>
    <w:p w14:paraId="122CE2E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lastRenderedPageBreak/>
        <w:t>Since:</w:t>
      </w:r>
    </w:p>
    <w:p w14:paraId="5F08564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we derive:</w:t>
      </w:r>
    </w:p>
    <w:p w14:paraId="5DE4089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Derived fact:</w:t>
      </w:r>
      <w:r w:rsidRPr="00160943">
        <w:rPr>
          <w:rFonts w:ascii="Times New Roman" w:hAnsi="Times New Roman" w:cs="Times New Roman"/>
          <w:sz w:val="24"/>
          <w:szCs w:val="24"/>
        </w:rPr>
        <w:t xml:space="preserve"> Patient A may have Pneumonia.</w:t>
      </w:r>
    </w:p>
    <w:p w14:paraId="102B48C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Forward Chaining Result</w:t>
      </w:r>
    </w:p>
    <w:p w14:paraId="6794AB2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Therefore, the possible diagnoses are:</w:t>
      </w:r>
    </w:p>
    <w:p w14:paraId="4D77BADC" w14:textId="77777777" w:rsidR="00A2760D" w:rsidRPr="00160943" w:rsidRDefault="00A2760D" w:rsidP="00160943">
      <w:pPr>
        <w:numPr>
          <w:ilvl w:val="0"/>
          <w:numId w:val="6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Possible Flu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4857C7" w14:textId="77777777" w:rsidR="00A2760D" w:rsidRPr="00160943" w:rsidRDefault="00A2760D" w:rsidP="00160943">
      <w:pPr>
        <w:numPr>
          <w:ilvl w:val="0"/>
          <w:numId w:val="6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Possible Pneumonia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5C163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Possible Measles cannot be derived because Rash is not known.</w:t>
      </w:r>
    </w:p>
    <w:p w14:paraId="3ECCA97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(c) Backward Chaining for “Patient A has Pneumonia”</w:t>
      </w:r>
    </w:p>
    <w:p w14:paraId="4C8E65F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Goal</w:t>
      </w:r>
    </w:p>
    <w:p w14:paraId="0DEA9AD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Backward Chaining starts from the goal and searches for a rule that can produce it.</w:t>
      </w:r>
    </w:p>
    <w:p w14:paraId="7C43B38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rule producing Pneumonia is:</w:t>
      </w:r>
    </w:p>
    <w:p w14:paraId="4C4A1D9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Therefore, the goal is reduced to two sub-goals:</w:t>
      </w:r>
    </w:p>
    <w:p w14:paraId="525D75C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↓ Rule 3</w:t>
      </w:r>
    </w:p>
    <w:p w14:paraId="667C4A4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Now check the facts:</w:t>
      </w:r>
    </w:p>
    <w:p w14:paraId="493A70B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Both sub-goals are satisfied.</w:t>
      </w:r>
    </w:p>
    <w:p w14:paraId="6202FE0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27D88C2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Goal Reduction Tree</w:t>
      </w:r>
    </w:p>
    <w:p w14:paraId="398517FF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4A9032" wp14:editId="328ABABC">
            <wp:extent cx="4419600" cy="2305685"/>
            <wp:effectExtent l="0" t="0" r="0" b="0"/>
            <wp:docPr id="197358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89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234" cy="232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601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Final Conclusion</w:t>
      </w:r>
    </w:p>
    <w:p w14:paraId="23D10CA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Since Cough and Breathlessness are both facts in the knowledge base, Rule 3 can be applied. Hence: The goal is successfully proved by Backward Chaining.</w:t>
      </w:r>
    </w:p>
    <w:p w14:paraId="25DF224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Case Study 2 — Autonomous Traffic Management Agent</w:t>
      </w:r>
    </w:p>
    <w:p w14:paraId="7C33062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(a) Unification</w:t>
      </w:r>
    </w:p>
    <w:p w14:paraId="4C80433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Rule 1</w:t>
      </w:r>
    </w:p>
    <w:p w14:paraId="6F9F533E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Cambria Math" w:hAnsi="Cambria Math" w:cs="Cambria Math"/>
          <w:sz w:val="24"/>
          <w:szCs w:val="24"/>
        </w:rPr>
        <w:t>∀</w:t>
      </w:r>
      <w:r w:rsidRPr="00160943">
        <w:rPr>
          <w:rFonts w:ascii="Times New Roman" w:hAnsi="Times New Roman" w:cs="Times New Roman"/>
          <w:sz w:val="24"/>
          <w:szCs w:val="24"/>
        </w:rPr>
        <w:t>x[Vehicle(x)</w:t>
      </w:r>
      <w:r w:rsidRPr="00160943">
        <w:rPr>
          <w:rFonts w:ascii="Cambria Math" w:hAnsi="Cambria Math" w:cs="Cambria Math"/>
          <w:sz w:val="24"/>
          <w:szCs w:val="24"/>
        </w:rPr>
        <w:t>∧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(x)→ClearPath(x)]</w:t>
      </w:r>
    </w:p>
    <w:p w14:paraId="4E496F8D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Given facts:</w:t>
      </w:r>
    </w:p>
    <w:p w14:paraId="72496224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lastRenderedPageBreak/>
        <w:t xml:space="preserve">           </w:t>
      </w:r>
      <w:proofErr w:type="gramStart"/>
      <w:r w:rsidRPr="00160943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Ambulance)</w:t>
      </w:r>
    </w:p>
    <w:p w14:paraId="0446EAD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Ambulance)</w:t>
      </w:r>
    </w:p>
    <w:p w14:paraId="2FAB824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Match the variable with Ambulance:</w:t>
      </w:r>
    </w:p>
    <w:p w14:paraId="61B1F7FE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           Vehicle(x)→</w:t>
      </w:r>
      <w:proofErr w:type="gramStart"/>
      <w:r w:rsidRPr="00160943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Ambulance)</w:t>
      </w:r>
    </w:p>
    <w:p w14:paraId="0383C470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7113A525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2A9FB5" wp14:editId="713D9B52">
            <wp:extent cx="1806097" cy="358171"/>
            <wp:effectExtent l="0" t="0" r="3810" b="3810"/>
            <wp:docPr id="57986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68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7FF1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Applying the substitution:</w:t>
      </w:r>
    </w:p>
    <w:p w14:paraId="16401200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           ClearPath(x)</w:t>
      </w:r>
      <w:r w:rsidRPr="00160943">
        <w:rPr>
          <w:rFonts w:ascii="Cambria Math" w:hAnsi="Cambria Math" w:cs="Cambria Math"/>
          <w:sz w:val="24"/>
          <w:szCs w:val="24"/>
        </w:rPr>
        <w:t>⇒</w:t>
      </w:r>
      <w:proofErr w:type="gramStart"/>
      <w:r w:rsidRPr="00160943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Ambulance)</w:t>
      </w:r>
    </w:p>
    <w:p w14:paraId="32FF4E7C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Hence:</w:t>
      </w:r>
    </w:p>
    <w:p w14:paraId="0772C5A4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7C9E4F" wp14:editId="3ED230EA">
            <wp:extent cx="2095682" cy="358171"/>
            <wp:effectExtent l="0" t="0" r="0" b="3810"/>
            <wp:docPr id="5353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6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C8D8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is derived.</w:t>
      </w:r>
    </w:p>
    <w:p w14:paraId="0D69DD0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(b) Resolution Proof of </w:t>
      </w:r>
      <w:proofErr w:type="gramStart"/>
      <w:r w:rsidRPr="00160943">
        <w:rPr>
          <w:rFonts w:ascii="Times New Roman" w:hAnsi="Times New Roman" w:cs="Times New Roman"/>
          <w:b/>
          <w:bCs/>
          <w:sz w:val="24"/>
          <w:szCs w:val="24"/>
        </w:rPr>
        <w:t>Proceed(</w:t>
      </w:r>
      <w:proofErr w:type="spellStart"/>
      <w:proofErr w:type="gramEnd"/>
      <w:r w:rsidRPr="00160943">
        <w:rPr>
          <w:rFonts w:ascii="Times New Roman" w:hAnsi="Times New Roman" w:cs="Times New Roman"/>
          <w:b/>
          <w:bCs/>
          <w:sz w:val="24"/>
          <w:szCs w:val="24"/>
        </w:rPr>
        <w:t>CarA</w:t>
      </w:r>
      <w:proofErr w:type="spellEnd"/>
      <w:r w:rsidRPr="0016094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1508E1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Convert Rules to CNF</w:t>
      </w:r>
    </w:p>
    <w:p w14:paraId="7A66CAB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Rule 1:</w:t>
      </w:r>
    </w:p>
    <w:p w14:paraId="547B8C38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¬Vehicle(x)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(x)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>ClearPath(x)</w:t>
      </w:r>
    </w:p>
    <w:p w14:paraId="22BF33F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Rule 2:</w:t>
      </w:r>
    </w:p>
    <w:p w14:paraId="1C392243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¬ClearPath(x)</w:t>
      </w:r>
      <w:r w:rsidRPr="00160943">
        <w:rPr>
          <w:rFonts w:ascii="Cambria Math" w:hAnsi="Cambria Math" w:cs="Cambria Math"/>
          <w:sz w:val="24"/>
          <w:szCs w:val="24"/>
        </w:rPr>
        <w:t>∨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(x)</w:t>
      </w:r>
    </w:p>
    <w:p w14:paraId="56E4192A" w14:textId="77777777" w:rsidR="00A2760D" w:rsidRPr="00160943" w:rsidRDefault="00A2760D" w:rsidP="001609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Rule 3:</w:t>
      </w:r>
    </w:p>
    <w:p w14:paraId="07A63C46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¬Vehicle(x)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>¬Behind(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)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(y)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>Proceed(x)</w:t>
      </w:r>
    </w:p>
    <w:p w14:paraId="0F62FF02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To prove the goal, add its negation:</w:t>
      </w:r>
    </w:p>
    <w:p w14:paraId="63DD9E55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AB5049" wp14:editId="6733BABD">
            <wp:extent cx="1562235" cy="342930"/>
            <wp:effectExtent l="0" t="0" r="0" b="0"/>
            <wp:docPr id="25840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05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FBF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Resolution Steps</w:t>
      </w:r>
    </w:p>
    <w:p w14:paraId="284231D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1:</w:t>
      </w:r>
    </w:p>
    <w:p w14:paraId="0E7DAE70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From Rule 1 and:</w:t>
      </w:r>
    </w:p>
    <w:p w14:paraId="0699C92C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160943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Ambulance), 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Ambulance)</w:t>
      </w:r>
    </w:p>
    <w:p w14:paraId="54C73F3A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derive:</w:t>
      </w:r>
    </w:p>
    <w:p w14:paraId="7AD16E48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8FC3AB" wp14:editId="14525D40">
            <wp:extent cx="2103302" cy="358171"/>
            <wp:effectExtent l="0" t="0" r="0" b="3810"/>
            <wp:docPr id="25697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77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B4AB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2:</w:t>
      </w:r>
    </w:p>
    <w:p w14:paraId="179FEF5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Using Rule 2:</w:t>
      </w:r>
    </w:p>
    <w:p w14:paraId="6DADDA08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160943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Ambulance)</w:t>
      </w:r>
    </w:p>
    <w:p w14:paraId="419267A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derive:</w:t>
      </w:r>
    </w:p>
    <w:p w14:paraId="289F7086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D029D5" wp14:editId="6AE19217">
            <wp:extent cx="2263336" cy="365792"/>
            <wp:effectExtent l="0" t="0" r="3810" b="0"/>
            <wp:docPr id="118302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24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8C0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3:</w:t>
      </w:r>
    </w:p>
    <w:p w14:paraId="018425F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Using Rule 3 with:</w:t>
      </w:r>
    </w:p>
    <w:p w14:paraId="45B0094E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160943">
        <w:rPr>
          <w:rFonts w:ascii="Times New Roman" w:hAnsi="Times New Roman" w:cs="Times New Roman"/>
          <w:sz w:val="24"/>
          <w:szCs w:val="24"/>
        </w:rPr>
        <w:t>Vehicle(</w:t>
      </w:r>
      <w:proofErr w:type="spellStart"/>
      <w:proofErr w:type="gramEnd"/>
      <w:r w:rsidRPr="0016094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D61DA1E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60943">
        <w:rPr>
          <w:rFonts w:ascii="Times New Roman" w:hAnsi="Times New Roman" w:cs="Times New Roman"/>
          <w:sz w:val="24"/>
          <w:szCs w:val="24"/>
        </w:rPr>
        <w:t>Behind(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CarA,Ambulance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)</w:t>
      </w:r>
    </w:p>
    <w:p w14:paraId="7DF97B99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Ambulance)</w:t>
      </w:r>
    </w:p>
    <w:p w14:paraId="6707A074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derive:</w:t>
      </w:r>
    </w:p>
    <w:p w14:paraId="2AA3765B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AE61A8" wp14:editId="3EE55A0D">
            <wp:extent cx="1425063" cy="365792"/>
            <wp:effectExtent l="0" t="0" r="3810" b="0"/>
            <wp:docPr id="61937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70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505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</w:t>
      </w:r>
    </w:p>
    <w:p w14:paraId="1316AD77" w14:textId="77777777" w:rsidR="00A2760D" w:rsidRPr="00160943" w:rsidRDefault="00A2760D" w:rsidP="00160943">
      <w:pPr>
        <w:pStyle w:val="pdq2pgselectionanchorcontainer"/>
      </w:pPr>
      <w:r w:rsidRPr="00160943">
        <w:t>Resolve with the negated goal:</w:t>
      </w:r>
    </w:p>
    <w:p w14:paraId="680966E0" w14:textId="77777777" w:rsidR="00A2760D" w:rsidRPr="00160943" w:rsidRDefault="00A2760D" w:rsidP="00160943">
      <w:pPr>
        <w:pStyle w:val="pdq2pgselectionanchorcontainer"/>
      </w:pPr>
      <w:r w:rsidRPr="00160943">
        <w:t xml:space="preserve">            </w:t>
      </w:r>
      <w:proofErr w:type="gramStart"/>
      <w:r w:rsidRPr="00160943">
        <w:t>Proceed(</w:t>
      </w:r>
      <w:proofErr w:type="spellStart"/>
      <w:proofErr w:type="gramEnd"/>
      <w:r w:rsidRPr="00160943">
        <w:t>CarA</w:t>
      </w:r>
      <w:proofErr w:type="spellEnd"/>
      <w:r w:rsidRPr="00160943">
        <w:t>)</w:t>
      </w:r>
    </w:p>
    <w:p w14:paraId="4BBC8580" w14:textId="77777777" w:rsidR="00A2760D" w:rsidRPr="00160943" w:rsidRDefault="00A2760D" w:rsidP="00160943">
      <w:pPr>
        <w:pStyle w:val="pdq2pgselectionanchorcontainer"/>
      </w:pPr>
      <w:r w:rsidRPr="00160943">
        <w:t xml:space="preserve">          ¬</w:t>
      </w:r>
      <w:proofErr w:type="gramStart"/>
      <w:r w:rsidRPr="00160943">
        <w:t>Proceed(</w:t>
      </w:r>
      <w:proofErr w:type="spellStart"/>
      <w:proofErr w:type="gramEnd"/>
      <w:r w:rsidRPr="00160943">
        <w:t>CarA</w:t>
      </w:r>
      <w:proofErr w:type="spellEnd"/>
      <w:r w:rsidRPr="00160943">
        <w:t>)</w:t>
      </w:r>
    </w:p>
    <w:p w14:paraId="1A5A6F72" w14:textId="77777777" w:rsidR="00A2760D" w:rsidRPr="00160943" w:rsidRDefault="00A2760D" w:rsidP="00160943">
      <w:pPr>
        <w:pStyle w:val="NormalWeb"/>
      </w:pPr>
      <w:r w:rsidRPr="00160943">
        <w:t>Therefore:</w:t>
      </w:r>
    </w:p>
    <w:p w14:paraId="1A722A21" w14:textId="77777777" w:rsidR="00A2760D" w:rsidRPr="00160943" w:rsidRDefault="00A2760D" w:rsidP="00160943">
      <w:pPr>
        <w:pStyle w:val="NormalWeb"/>
      </w:pPr>
      <w:r w:rsidRPr="00160943">
        <w:rPr>
          <w:noProof/>
        </w:rPr>
        <w:drawing>
          <wp:inline distT="0" distB="0" distL="0" distR="0" wp14:anchorId="7FBC6D66" wp14:editId="7ABDE999">
            <wp:extent cx="281964" cy="281964"/>
            <wp:effectExtent l="0" t="0" r="3810" b="3810"/>
            <wp:docPr id="51448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89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6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F2EE" w14:textId="77777777" w:rsidR="00A2760D" w:rsidRPr="00160943" w:rsidRDefault="00A2760D" w:rsidP="00160943">
      <w:pPr>
        <w:pStyle w:val="NormalWeb"/>
      </w:pPr>
      <w:r w:rsidRPr="00160943">
        <w:t>The empty clause proves the goal.</w:t>
      </w:r>
    </w:p>
    <w:p w14:paraId="73625E1D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B7830C" wp14:editId="352B55ED">
            <wp:extent cx="2339543" cy="342930"/>
            <wp:effectExtent l="0" t="0" r="3810" b="0"/>
            <wp:docPr id="177394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44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6D9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Reasoning Chain</w:t>
      </w:r>
    </w:p>
    <w:p w14:paraId="5A95A819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Ambulance)+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Ambulance)</w:t>
      </w:r>
    </w:p>
    <w:p w14:paraId="3A5E9F0C" w14:textId="77777777" w:rsidR="00A2760D" w:rsidRPr="00160943" w:rsidRDefault="00A2760D" w:rsidP="00160943">
      <w:pPr>
        <w:tabs>
          <w:tab w:val="left" w:pos="1956"/>
        </w:tabs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ab/>
        <w:t>↓</w:t>
      </w:r>
    </w:p>
    <w:p w14:paraId="5B0872A3" w14:textId="77777777" w:rsidR="00A2760D" w:rsidRPr="00160943" w:rsidRDefault="00A2760D" w:rsidP="00160943">
      <w:pPr>
        <w:tabs>
          <w:tab w:val="left" w:pos="1956"/>
        </w:tabs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160943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Ambulance)</w:t>
      </w:r>
    </w:p>
    <w:p w14:paraId="6E22CAE7" w14:textId="77777777" w:rsidR="00A2760D" w:rsidRPr="00160943" w:rsidRDefault="00A2760D" w:rsidP="00160943">
      <w:pPr>
        <w:tabs>
          <w:tab w:val="left" w:pos="1956"/>
        </w:tabs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                                ↓</w:t>
      </w:r>
    </w:p>
    <w:p w14:paraId="47CEEB24" w14:textId="77777777" w:rsidR="00A2760D" w:rsidRPr="00160943" w:rsidRDefault="00A2760D" w:rsidP="00160943">
      <w:pPr>
        <w:tabs>
          <w:tab w:val="left" w:pos="1956"/>
        </w:tabs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Ambulance)</w:t>
      </w:r>
    </w:p>
    <w:p w14:paraId="681F9B38" w14:textId="77777777" w:rsidR="00A2760D" w:rsidRPr="00160943" w:rsidRDefault="00A2760D" w:rsidP="00160943">
      <w:pPr>
        <w:tabs>
          <w:tab w:val="left" w:pos="1956"/>
        </w:tabs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ab/>
        <w:t>↓</w:t>
      </w:r>
    </w:p>
    <w:p w14:paraId="1F9296B3" w14:textId="77777777" w:rsidR="00A2760D" w:rsidRPr="00160943" w:rsidRDefault="00A2760D" w:rsidP="00160943">
      <w:pPr>
        <w:tabs>
          <w:tab w:val="left" w:pos="1956"/>
        </w:tabs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160943">
        <w:rPr>
          <w:rFonts w:ascii="Times New Roman" w:hAnsi="Times New Roman" w:cs="Times New Roman"/>
          <w:sz w:val="24"/>
          <w:szCs w:val="24"/>
        </w:rPr>
        <w:t>Proceed(</w:t>
      </w:r>
      <w:proofErr w:type="spellStart"/>
      <w:proofErr w:type="gramEnd"/>
      <w:r w:rsidRPr="0016094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)</w:t>
      </w:r>
    </w:p>
    <w:p w14:paraId="55AC2552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(c) Two Simultaneous Emergency Vehicles</w:t>
      </w:r>
    </w:p>
    <w:p w14:paraId="4820A1E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current knowledge base can identify and give signals to two emergency vehicles, but it does not handle conflicts between them.</w:t>
      </w:r>
    </w:p>
    <w:p w14:paraId="26EF7F4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For example, if both vehicles require the same path, the system needs additional reasoning.</w:t>
      </w:r>
    </w:p>
    <w:p w14:paraId="4CF252E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Additional Rules</w:t>
      </w:r>
    </w:p>
    <w:p w14:paraId="07645EA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1. Priority Rule</w:t>
      </w:r>
    </w:p>
    <w:p w14:paraId="308F557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Emergency(x)</w:t>
      </w:r>
      <w:r w:rsidRPr="00160943">
        <w:rPr>
          <w:rFonts w:ascii="Cambria Math" w:hAnsi="Cambria Math" w:cs="Cambria Math"/>
          <w:sz w:val="24"/>
          <w:szCs w:val="24"/>
        </w:rPr>
        <w:t>∧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HigherPriority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)→Priority(x)</w:t>
      </w:r>
    </w:p>
    <w:p w14:paraId="05CE0C8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2. Path Conflict Rule</w:t>
      </w:r>
      <w:r w:rsidRPr="001609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SamePath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)→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PathConflict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)</w:t>
      </w:r>
    </w:p>
    <w:p w14:paraId="4CC2374F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3. Waiting Rule</w:t>
      </w:r>
    </w:p>
    <w:p w14:paraId="51D09D0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PathConflict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)</w:t>
      </w:r>
      <w:r w:rsidRPr="00160943">
        <w:rPr>
          <w:rFonts w:ascii="Cambria Math" w:hAnsi="Cambria Math" w:cs="Cambria Math"/>
          <w:sz w:val="24"/>
          <w:szCs w:val="24"/>
        </w:rPr>
        <w:t>∧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HigherPriority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)→Hold(y)</w:t>
      </w:r>
    </w:p>
    <w:p w14:paraId="4B23F7E5" w14:textId="77777777" w:rsidR="00A2760D" w:rsidRPr="00160943" w:rsidRDefault="00A2760D" w:rsidP="001609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Additional Facts</w:t>
      </w:r>
    </w:p>
    <w:p w14:paraId="3DE9DF70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For example:</w:t>
      </w:r>
      <w:r w:rsidRPr="00160943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SamePath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Ambulance</w:t>
      </w:r>
      <w:proofErr w:type="gramStart"/>
      <w:r w:rsidRPr="00160943">
        <w:rPr>
          <w:rFonts w:ascii="Times New Roman" w:hAnsi="Times New Roman" w:cs="Times New Roman"/>
          <w:sz w:val="24"/>
          <w:szCs w:val="24"/>
        </w:rPr>
        <w:t>1,Ambulance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 xml:space="preserve">2) </w:t>
      </w:r>
    </w:p>
    <w:p w14:paraId="502D9DF5" w14:textId="77777777" w:rsidR="00A2760D" w:rsidRPr="00160943" w:rsidRDefault="00A2760D" w:rsidP="0016094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HigherPriority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Ambulance</w:t>
      </w:r>
      <w:proofErr w:type="gramStart"/>
      <w:r w:rsidRPr="00160943">
        <w:rPr>
          <w:rFonts w:ascii="Times New Roman" w:hAnsi="Times New Roman" w:cs="Times New Roman"/>
          <w:sz w:val="24"/>
          <w:szCs w:val="24"/>
        </w:rPr>
        <w:t>1,Ambulance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2)</w:t>
      </w:r>
    </w:p>
    <w:p w14:paraId="0111AAC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These allow the system to determine which vehicle should proceed first.</w:t>
      </w:r>
    </w:p>
    <w:p w14:paraId="1DD167E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58C4AC3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KB needs priority, path-conflict and waiting rules for safe simultaneous routing.</w:t>
      </w:r>
    </w:p>
    <w:p w14:paraId="721CD625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</w:p>
    <w:p w14:paraId="57502D9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CASE STUDY 3 – AGRICULTURAL EXPERT REASONING SYSTEM</w:t>
      </w:r>
    </w:p>
    <w:p w14:paraId="39F1912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(a) Convert P1, P2, P3 and Facts into CNF</w:t>
      </w:r>
    </w:p>
    <w:p w14:paraId="035A982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lastRenderedPageBreak/>
        <w:t>Given Knowledge Base</w:t>
      </w:r>
    </w:p>
    <w:p w14:paraId="458CDEB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P1: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48493A0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P2: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∧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3C43B15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P3: 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∧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CropAtRisk</w:t>
      </w:r>
      <w:proofErr w:type="spellEnd"/>
    </w:p>
    <w:p w14:paraId="0BF793E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Facts:</w:t>
      </w:r>
    </w:p>
    <w:p w14:paraId="33F0CB7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37BAA54B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0E63FAE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P1: </w:t>
      </w:r>
      <w:proofErr w:type="spellStart"/>
      <w:r w:rsidRPr="00160943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160943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</w:p>
    <w:p w14:paraId="2C9D1C6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Step 1: Eliminate implication.</w:t>
      </w:r>
    </w:p>
    <w:p w14:paraId="2258576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321D705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becomes:</w:t>
      </w:r>
    </w:p>
    <w:p w14:paraId="2E6BB1B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748D99D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7753973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P1 = (¬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)</w:t>
      </w:r>
    </w:p>
    <w:p w14:paraId="5CDCBED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P2: </w:t>
      </w:r>
      <w:proofErr w:type="spellStart"/>
      <w:r w:rsidRPr="00160943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160943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1B914DC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Step 1: Eliminate implication.</w:t>
      </w:r>
    </w:p>
    <w:p w14:paraId="30620D82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¬(</w:t>
      </w:r>
      <w:proofErr w:type="spellStart"/>
      <w:proofErr w:type="gramEnd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∧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)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3CAD06D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Step 2: Apply De Morgan's law.</w:t>
      </w:r>
    </w:p>
    <w:p w14:paraId="54ED804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365E6FB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5FF0B67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P2 = (¬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)</w:t>
      </w:r>
    </w:p>
    <w:p w14:paraId="3094DE2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P3: ¬</w:t>
      </w:r>
      <w:proofErr w:type="spellStart"/>
      <w:r w:rsidRPr="00160943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160943">
        <w:rPr>
          <w:rFonts w:ascii="Times New Roman" w:hAnsi="Times New Roman" w:cs="Times New Roman"/>
          <w:b/>
          <w:bCs/>
          <w:sz w:val="24"/>
          <w:szCs w:val="24"/>
        </w:rPr>
        <w:t>CropAtRisk</w:t>
      </w:r>
      <w:proofErr w:type="spellEnd"/>
    </w:p>
    <w:p w14:paraId="5A1B5FB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Step 1: Eliminate implication.</w:t>
      </w:r>
    </w:p>
    <w:p w14:paraId="6734291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¬(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∧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)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CropAtRisk</w:t>
      </w:r>
      <w:proofErr w:type="spellEnd"/>
    </w:p>
    <w:p w14:paraId="5718BB2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Step 2: Apply De Morgan's law.</w:t>
      </w:r>
    </w:p>
    <w:p w14:paraId="6AD1C88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CropAtRisk</w:t>
      </w:r>
      <w:proofErr w:type="spellEnd"/>
    </w:p>
    <w:p w14:paraId="0D069D5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51CED25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P3 = (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)</w:t>
      </w:r>
    </w:p>
    <w:p w14:paraId="0669501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Facts in CNF</w:t>
      </w:r>
    </w:p>
    <w:p w14:paraId="11326A6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= True:</w:t>
      </w:r>
    </w:p>
    <w:p w14:paraId="5629E34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</w:p>
    <w:p w14:paraId="2000715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= True:</w:t>
      </w:r>
    </w:p>
    <w:p w14:paraId="4C099F1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</w:p>
    <w:p w14:paraId="282989A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lastRenderedPageBreak/>
        <w:t>Final CNF Knowledge Base</w:t>
      </w:r>
    </w:p>
    <w:p w14:paraId="5C91AF84" w14:textId="77777777" w:rsidR="00A2760D" w:rsidRPr="00160943" w:rsidRDefault="00A2760D" w:rsidP="00160943">
      <w:pPr>
        <w:numPr>
          <w:ilvl w:val="0"/>
          <w:numId w:val="7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5C074679" w14:textId="77777777" w:rsidR="00A2760D" w:rsidRPr="00160943" w:rsidRDefault="00A2760D" w:rsidP="00160943">
      <w:pPr>
        <w:numPr>
          <w:ilvl w:val="0"/>
          <w:numId w:val="7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1E2782E6" w14:textId="77777777" w:rsidR="00A2760D" w:rsidRPr="00160943" w:rsidRDefault="00A2760D" w:rsidP="00160943">
      <w:pPr>
        <w:numPr>
          <w:ilvl w:val="0"/>
          <w:numId w:val="7"/>
        </w:num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CropAtRisk</w:t>
      </w:r>
      <w:proofErr w:type="spellEnd"/>
    </w:p>
    <w:p w14:paraId="6CD57D74" w14:textId="77777777" w:rsidR="00A2760D" w:rsidRPr="00160943" w:rsidRDefault="00A2760D" w:rsidP="00160943">
      <w:pPr>
        <w:numPr>
          <w:ilvl w:val="0"/>
          <w:numId w:val="7"/>
        </w:num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</w:p>
    <w:p w14:paraId="553ACB6B" w14:textId="77777777" w:rsidR="00A2760D" w:rsidRPr="00160943" w:rsidRDefault="00A2760D" w:rsidP="00160943">
      <w:pPr>
        <w:numPr>
          <w:ilvl w:val="0"/>
          <w:numId w:val="7"/>
        </w:num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</w:p>
    <w:p w14:paraId="4B9AA08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(b) Resolution Refutation to Prove </w:t>
      </w:r>
      <w:proofErr w:type="spellStart"/>
      <w:r w:rsidRPr="00160943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060C96D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1: State the Goal</w:t>
      </w:r>
    </w:p>
    <w:p w14:paraId="2C04448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Goal:</w:t>
      </w:r>
    </w:p>
    <w:p w14:paraId="3AC590E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4855186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For Resolution Refutation, negate the goal:</w:t>
      </w:r>
    </w:p>
    <w:p w14:paraId="039523F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0B92B08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Add it to the knowledge base.</w:t>
      </w:r>
    </w:p>
    <w:p w14:paraId="158BCC92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Now we have:</w:t>
      </w:r>
    </w:p>
    <w:p w14:paraId="2F33AB1F" w14:textId="77777777" w:rsidR="00A2760D" w:rsidRPr="00160943" w:rsidRDefault="00A2760D" w:rsidP="00160943">
      <w:pPr>
        <w:numPr>
          <w:ilvl w:val="0"/>
          <w:numId w:val="8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6C3892E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Step 2: Derive </w:t>
      </w:r>
      <w:proofErr w:type="spellStart"/>
      <w:r w:rsidRPr="00160943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</w:p>
    <w:p w14:paraId="5169D06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Use:</w:t>
      </w:r>
    </w:p>
    <w:p w14:paraId="636C3FA7" w14:textId="77777777" w:rsidR="00A2760D" w:rsidRPr="00160943" w:rsidRDefault="00A2760D" w:rsidP="00160943">
      <w:pPr>
        <w:numPr>
          <w:ilvl w:val="0"/>
          <w:numId w:val="9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4AD2D3C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and:</w:t>
      </w:r>
    </w:p>
    <w:p w14:paraId="1512E7D6" w14:textId="77777777" w:rsidR="00A2760D" w:rsidRPr="00160943" w:rsidRDefault="00A2760D" w:rsidP="00160943">
      <w:pPr>
        <w:numPr>
          <w:ilvl w:val="0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</w:p>
    <w:p w14:paraId="1154CA3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Resolving them gives:</w:t>
      </w:r>
    </w:p>
    <w:p w14:paraId="7CDE992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02A5C8E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Step 3: Derive </w:t>
      </w:r>
      <w:proofErr w:type="spellStart"/>
      <w:r w:rsidRPr="00160943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2D19230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Use:</w:t>
      </w:r>
    </w:p>
    <w:p w14:paraId="3862A176" w14:textId="77777777" w:rsidR="00A2760D" w:rsidRPr="00160943" w:rsidRDefault="00A2760D" w:rsidP="00160943">
      <w:pPr>
        <w:numPr>
          <w:ilvl w:val="0"/>
          <w:numId w:val="11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3AD9006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We have:</w:t>
      </w:r>
    </w:p>
    <w:p w14:paraId="31F0AB9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78F44AB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and:</w:t>
      </w:r>
    </w:p>
    <w:p w14:paraId="4EE481B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</w:p>
    <w:p w14:paraId="2F520F5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7A237B1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3E35C5D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4: Derive the Empty Clause</w:t>
      </w:r>
    </w:p>
    <w:p w14:paraId="2FF3DAF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We have:</w:t>
      </w:r>
    </w:p>
    <w:p w14:paraId="39250ED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lastRenderedPageBreak/>
        <w:t>ApplyDripMethod</w:t>
      </w:r>
      <w:proofErr w:type="spellEnd"/>
    </w:p>
    <w:p w14:paraId="5DB78D1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and the negated goal:</w:t>
      </w:r>
    </w:p>
    <w:p w14:paraId="65ACD1F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3200FC4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Resolving them gives:</w:t>
      </w:r>
    </w:p>
    <w:p w14:paraId="6ADB050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□</w:t>
      </w:r>
    </w:p>
    <w:p w14:paraId="6F5E056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empty clause means a contradiction has been obtained.</w:t>
      </w:r>
    </w:p>
    <w:p w14:paraId="05027BD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Therefore, the negated goal is false.</w:t>
      </w:r>
    </w:p>
    <w:p w14:paraId="4B54BF5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Hence:</w:t>
      </w:r>
    </w:p>
    <w:p w14:paraId="0D3D523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is TRUE.</w:t>
      </w:r>
    </w:p>
    <w:p w14:paraId="0487A0C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Resolution Proof Summary</w:t>
      </w:r>
    </w:p>
    <w:p w14:paraId="622FF737" w14:textId="77777777" w:rsidR="00A2760D" w:rsidRPr="00160943" w:rsidRDefault="00A2760D" w:rsidP="00160943">
      <w:pPr>
        <w:numPr>
          <w:ilvl w:val="0"/>
          <w:numId w:val="12"/>
        </w:num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</w:p>
    <w:p w14:paraId="652BDBA9" w14:textId="77777777" w:rsidR="00A2760D" w:rsidRPr="00160943" w:rsidRDefault="00A2760D" w:rsidP="00160943">
      <w:pPr>
        <w:numPr>
          <w:ilvl w:val="0"/>
          <w:numId w:val="12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5E96C4B3" w14:textId="77777777" w:rsidR="00A2760D" w:rsidRPr="00160943" w:rsidRDefault="00A2760D" w:rsidP="00160943">
      <w:pPr>
        <w:numPr>
          <w:ilvl w:val="0"/>
          <w:numId w:val="12"/>
        </w:num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5904ECDB" w14:textId="77777777" w:rsidR="00A2760D" w:rsidRPr="00160943" w:rsidRDefault="00A2760D" w:rsidP="00160943">
      <w:pPr>
        <w:numPr>
          <w:ilvl w:val="0"/>
          <w:numId w:val="12"/>
        </w:num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</w:p>
    <w:p w14:paraId="2CFF61A1" w14:textId="77777777" w:rsidR="00A2760D" w:rsidRPr="00160943" w:rsidRDefault="00A2760D" w:rsidP="00160943">
      <w:pPr>
        <w:numPr>
          <w:ilvl w:val="0"/>
          <w:numId w:val="12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∨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5C512FAF" w14:textId="77777777" w:rsidR="00A2760D" w:rsidRPr="00160943" w:rsidRDefault="00A2760D" w:rsidP="00160943">
      <w:pPr>
        <w:numPr>
          <w:ilvl w:val="0"/>
          <w:numId w:val="12"/>
        </w:num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319F3061" w14:textId="77777777" w:rsidR="00A2760D" w:rsidRPr="00160943" w:rsidRDefault="00A2760D" w:rsidP="00160943">
      <w:pPr>
        <w:numPr>
          <w:ilvl w:val="0"/>
          <w:numId w:val="12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430FD0FB" w14:textId="77777777" w:rsidR="00A2760D" w:rsidRPr="00160943" w:rsidRDefault="00A2760D" w:rsidP="00160943">
      <w:pPr>
        <w:numPr>
          <w:ilvl w:val="0"/>
          <w:numId w:val="12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□</w:t>
      </w:r>
    </w:p>
    <w:p w14:paraId="50D0FB8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7C4F76A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The theorem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is proved.</w:t>
      </w:r>
    </w:p>
    <w:p w14:paraId="0F87355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(c) Remove </w:t>
      </w:r>
      <w:proofErr w:type="spellStart"/>
      <w:r w:rsidRPr="00160943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b/>
          <w:bCs/>
          <w:sz w:val="24"/>
          <w:szCs w:val="24"/>
        </w:rPr>
        <w:t xml:space="preserve"> from the Knowledge Base</w:t>
      </w:r>
    </w:p>
    <w:p w14:paraId="51151FB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Suppose the fact:</w:t>
      </w:r>
    </w:p>
    <w:p w14:paraId="326DBD2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</w:p>
    <w:p w14:paraId="36FDE0E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is removed.</w:t>
      </w:r>
    </w:p>
    <w:p w14:paraId="44A8C03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remaining fact is:</w:t>
      </w:r>
    </w:p>
    <w:p w14:paraId="18E241A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3AFDE82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1: Check P1</w:t>
      </w:r>
    </w:p>
    <w:p w14:paraId="39BF1DD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P1 is:</w:t>
      </w:r>
    </w:p>
    <w:p w14:paraId="73E9AC5B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66860FA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But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is no longer available.</w:t>
      </w:r>
    </w:p>
    <w:p w14:paraId="401439F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6301661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cannot be derived.</w:t>
      </w:r>
    </w:p>
    <w:p w14:paraId="47B66FA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2: Check P2</w:t>
      </w:r>
    </w:p>
    <w:p w14:paraId="3CE51CD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P2 is:</w:t>
      </w:r>
    </w:p>
    <w:p w14:paraId="3C9094D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lastRenderedPageBreak/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∧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11ABA892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Although:</w:t>
      </w:r>
    </w:p>
    <w:p w14:paraId="016EAB0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0DA4EC8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we do not know:</w:t>
      </w:r>
    </w:p>
    <w:p w14:paraId="0B13234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783E3D0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06B7A43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cannot be derived.</w:t>
      </w:r>
    </w:p>
    <w:p w14:paraId="4E22FD6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3: Check P3</w:t>
      </w:r>
    </w:p>
    <w:p w14:paraId="2F5F960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P3 is:</w:t>
      </w:r>
    </w:p>
    <w:p w14:paraId="010B8D4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r w:rsidRPr="00160943">
        <w:rPr>
          <w:rFonts w:ascii="Cambria Math" w:hAnsi="Cambria Math" w:cs="Cambria Math"/>
          <w:sz w:val="24"/>
          <w:szCs w:val="24"/>
        </w:rPr>
        <w:t>∧</w:t>
      </w:r>
      <w:r w:rsidRPr="00160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CropAtRisk</w:t>
      </w:r>
      <w:proofErr w:type="spellEnd"/>
    </w:p>
    <w:p w14:paraId="33384EA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We know:</w:t>
      </w:r>
    </w:p>
    <w:p w14:paraId="122E902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1F5BDBB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But we do not know:</w:t>
      </w:r>
    </w:p>
    <w:p w14:paraId="2209445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588F0CD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02ED614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cannot be derived.</w:t>
      </w:r>
    </w:p>
    <w:p w14:paraId="67B99AA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Final Analysis</w:t>
      </w:r>
    </w:p>
    <w:p w14:paraId="566E41B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After removing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:</w:t>
      </w:r>
    </w:p>
    <w:p w14:paraId="5EDD27C2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= Cannot be derived</w:t>
      </w:r>
    </w:p>
    <w:p w14:paraId="654B227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= Cannot be derived</w:t>
      </w:r>
    </w:p>
    <w:p w14:paraId="0E769CD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= Cannot be derived</w:t>
      </w:r>
    </w:p>
    <w:p w14:paraId="776B4A2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Important Logical Point</w:t>
      </w:r>
    </w:p>
    <w:p w14:paraId="6A09A66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Not being able to prove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does NOT mean that:</w:t>
      </w:r>
    </w:p>
    <w:p w14:paraId="0F4148E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5695D7E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is true.</w:t>
      </w:r>
    </w:p>
    <w:p w14:paraId="4D89600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Therefore,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also cannot be concluded.</w:t>
      </w:r>
    </w:p>
    <w:p w14:paraId="2A370BC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Final Conclusion</w:t>
      </w:r>
    </w:p>
    <w:p w14:paraId="1CCC5D9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The fact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is essential because it allows the system to derive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. This leads to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through P2. When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is removed, the reasoning chain stops at P1. Therefore, neither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nor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can be logically concluded.</w:t>
      </w:r>
    </w:p>
    <w:p w14:paraId="673014F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Final Result:</w:t>
      </w:r>
    </w:p>
    <w:p w14:paraId="3AA14C2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58F2664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 xml:space="preserve">Without </w:t>
      </w:r>
      <w:proofErr w:type="spellStart"/>
      <w:r w:rsidRPr="00160943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>:</w:t>
      </w:r>
    </w:p>
    <w:p w14:paraId="6649A46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→ Not Proved</w:t>
      </w:r>
    </w:p>
    <w:p w14:paraId="3234E6A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lastRenderedPageBreak/>
        <w:t>ApplyDripMethod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→ Not Proved</w:t>
      </w:r>
    </w:p>
    <w:p w14:paraId="32804E7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160943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160943">
        <w:rPr>
          <w:rFonts w:ascii="Times New Roman" w:hAnsi="Times New Roman" w:cs="Times New Roman"/>
          <w:sz w:val="24"/>
          <w:szCs w:val="24"/>
        </w:rPr>
        <w:t xml:space="preserve"> → Not Proved</w:t>
      </w:r>
    </w:p>
    <w:p w14:paraId="7F4FB406" w14:textId="77777777" w:rsidR="00A2760D" w:rsidRPr="00160943" w:rsidRDefault="00A2760D" w:rsidP="001609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BA473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CASE STUDY 4 – WUMPUS WORLD KNOWLEDGE AGENT</w:t>
      </w:r>
    </w:p>
    <w:p w14:paraId="184BA8C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agent perceives:</w:t>
      </w:r>
    </w:p>
    <w:p w14:paraId="2996CE49" w14:textId="77777777" w:rsidR="00A2760D" w:rsidRPr="00160943" w:rsidRDefault="00A2760D" w:rsidP="00160943">
      <w:pPr>
        <w:numPr>
          <w:ilvl w:val="0"/>
          <w:numId w:val="13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Stench at [1,2]</w:t>
      </w:r>
    </w:p>
    <w:p w14:paraId="197480E4" w14:textId="77777777" w:rsidR="00A2760D" w:rsidRPr="00160943" w:rsidRDefault="00A2760D" w:rsidP="00160943">
      <w:pPr>
        <w:numPr>
          <w:ilvl w:val="0"/>
          <w:numId w:val="13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Breeze at [1,1]</w:t>
      </w:r>
    </w:p>
    <w:p w14:paraId="2581716A" w14:textId="77777777" w:rsidR="00A2760D" w:rsidRPr="00160943" w:rsidRDefault="00A2760D" w:rsidP="00160943">
      <w:pPr>
        <w:numPr>
          <w:ilvl w:val="0"/>
          <w:numId w:val="13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Glitter at [2,2]</w:t>
      </w:r>
    </w:p>
    <w:p w14:paraId="71E8A70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Given Rules</w:t>
      </w:r>
    </w:p>
    <w:p w14:paraId="055CA83D" w14:textId="77777777" w:rsidR="00A2760D" w:rsidRPr="00160943" w:rsidRDefault="00A2760D" w:rsidP="00160943">
      <w:pPr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1,2] → Wumpus is adjacent to [1,2]</w:t>
      </w:r>
    </w:p>
    <w:p w14:paraId="4EAEE6D4" w14:textId="77777777" w:rsidR="00A2760D" w:rsidRPr="00160943" w:rsidRDefault="00A2760D" w:rsidP="00160943">
      <w:pPr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1,1] → Pit is adjacent to [1,1]</w:t>
      </w:r>
    </w:p>
    <w:p w14:paraId="26DA3579" w14:textId="77777777" w:rsidR="00A2760D" w:rsidRPr="00160943" w:rsidRDefault="00A2760D" w:rsidP="00160943">
      <w:pPr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Glitter[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] → Gold is at [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]</w:t>
      </w:r>
    </w:p>
    <w:p w14:paraId="1C42305C" w14:textId="77777777" w:rsidR="00A2760D" w:rsidRPr="00160943" w:rsidRDefault="00A2760D" w:rsidP="00160943">
      <w:pPr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¬Wumpus[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 xml:space="preserve">] </w:t>
      </w:r>
      <w:r w:rsidRPr="00160943">
        <w:rPr>
          <w:rFonts w:ascii="Cambria Math" w:hAnsi="Cambria Math" w:cs="Cambria Math"/>
          <w:sz w:val="24"/>
          <w:szCs w:val="24"/>
        </w:rPr>
        <w:t>∧</w:t>
      </w:r>
      <w:r w:rsidRPr="00160943">
        <w:rPr>
          <w:rFonts w:ascii="Times New Roman" w:hAnsi="Times New Roman" w:cs="Times New Roman"/>
          <w:sz w:val="24"/>
          <w:szCs w:val="24"/>
        </w:rPr>
        <w:t xml:space="preserve"> ¬Pit[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] → Safe[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]</w:t>
      </w:r>
    </w:p>
    <w:p w14:paraId="3246054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(a) Construct the Belief State and Apply Modus Ponens</w:t>
      </w:r>
    </w:p>
    <w:p w14:paraId="43443B32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Initial Percepts</w:t>
      </w:r>
    </w:p>
    <w:p w14:paraId="2B9FC9E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agent observes:</w:t>
      </w:r>
    </w:p>
    <w:p w14:paraId="2C125DF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1,2] = True</w:t>
      </w:r>
    </w:p>
    <w:p w14:paraId="57ACAB6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1,1] = True</w:t>
      </w:r>
    </w:p>
    <w:p w14:paraId="16381E8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2,2] = True</w:t>
      </w:r>
    </w:p>
    <w:p w14:paraId="01F7FCE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These observations are added to the knowledge base.</w:t>
      </w:r>
    </w:p>
    <w:p w14:paraId="21AE1E4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1: Apply Rule 1</w:t>
      </w:r>
    </w:p>
    <w:p w14:paraId="2FCC8D5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Rule 1:</w:t>
      </w:r>
    </w:p>
    <w:p w14:paraId="55583E7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1,2] → Wumpus is adjacent to [1,2]</w:t>
      </w:r>
    </w:p>
    <w:p w14:paraId="35623E7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Given:</w:t>
      </w:r>
    </w:p>
    <w:p w14:paraId="15033B2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1,2] = True</w:t>
      </w:r>
    </w:p>
    <w:p w14:paraId="38009AB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By Modus Ponens:</w:t>
      </w:r>
    </w:p>
    <w:p w14:paraId="0A3D032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Wumpus is adjacent to [1,2]</w:t>
      </w:r>
    </w:p>
    <w:p w14:paraId="61AEB56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adjacent cells of [1,2] are:</w:t>
      </w:r>
    </w:p>
    <w:p w14:paraId="0671054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[1,1], [1,3], [2,2]</w:t>
      </w:r>
    </w:p>
    <w:p w14:paraId="38E47A1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Therefore, possible Wumpus locations are:</w:t>
      </w:r>
    </w:p>
    <w:p w14:paraId="302CA38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[1,1], [1,3], [2,2]</w:t>
      </w:r>
    </w:p>
    <w:p w14:paraId="3B89CCA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2: Apply Rule 2</w:t>
      </w:r>
    </w:p>
    <w:p w14:paraId="307D0A5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Rule 2:</w:t>
      </w:r>
    </w:p>
    <w:p w14:paraId="4803A0F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1,1] → Pit is adjacent to [1,1]</w:t>
      </w:r>
    </w:p>
    <w:p w14:paraId="4E434EB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lastRenderedPageBreak/>
        <w:t>Given:</w:t>
      </w:r>
    </w:p>
    <w:p w14:paraId="072FAFA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1,1] = True</w:t>
      </w:r>
    </w:p>
    <w:p w14:paraId="4B72661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By Modus Ponens:</w:t>
      </w:r>
    </w:p>
    <w:p w14:paraId="7EC38B0B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Pit is adjacent to [1,1]</w:t>
      </w:r>
    </w:p>
    <w:p w14:paraId="2EBA2D8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adjacent cells are:</w:t>
      </w:r>
    </w:p>
    <w:p w14:paraId="3770F8F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[1,2] and [2,1]</w:t>
      </w:r>
    </w:p>
    <w:p w14:paraId="040D128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Therefore, possible Pit locations are:</w:t>
      </w:r>
    </w:p>
    <w:p w14:paraId="048C67E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[1,2], [2,1]</w:t>
      </w:r>
    </w:p>
    <w:p w14:paraId="197A34B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3: Apply Rule 3</w:t>
      </w:r>
    </w:p>
    <w:p w14:paraId="00448A9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Rule 3:</w:t>
      </w:r>
    </w:p>
    <w:p w14:paraId="6084F12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Glitter[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] → Gold[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]</w:t>
      </w:r>
    </w:p>
    <w:p w14:paraId="6725725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Given:</w:t>
      </w:r>
    </w:p>
    <w:p w14:paraId="22A13D4B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2,2] = True</w:t>
      </w:r>
    </w:p>
    <w:p w14:paraId="1EB9221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3F5E916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2,2] = True</w:t>
      </w:r>
    </w:p>
    <w:p w14:paraId="29FCA7E2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 xml:space="preserve"> the agent knows that the gold is at:</w:t>
      </w:r>
    </w:p>
    <w:p w14:paraId="5CC15AE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[2,2]</w:t>
      </w:r>
    </w:p>
    <w:p w14:paraId="00C9F71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4: Apply Rule 4</w:t>
      </w:r>
    </w:p>
    <w:p w14:paraId="5F17E6CB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Rule 4:</w:t>
      </w:r>
    </w:p>
    <w:p w14:paraId="32FDEC9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¬Wumpus[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 xml:space="preserve">] </w:t>
      </w:r>
      <w:r w:rsidRPr="00160943">
        <w:rPr>
          <w:rFonts w:ascii="Cambria Math" w:hAnsi="Cambria Math" w:cs="Cambria Math"/>
          <w:sz w:val="24"/>
          <w:szCs w:val="24"/>
        </w:rPr>
        <w:t>∧</w:t>
      </w:r>
      <w:r w:rsidRPr="00160943">
        <w:rPr>
          <w:rFonts w:ascii="Times New Roman" w:hAnsi="Times New Roman" w:cs="Times New Roman"/>
          <w:sz w:val="24"/>
          <w:szCs w:val="24"/>
        </w:rPr>
        <w:t xml:space="preserve"> ¬Pit[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] → Safe[</w:t>
      </w:r>
      <w:proofErr w:type="spellStart"/>
      <w:proofErr w:type="gramStart"/>
      <w:r w:rsidRPr="0016094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60943">
        <w:rPr>
          <w:rFonts w:ascii="Times New Roman" w:hAnsi="Times New Roman" w:cs="Times New Roman"/>
          <w:sz w:val="24"/>
          <w:szCs w:val="24"/>
        </w:rPr>
        <w:t>]</w:t>
      </w:r>
    </w:p>
    <w:p w14:paraId="526B136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A cell is safe only when the agent knows that there is neither a Wumpus nor a Pit there.</w:t>
      </w:r>
    </w:p>
    <w:p w14:paraId="70D55F5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From the given information, the agent does not have enough information to prove this for every cell.</w:t>
      </w:r>
    </w:p>
    <w:p w14:paraId="44B77A8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Derived Knowledge</w:t>
      </w:r>
    </w:p>
    <w:p w14:paraId="4DE45280" w14:textId="77777777" w:rsidR="00A2760D" w:rsidRPr="00160943" w:rsidRDefault="00A2760D" w:rsidP="00160943">
      <w:pPr>
        <w:numPr>
          <w:ilvl w:val="0"/>
          <w:numId w:val="15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Wumpus is adjacent to [1,2].</w:t>
      </w:r>
    </w:p>
    <w:p w14:paraId="4B3DE0F3" w14:textId="77777777" w:rsidR="00A2760D" w:rsidRPr="00160943" w:rsidRDefault="00A2760D" w:rsidP="00160943">
      <w:pPr>
        <w:numPr>
          <w:ilvl w:val="0"/>
          <w:numId w:val="15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Possible Wumpus locations: [1,1], [1,3], [2,2].</w:t>
      </w:r>
    </w:p>
    <w:p w14:paraId="1FEBAC10" w14:textId="77777777" w:rsidR="00A2760D" w:rsidRPr="00160943" w:rsidRDefault="00A2760D" w:rsidP="00160943">
      <w:pPr>
        <w:numPr>
          <w:ilvl w:val="0"/>
          <w:numId w:val="15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Pit is adjacent to [1,1].</w:t>
      </w:r>
    </w:p>
    <w:p w14:paraId="2F3496DD" w14:textId="77777777" w:rsidR="00A2760D" w:rsidRPr="00160943" w:rsidRDefault="00A2760D" w:rsidP="00160943">
      <w:pPr>
        <w:numPr>
          <w:ilvl w:val="0"/>
          <w:numId w:val="15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Possible Pit locations: [1,2], [2,1].</w:t>
      </w:r>
    </w:p>
    <w:p w14:paraId="0F8C66D8" w14:textId="77777777" w:rsidR="00A2760D" w:rsidRPr="00160943" w:rsidRDefault="00A2760D" w:rsidP="00160943">
      <w:pPr>
        <w:numPr>
          <w:ilvl w:val="0"/>
          <w:numId w:val="15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Gold is at [2,2].</w:t>
      </w:r>
    </w:p>
    <w:p w14:paraId="185215AF" w14:textId="77777777" w:rsidR="00A2760D" w:rsidRPr="00160943" w:rsidRDefault="00A2760D" w:rsidP="00160943">
      <w:pPr>
        <w:numPr>
          <w:ilvl w:val="0"/>
          <w:numId w:val="15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A cell can be declared Safe only when both Wumpus and Pit are known to be absent.</w:t>
      </w:r>
    </w:p>
    <w:p w14:paraId="20168A4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(b) Forward Chaining to Identify Possible Wumpus and Pit Locations</w:t>
      </w:r>
    </w:p>
    <w:p w14:paraId="1BC4A0D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Forward Chaining begins with the given percepts and applies the rules.</w:t>
      </w:r>
    </w:p>
    <w:p w14:paraId="615BFF8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1: Stench</w:t>
      </w:r>
    </w:p>
    <w:p w14:paraId="21677FB8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Given:</w:t>
      </w:r>
    </w:p>
    <w:p w14:paraId="1A9B71D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1,2]</w:t>
      </w:r>
    </w:p>
    <w:p w14:paraId="586BF1B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lastRenderedPageBreak/>
        <w:t>Using Rule 1:</w:t>
      </w:r>
    </w:p>
    <w:p w14:paraId="4024EFCB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1,2] → Wumpus adjacent to [1,2]</w:t>
      </w:r>
    </w:p>
    <w:p w14:paraId="6410115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577530B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Possible Wumpus locations:</w:t>
      </w:r>
    </w:p>
    <w:p w14:paraId="45DA794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[1,1], [1,3], [2,2]</w:t>
      </w:r>
    </w:p>
    <w:p w14:paraId="696A82D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2: Breeze</w:t>
      </w:r>
    </w:p>
    <w:p w14:paraId="362B205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Given:</w:t>
      </w:r>
    </w:p>
    <w:p w14:paraId="2F8585F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1,1]</w:t>
      </w:r>
    </w:p>
    <w:p w14:paraId="30707FE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Using Rule 2:</w:t>
      </w:r>
    </w:p>
    <w:p w14:paraId="66E7F62B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1,1] → Pit adjacent to [1,1]</w:t>
      </w:r>
    </w:p>
    <w:p w14:paraId="6BDBB85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673CEBC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Possible Pit locations:</w:t>
      </w:r>
    </w:p>
    <w:p w14:paraId="272F08D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[1,2], [2,1]</w:t>
      </w:r>
    </w:p>
    <w:p w14:paraId="5272F32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Step 3: Glitter</w:t>
      </w:r>
    </w:p>
    <w:p w14:paraId="1EE5F65B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Given:</w:t>
      </w:r>
    </w:p>
    <w:p w14:paraId="7728D1D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2,2]</w:t>
      </w:r>
    </w:p>
    <w:p w14:paraId="7406AAD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Using Rule 3:</w:t>
      </w:r>
    </w:p>
    <w:p w14:paraId="3ED62CC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 xml:space="preserve">2,2] → </w:t>
      </w:r>
      <w:proofErr w:type="gramStart"/>
      <w:r w:rsidRPr="00160943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2,2]</w:t>
      </w:r>
    </w:p>
    <w:p w14:paraId="39802981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04C50C9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Gold is at [2,2].</w:t>
      </w:r>
    </w:p>
    <w:p w14:paraId="16809E5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Final Forward Chaining Result</w:t>
      </w:r>
    </w:p>
    <w:p w14:paraId="5F479D9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Wumpus may be at:</w:t>
      </w:r>
    </w:p>
    <w:p w14:paraId="59757AD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[1,1], [1,3], [2,2]</w:t>
      </w:r>
    </w:p>
    <w:p w14:paraId="0AF6E49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Pit may be at:</w:t>
      </w:r>
    </w:p>
    <w:p w14:paraId="3CAC8E8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[1,2], [2,1]</w:t>
      </w:r>
    </w:p>
    <w:p w14:paraId="42E4E62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Gold is definitely at:</w:t>
      </w:r>
    </w:p>
    <w:p w14:paraId="625E2B7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[2,2]</w:t>
      </w:r>
    </w:p>
    <w:p w14:paraId="51B6C1D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(c) Safety of the Path [1,1] → [1,2] → [2,2]</w:t>
      </w:r>
    </w:p>
    <w:p w14:paraId="6B36F26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proposed path is:</w:t>
      </w:r>
    </w:p>
    <w:p w14:paraId="35FE341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[1,1] → [1,2] → [2,2]</w:t>
      </w:r>
    </w:p>
    <w:p w14:paraId="7420DB5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We must check each cell using the knowledge derived above.</w:t>
      </w:r>
    </w:p>
    <w:p w14:paraId="2B8CD23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Cell [1,1]</w:t>
      </w:r>
    </w:p>
    <w:p w14:paraId="546A120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 is no direct information proving that [1,1] contains a Wumpus or Pit.</w:t>
      </w:r>
    </w:p>
    <w:p w14:paraId="044356C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lastRenderedPageBreak/>
        <w:t>However, because the Wumpus is possible at [1,1], the agent cannot guarantee that it is completely safe.</w:t>
      </w:r>
    </w:p>
    <w:p w14:paraId="2665439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15DF119C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[1,1] = Not guaranteed safe</w:t>
      </w:r>
    </w:p>
    <w:p w14:paraId="29B35D0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Cell [1,2]</w:t>
      </w:r>
    </w:p>
    <w:p w14:paraId="6104705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From the Breeze at [1,1], we know that a Pit may be adjacent to [1,1].</w:t>
      </w:r>
    </w:p>
    <w:p w14:paraId="0257A10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[1,2] is one of those possible Pit locations.</w:t>
      </w:r>
    </w:p>
    <w:p w14:paraId="76C9BCC5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345BBDF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[1,2] may contain a Pit.</w:t>
      </w:r>
    </w:p>
    <w:p w14:paraId="3E947D62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Also, [1,2] itself has a Stench, indicating a Wumpus is adjacent to it.</w:t>
      </w:r>
    </w:p>
    <w:p w14:paraId="619AF6B6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Therefore, [1,2] is not guaranteed safe.</w:t>
      </w:r>
    </w:p>
    <w:p w14:paraId="10F7835B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Cell [2,2]</w:t>
      </w:r>
    </w:p>
    <w:p w14:paraId="0276E85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agent knows:</w:t>
      </w:r>
    </w:p>
    <w:p w14:paraId="26BD1B5E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160943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 xml:space="preserve">2,2] → </w:t>
      </w:r>
      <w:proofErr w:type="gramStart"/>
      <w:r w:rsidRPr="00160943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160943">
        <w:rPr>
          <w:rFonts w:ascii="Times New Roman" w:hAnsi="Times New Roman" w:cs="Times New Roman"/>
          <w:sz w:val="24"/>
          <w:szCs w:val="24"/>
        </w:rPr>
        <w:t>2,2]</w:t>
      </w:r>
    </w:p>
    <w:p w14:paraId="3FCFA7FD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Therefore:</w:t>
      </w:r>
    </w:p>
    <w:p w14:paraId="1C6C604A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Gold is definitely at [2,2].</w:t>
      </w:r>
    </w:p>
    <w:p w14:paraId="04B6C66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However, [2,2] is also a possible Wumpus location because it is adjacent to [1,2].</w:t>
      </w:r>
    </w:p>
    <w:p w14:paraId="72E56CB9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Therefore, the agent cannot guarantee that [2,2] is safe.</w:t>
      </w:r>
    </w:p>
    <w:p w14:paraId="6688EE37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Final Conclusion</w:t>
      </w:r>
    </w:p>
    <w:p w14:paraId="2E279B4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path:</w:t>
      </w:r>
    </w:p>
    <w:p w14:paraId="407DEBAF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[1,1] → [1,2] → [2,2]</w:t>
      </w:r>
    </w:p>
    <w:p w14:paraId="39C7651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is:</w:t>
      </w:r>
    </w:p>
    <w:p w14:paraId="317D7533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8C3485" wp14:editId="4FC7C0D6">
            <wp:extent cx="2514818" cy="281964"/>
            <wp:effectExtent l="0" t="0" r="0" b="3810"/>
            <wp:docPr id="104799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99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039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main reason is that the available knowledge does not establish that all three cells are free from Wumpus and Pit.</w:t>
      </w:r>
    </w:p>
    <w:p w14:paraId="42C38394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 agent can confidently conclude:</w:t>
      </w:r>
    </w:p>
    <w:p w14:paraId="619B9D8E" w14:textId="77777777" w:rsidR="00A2760D" w:rsidRPr="00160943" w:rsidRDefault="00A2760D" w:rsidP="00160943">
      <w:pPr>
        <w:numPr>
          <w:ilvl w:val="0"/>
          <w:numId w:val="16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Gold is at [2,2].</w:t>
      </w:r>
    </w:p>
    <w:p w14:paraId="29F833CB" w14:textId="77777777" w:rsidR="00A2760D" w:rsidRPr="00160943" w:rsidRDefault="00A2760D" w:rsidP="00160943">
      <w:pPr>
        <w:numPr>
          <w:ilvl w:val="0"/>
          <w:numId w:val="16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A Wumpus may be at [1,1], [1,3], or [2,2].</w:t>
      </w:r>
    </w:p>
    <w:p w14:paraId="31E7B91B" w14:textId="77777777" w:rsidR="00A2760D" w:rsidRPr="00160943" w:rsidRDefault="00A2760D" w:rsidP="00160943">
      <w:pPr>
        <w:numPr>
          <w:ilvl w:val="0"/>
          <w:numId w:val="16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A Pit may be at [1,2] or [2,1].</w:t>
      </w:r>
    </w:p>
    <w:p w14:paraId="21B509CA" w14:textId="77777777" w:rsidR="00A2760D" w:rsidRPr="00160943" w:rsidRDefault="00A2760D" w:rsidP="00160943">
      <w:pPr>
        <w:numPr>
          <w:ilvl w:val="0"/>
          <w:numId w:val="16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t>Therefore, the proposed path contains cells with possible danger.</w:t>
      </w:r>
    </w:p>
    <w:p w14:paraId="39456113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b/>
          <w:bCs/>
          <w:sz w:val="24"/>
          <w:szCs w:val="24"/>
        </w:rPr>
        <w:t>Best logical decision:</w:t>
      </w:r>
      <w:r w:rsidRPr="00160943">
        <w:rPr>
          <w:rFonts w:ascii="Times New Roman" w:hAnsi="Times New Roman" w:cs="Times New Roman"/>
          <w:sz w:val="24"/>
          <w:szCs w:val="24"/>
        </w:rPr>
        <w:t xml:space="preserve"> The agent should not directly follow this path until additional percepts or knowledge confirm that the required cells are safe.</w:t>
      </w:r>
    </w:p>
    <w:p w14:paraId="35A9F5D0" w14:textId="77777777" w:rsidR="00A2760D" w:rsidRPr="00160943" w:rsidRDefault="00A2760D" w:rsidP="001609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160943">
        <w:rPr>
          <w:rFonts w:ascii="Times New Roman" w:hAnsi="Times New Roman" w:cs="Times New Roman"/>
          <w:sz w:val="24"/>
          <w:szCs w:val="24"/>
        </w:rPr>
        <w:br/>
      </w:r>
    </w:p>
    <w:p w14:paraId="5447F338" w14:textId="77777777" w:rsidR="00A2760D" w:rsidRPr="00160943" w:rsidRDefault="00A2760D" w:rsidP="00160943">
      <w:pPr>
        <w:rPr>
          <w:rFonts w:ascii="Times New Roman" w:hAnsi="Times New Roman" w:cs="Times New Roman"/>
          <w:sz w:val="24"/>
          <w:szCs w:val="24"/>
        </w:rPr>
      </w:pPr>
    </w:p>
    <w:p w14:paraId="6F4ECCA6" w14:textId="77777777" w:rsidR="004A410D" w:rsidRPr="00160943" w:rsidRDefault="004A410D" w:rsidP="00160943">
      <w:pPr>
        <w:rPr>
          <w:rFonts w:ascii="Times New Roman" w:eastAsia="Arial" w:hAnsi="Times New Roman" w:cs="Times New Roman"/>
          <w:sz w:val="24"/>
          <w:szCs w:val="24"/>
        </w:rPr>
      </w:pPr>
    </w:p>
    <w:sectPr w:rsidR="004A410D" w:rsidRPr="0016094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6A852C1-E111-44BC-941D-3C6B699CE0A3}"/>
    <w:embedBold r:id="rId2" w:fontKey="{1C0572CC-EBF1-42B0-AEF3-A8D87932BFF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4A1841A-C4A2-4132-88DF-66BBB8D845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06E4E26-3727-42F4-8B64-9EB022C5D146}"/>
    <w:embedBold r:id="rId5" w:fontKey="{A019E031-154A-4FBF-80CE-29F1F23FC50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4E3020B-84C4-49DD-AAC9-D3525F1E10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D172D34"/>
    <w:multiLevelType w:val="multilevel"/>
    <w:tmpl w:val="AB38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759FC"/>
    <w:multiLevelType w:val="multilevel"/>
    <w:tmpl w:val="E4D8E0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DF1450"/>
    <w:multiLevelType w:val="multilevel"/>
    <w:tmpl w:val="0A30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8059A"/>
    <w:multiLevelType w:val="multilevel"/>
    <w:tmpl w:val="09B261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2637C"/>
    <w:multiLevelType w:val="multilevel"/>
    <w:tmpl w:val="B406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501A8F"/>
    <w:multiLevelType w:val="multilevel"/>
    <w:tmpl w:val="39EC91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2A141B"/>
    <w:multiLevelType w:val="multilevel"/>
    <w:tmpl w:val="2DE8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F1F89"/>
    <w:multiLevelType w:val="multilevel"/>
    <w:tmpl w:val="EF86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D37BA4"/>
    <w:multiLevelType w:val="multilevel"/>
    <w:tmpl w:val="4350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385307"/>
    <w:multiLevelType w:val="multilevel"/>
    <w:tmpl w:val="0B14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474ED"/>
    <w:multiLevelType w:val="multilevel"/>
    <w:tmpl w:val="0354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A350FA1"/>
    <w:multiLevelType w:val="multilevel"/>
    <w:tmpl w:val="7DAE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464A3B"/>
    <w:multiLevelType w:val="multilevel"/>
    <w:tmpl w:val="F668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145009">
    <w:abstractNumId w:val="13"/>
  </w:num>
  <w:num w:numId="2" w16cid:durableId="1233587828">
    <w:abstractNumId w:val="1"/>
  </w:num>
  <w:num w:numId="3" w16cid:durableId="474223078">
    <w:abstractNumId w:val="0"/>
  </w:num>
  <w:num w:numId="4" w16cid:durableId="1968196841">
    <w:abstractNumId w:val="11"/>
  </w:num>
  <w:num w:numId="5" w16cid:durableId="964197514">
    <w:abstractNumId w:val="10"/>
  </w:num>
  <w:num w:numId="6" w16cid:durableId="1301425741">
    <w:abstractNumId w:val="2"/>
  </w:num>
  <w:num w:numId="7" w16cid:durableId="1285119783">
    <w:abstractNumId w:val="4"/>
  </w:num>
  <w:num w:numId="8" w16cid:durableId="1498960652">
    <w:abstractNumId w:val="5"/>
  </w:num>
  <w:num w:numId="9" w16cid:durableId="1898201570">
    <w:abstractNumId w:val="9"/>
  </w:num>
  <w:num w:numId="10" w16cid:durableId="847646274">
    <w:abstractNumId w:val="7"/>
  </w:num>
  <w:num w:numId="11" w16cid:durableId="1198929292">
    <w:abstractNumId w:val="3"/>
  </w:num>
  <w:num w:numId="12" w16cid:durableId="876702651">
    <w:abstractNumId w:val="14"/>
  </w:num>
  <w:num w:numId="13" w16cid:durableId="1525900063">
    <w:abstractNumId w:val="15"/>
  </w:num>
  <w:num w:numId="14" w16cid:durableId="738023194">
    <w:abstractNumId w:val="12"/>
  </w:num>
  <w:num w:numId="15" w16cid:durableId="21058693">
    <w:abstractNumId w:val="6"/>
  </w:num>
  <w:num w:numId="16" w16cid:durableId="326323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10D"/>
    <w:rsid w:val="00160943"/>
    <w:rsid w:val="00451D8A"/>
    <w:rsid w:val="004A410D"/>
    <w:rsid w:val="008C76B6"/>
    <w:rsid w:val="00A2760D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9113"/>
  <w15:docId w15:val="{82569855-145B-44C0-BA68-96FF6E173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pdq2pgselectionanchorcontainer">
    <w:name w:val="pdq2pg_selectionanchorcontainer"/>
    <w:basedOn w:val="Normal"/>
    <w:rsid w:val="00A2760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A2760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1753</Words>
  <Characters>9993</Characters>
  <Application>Microsoft Office Word</Application>
  <DocSecurity>0</DocSecurity>
  <Lines>83</Lines>
  <Paragraphs>23</Paragraphs>
  <ScaleCrop>false</ScaleCrop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hp new</cp:lastModifiedBy>
  <cp:revision>3</cp:revision>
  <dcterms:created xsi:type="dcterms:W3CDTF">2026-07-13T08:56:00Z</dcterms:created>
  <dcterms:modified xsi:type="dcterms:W3CDTF">2026-08-10T12:07:00Z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