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1C6648" w:rsidRDefault="00C91152" w14:paraId="1F1A9469" w14:textId="77777777">
      <w:pPr>
        <w:rPr>
          <w:b/>
        </w:rPr>
      </w:pPr>
      <w:r>
        <w:rPr>
          <w:b/>
        </w:rPr>
        <w:t>Covid Project Requirements</w:t>
      </w:r>
    </w:p>
    <w:p w:rsidR="001C6648" w:rsidRDefault="001C6648" w14:paraId="59BC3831" w14:textId="77777777"/>
    <w:p w:rsidR="001C6648" w:rsidRDefault="00C91152" w14:paraId="686A9212" w14:textId="12EE0484">
      <w:r w:rsidRPr="2109F262">
        <w:rPr>
          <w:lang w:val="en-US"/>
        </w:rPr>
        <w:t xml:space="preserve">We want to create a data platform from which our data analysts can easily report on the COVID-19 trends using a reporting </w:t>
      </w:r>
      <w:r w:rsidRPr="2109F262" w:rsidR="008E215A">
        <w:rPr>
          <w:lang w:val="en-US"/>
        </w:rPr>
        <w:t>tool. The</w:t>
      </w:r>
      <w:r w:rsidRPr="2109F262">
        <w:rPr>
          <w:lang w:val="en-US"/>
        </w:rPr>
        <w:t xml:space="preserve"> solution that we are building will be limited to reporting on the data related to EU countries and the UK </w:t>
      </w:r>
      <w:r w:rsidRPr="2109F262" w:rsidR="008E215A">
        <w:rPr>
          <w:lang w:val="en-US"/>
        </w:rPr>
        <w:t>only. The</w:t>
      </w:r>
      <w:r w:rsidRPr="2109F262">
        <w:rPr>
          <w:lang w:val="en-US"/>
        </w:rPr>
        <w:t xml:space="preserve"> data lake that we build will be populated with details about the confirmed COVID-19 cases </w:t>
      </w:r>
      <w:r w:rsidRPr="2109F262" w:rsidR="008E215A">
        <w:rPr>
          <w:lang w:val="en-US"/>
        </w:rPr>
        <w:t>daily</w:t>
      </w:r>
      <w:r w:rsidRPr="2109F262" w:rsidR="000020F6">
        <w:rPr>
          <w:lang w:val="en-US"/>
        </w:rPr>
        <w:t>, the</w:t>
      </w:r>
      <w:r w:rsidRPr="2109F262">
        <w:rPr>
          <w:lang w:val="en-US"/>
        </w:rPr>
        <w:t xml:space="preserve"> unfortunate mortalities as a result of COVID on a daily basis, the hospital admissions, and ICU cases. </w:t>
      </w:r>
    </w:p>
    <w:p w:rsidR="001C6648" w:rsidRDefault="00C91152" w14:paraId="5BF0747F" w14:textId="5EA04C36">
      <w:r w:rsidRPr="1B229174" w:rsidR="00C91152">
        <w:rPr>
          <w:lang w:val="en-US"/>
        </w:rPr>
        <w:t xml:space="preserve">We will have both new numbers per week as well as people in hospital at the end of the </w:t>
      </w:r>
      <w:r w:rsidRPr="1B229174" w:rsidR="000020F6">
        <w:rPr>
          <w:lang w:val="en-US"/>
        </w:rPr>
        <w:t>day, testing</w:t>
      </w:r>
      <w:r w:rsidRPr="1B229174" w:rsidR="00C91152">
        <w:rPr>
          <w:lang w:val="en-US"/>
        </w:rPr>
        <w:t xml:space="preserve"> details such as tests being carried out per week, and any new COVID cases from the tests.</w:t>
      </w:r>
      <w:r w:rsidRPr="1B229174" w:rsidR="00C91152">
        <w:rPr>
          <w:lang w:val="en-US"/>
        </w:rPr>
        <w:t xml:space="preserve"> And finally, </w:t>
      </w:r>
      <w:r w:rsidRPr="1B229174" w:rsidR="00C91152">
        <w:rPr>
          <w:lang w:val="en-US"/>
        </w:rPr>
        <w:t>we'll</w:t>
      </w:r>
      <w:r w:rsidRPr="1B229174" w:rsidR="00C91152">
        <w:rPr>
          <w:lang w:val="en-US"/>
        </w:rPr>
        <w:t xml:space="preserve"> also get the statistics about the population in every country by age group. This data could then</w:t>
      </w:r>
      <w:r>
        <w:tab/>
      </w:r>
      <w:r w:rsidRPr="1B229174" w:rsidR="00C91152">
        <w:rPr>
          <w:lang w:val="en-US"/>
        </w:rPr>
        <w:t xml:space="preserve"> be used by our data scientists to predict the spread of the virus. </w:t>
      </w:r>
      <w:r w:rsidRPr="1B229174" w:rsidR="00C91152">
        <w:rPr>
          <w:lang w:val="en-US"/>
        </w:rPr>
        <w:t>We'll</w:t>
      </w:r>
      <w:r w:rsidRPr="1B229174" w:rsidR="00C91152">
        <w:rPr>
          <w:lang w:val="en-US"/>
        </w:rPr>
        <w:t xml:space="preserve"> then populate the data warehouse with the subset of the data so that it can be used for reporting on </w:t>
      </w:r>
      <w:r w:rsidRPr="1B229174" w:rsidR="000020F6">
        <w:rPr>
          <w:lang w:val="en-US"/>
        </w:rPr>
        <w:t xml:space="preserve">trends. </w:t>
      </w:r>
      <w:r w:rsidRPr="1B229174" w:rsidR="000020F6">
        <w:rPr>
          <w:lang w:val="en-US"/>
        </w:rPr>
        <w:t>The</w:t>
      </w:r>
      <w:r w:rsidRPr="1B229174" w:rsidR="00C91152">
        <w:rPr>
          <w:lang w:val="en-US"/>
        </w:rPr>
        <w:t xml:space="preserve"> data warehouse will include details about confirmed cases, unfortunate mortality </w:t>
      </w:r>
      <w:r w:rsidRPr="1B229174" w:rsidR="000020F6">
        <w:rPr>
          <w:lang w:val="en-US"/>
        </w:rPr>
        <w:t xml:space="preserve">rates, </w:t>
      </w:r>
      <w:r w:rsidRPr="1B229174" w:rsidR="000B0F6E">
        <w:rPr>
          <w:lang w:val="en-US"/>
        </w:rPr>
        <w:t>hospitalization,</w:t>
      </w:r>
      <w:r w:rsidRPr="1B229174" w:rsidR="00C91152">
        <w:rPr>
          <w:lang w:val="en-US"/>
        </w:rPr>
        <w:t xml:space="preserve"> an</w:t>
      </w:r>
      <w:r w:rsidRPr="1B229174" w:rsidR="00C91152">
        <w:rPr>
          <w:lang w:val="en-US"/>
        </w:rPr>
        <w:t>d ICU cases from our weekly counts in the data lake, as well as the testing numbers.</w:t>
      </w:r>
      <w:r w:rsidRPr="1B229174" w:rsidR="00C91152">
        <w:rPr>
          <w:lang w:val="en-US"/>
        </w:rPr>
        <w:t xml:space="preserve"> </w:t>
      </w:r>
      <w:r w:rsidRPr="1B229174" w:rsidR="00C91152">
        <w:rPr>
          <w:lang w:val="en-US"/>
        </w:rPr>
        <w:t>We'll</w:t>
      </w:r>
      <w:r w:rsidRPr="1B229174" w:rsidR="00C91152">
        <w:rPr>
          <w:lang w:val="en-US"/>
        </w:rPr>
        <w:t xml:space="preserve"> then build a Power BI report from this </w:t>
      </w:r>
      <w:r w:rsidRPr="1B229174" w:rsidR="00C91152">
        <w:rPr>
          <w:lang w:val="en-US"/>
        </w:rPr>
        <w:t>data.We'll</w:t>
      </w:r>
      <w:r w:rsidRPr="1B229174" w:rsidR="00C91152">
        <w:rPr>
          <w:lang w:val="en-US"/>
        </w:rPr>
        <w:t xml:space="preserve"> use the European Center for Disease Prevention and Control website as the source for our confirmed cases, </w:t>
      </w:r>
      <w:r w:rsidRPr="1B229174" w:rsidR="000B0F6E">
        <w:rPr>
          <w:lang w:val="en-US"/>
        </w:rPr>
        <w:t>mortality, hospitalization</w:t>
      </w:r>
      <w:r w:rsidRPr="1B229174" w:rsidR="00C91152">
        <w:rPr>
          <w:lang w:val="en-US"/>
        </w:rPr>
        <w:t xml:space="preserve"> cases, ICU cases, and testing </w:t>
      </w:r>
      <w:r w:rsidRPr="1B229174" w:rsidR="000B0F6E">
        <w:rPr>
          <w:lang w:val="en-US"/>
        </w:rPr>
        <w:t>numbers. And</w:t>
      </w:r>
      <w:r w:rsidRPr="1B229174" w:rsidR="00C91152">
        <w:rPr>
          <w:lang w:val="en-US"/>
        </w:rPr>
        <w:t xml:space="preserve"> </w:t>
      </w:r>
      <w:r w:rsidRPr="1B229174" w:rsidR="00C91152">
        <w:rPr>
          <w:lang w:val="en-US"/>
        </w:rPr>
        <w:t>we'll</w:t>
      </w:r>
      <w:r w:rsidRPr="1B229174" w:rsidR="00C91152">
        <w:rPr>
          <w:lang w:val="en-US"/>
        </w:rPr>
        <w:t xml:space="preserve"> use the Eurostat website for population by age data.</w:t>
      </w:r>
    </w:p>
    <w:p w:rsidR="001C6648" w:rsidRDefault="001C6648" w14:paraId="32B20C32" w14:textId="77777777"/>
    <w:p w:rsidR="001C6648" w:rsidRDefault="00C91152" w14:paraId="738AAEC1" w14:textId="77777777">
      <w:r>
        <w:rPr>
          <w:b/>
        </w:rPr>
        <w:t>Solution Architecture</w:t>
      </w:r>
    </w:p>
    <w:p w:rsidR="001C6648" w:rsidRDefault="00C91152" w14:paraId="2A5F2517" w14:textId="77777777">
      <w:r>
        <w:rPr>
          <w:noProof/>
        </w:rPr>
        <w:drawing>
          <wp:inline distT="114300" distB="114300" distL="114300" distR="114300" wp14:anchorId="2F579D74" wp14:editId="4F40322C">
            <wp:extent cx="5943600" cy="3441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5943600" cy="3441700"/>
                    </a:xfrm>
                    <a:prstGeom prst="rect">
                      <a:avLst/>
                    </a:prstGeom>
                    <a:ln/>
                  </pic:spPr>
                </pic:pic>
              </a:graphicData>
            </a:graphic>
          </wp:inline>
        </w:drawing>
      </w:r>
    </w:p>
    <w:p w:rsidR="001C6648" w:rsidRDefault="001C6648" w14:paraId="1F1EAA51" w14:textId="77777777"/>
    <w:p w:rsidR="001C6648" w:rsidRDefault="001C6648" w14:paraId="7678996C" w14:textId="77777777"/>
    <w:p w:rsidR="001C6648" w:rsidRDefault="001C6648" w14:paraId="0BA2C6B0" w14:textId="77777777"/>
    <w:p w:rsidR="001C6648" w:rsidRDefault="001C6648" w14:paraId="7EAD0A8D" w14:textId="77777777"/>
    <w:p w:rsidR="000020F6" w:rsidRDefault="000020F6" w14:paraId="3F57E83E" w14:textId="77777777">
      <w:pPr>
        <w:rPr>
          <w:b/>
        </w:rPr>
      </w:pPr>
    </w:p>
    <w:p w:rsidR="000020F6" w:rsidRDefault="000020F6" w14:paraId="7463AD9F" w14:textId="77777777">
      <w:pPr>
        <w:rPr>
          <w:b/>
        </w:rPr>
      </w:pPr>
    </w:p>
    <w:p w:rsidR="000020F6" w:rsidRDefault="000020F6" w14:paraId="7784D811" w14:textId="77777777">
      <w:pPr>
        <w:rPr>
          <w:b/>
        </w:rPr>
      </w:pPr>
    </w:p>
    <w:p w:rsidR="001C6648" w:rsidP="2109F262" w:rsidRDefault="00C91152" w14:paraId="4F7AC167" w14:textId="2F089690">
      <w:pPr>
        <w:rPr>
          <w:b/>
          <w:bCs/>
          <w:lang w:val="en-US"/>
        </w:rPr>
      </w:pPr>
      <w:r w:rsidRPr="2109F262">
        <w:rPr>
          <w:b/>
          <w:bCs/>
          <w:lang w:val="en-US"/>
        </w:rPr>
        <w:t xml:space="preserve">Assignment 1:- </w:t>
      </w:r>
    </w:p>
    <w:p w:rsidR="001C6648" w:rsidRDefault="001C6648" w14:paraId="335A61C3" w14:textId="77777777"/>
    <w:p w:rsidR="001C6648" w:rsidRDefault="00C91152" w14:paraId="2D654B69" w14:textId="77777777">
      <w:pPr>
        <w:shd w:val="clear" w:color="auto" w:fill="FFFFFF"/>
        <w:rPr>
          <w:rFonts w:ascii="Roboto" w:hAnsi="Roboto" w:eastAsia="Roboto" w:cs="Roboto"/>
          <w:b/>
          <w:color w:val="2D2F31"/>
        </w:rPr>
      </w:pPr>
      <w:r>
        <w:rPr>
          <w:rFonts w:ascii="Roboto" w:hAnsi="Roboto" w:eastAsia="Roboto" w:cs="Roboto"/>
          <w:b/>
          <w:color w:val="2D2F31"/>
        </w:rPr>
        <w:t>Data ingestion from Azure BLOB</w:t>
      </w:r>
    </w:p>
    <w:p w:rsidR="001C6648" w:rsidRDefault="001C6648" w14:paraId="220ABF42" w14:textId="77777777">
      <w:pPr>
        <w:shd w:val="clear" w:color="auto" w:fill="FFFFFF"/>
        <w:rPr>
          <w:rFonts w:ascii="Roboto" w:hAnsi="Roboto" w:eastAsia="Roboto" w:cs="Roboto"/>
          <w:color w:val="2D2F31"/>
        </w:rPr>
      </w:pPr>
    </w:p>
    <w:p w:rsidR="001C6648" w:rsidRDefault="00C91152" w14:paraId="1157FEBA" w14:textId="77777777">
      <w:pPr>
        <w:shd w:val="clear" w:color="auto" w:fill="FFFFFF"/>
        <w:rPr>
          <w:rFonts w:ascii="Roboto" w:hAnsi="Roboto" w:eastAsia="Roboto" w:cs="Roboto"/>
          <w:color w:val="2D2F31"/>
        </w:rPr>
      </w:pPr>
      <w:r>
        <w:rPr>
          <w:rFonts w:ascii="Roboto" w:hAnsi="Roboto" w:eastAsia="Roboto" w:cs="Roboto"/>
          <w:color w:val="2D2F31"/>
        </w:rPr>
        <w:t xml:space="preserve">Copy activity from azure blob to azure data lake </w:t>
      </w:r>
    </w:p>
    <w:p w:rsidR="001C6648" w:rsidRDefault="001C6648" w14:paraId="77D3DE70" w14:textId="77777777">
      <w:pPr>
        <w:shd w:val="clear" w:color="auto" w:fill="FFFFFF"/>
        <w:rPr>
          <w:rFonts w:ascii="Roboto" w:hAnsi="Roboto" w:eastAsia="Roboto" w:cs="Roboto"/>
          <w:color w:val="2D2F31"/>
        </w:rPr>
      </w:pPr>
    </w:p>
    <w:p w:rsidR="001C6648" w:rsidRDefault="00C91152" w14:paraId="160969B9" w14:textId="77777777">
      <w:pPr>
        <w:shd w:val="clear" w:color="auto" w:fill="FFFFFF"/>
        <w:rPr>
          <w:rFonts w:ascii="Roboto" w:hAnsi="Roboto" w:eastAsia="Roboto" w:cs="Roboto"/>
          <w:color w:val="2D2F31"/>
        </w:rPr>
      </w:pPr>
      <w:r>
        <w:rPr>
          <w:rFonts w:ascii="Roboto" w:hAnsi="Roboto" w:eastAsia="Roboto" w:cs="Roboto"/>
          <w:noProof/>
          <w:color w:val="2D2F31"/>
        </w:rPr>
        <w:drawing>
          <wp:inline distT="114300" distB="114300" distL="114300" distR="114300" wp14:anchorId="6CD1A350" wp14:editId="41733264">
            <wp:extent cx="5610225" cy="33909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610225" cy="3390900"/>
                    </a:xfrm>
                    <a:prstGeom prst="rect">
                      <a:avLst/>
                    </a:prstGeom>
                    <a:ln/>
                  </pic:spPr>
                </pic:pic>
              </a:graphicData>
            </a:graphic>
          </wp:inline>
        </w:drawing>
      </w:r>
    </w:p>
    <w:p w:rsidR="001C6648" w:rsidRDefault="001C6648" w14:paraId="02299B94" w14:textId="77777777">
      <w:pPr>
        <w:shd w:val="clear" w:color="auto" w:fill="FFFFFF"/>
        <w:rPr>
          <w:rFonts w:ascii="Roboto" w:hAnsi="Roboto" w:eastAsia="Roboto" w:cs="Roboto"/>
          <w:color w:val="2D2F31"/>
        </w:rPr>
      </w:pPr>
    </w:p>
    <w:p w:rsidR="001C6648" w:rsidP="2109F262" w:rsidRDefault="00C91152" w14:paraId="1142272E" w14:textId="77777777">
      <w:pPr>
        <w:shd w:val="clear" w:color="auto" w:fill="FFFFFF" w:themeFill="background1"/>
        <w:rPr>
          <w:rFonts w:ascii="Roboto" w:hAnsi="Roboto" w:eastAsia="Roboto" w:cs="Roboto"/>
          <w:b/>
          <w:bCs/>
          <w:color w:val="2D2F31"/>
          <w:lang w:val="en-US"/>
        </w:rPr>
      </w:pPr>
      <w:r w:rsidRPr="2109F262">
        <w:rPr>
          <w:rFonts w:ascii="Roboto" w:hAnsi="Roboto" w:eastAsia="Roboto" w:cs="Roboto"/>
          <w:b/>
          <w:bCs/>
          <w:color w:val="2D2F31"/>
          <w:lang w:val="en-US"/>
        </w:rPr>
        <w:t>Steps followed:-</w:t>
      </w:r>
    </w:p>
    <w:p w:rsidR="001C6648" w:rsidP="2109F262" w:rsidRDefault="00C91152" w14:paraId="31E5BBD9" w14:textId="77777777">
      <w:pPr>
        <w:shd w:val="clear" w:color="auto" w:fill="FFFFFF" w:themeFill="background1"/>
        <w:rPr>
          <w:rFonts w:ascii="Roboto" w:hAnsi="Roboto" w:eastAsia="Roboto" w:cs="Roboto"/>
          <w:color w:val="2D2F31"/>
          <w:lang w:val="en-US"/>
        </w:rPr>
      </w:pPr>
      <w:r w:rsidRPr="2109F262">
        <w:rPr>
          <w:rFonts w:ascii="Roboto" w:hAnsi="Roboto" w:eastAsia="Roboto" w:cs="Roboto"/>
          <w:color w:val="2D2F31"/>
          <w:lang w:val="en-US"/>
        </w:rPr>
        <w:t>Create a linked service for source Azure blob storage .</w:t>
      </w:r>
    </w:p>
    <w:p w:rsidR="001C6648" w:rsidRDefault="00C91152" w14:paraId="55643DC9" w14:textId="77777777">
      <w:pPr>
        <w:shd w:val="clear" w:color="auto" w:fill="FFFFFF"/>
        <w:rPr>
          <w:rFonts w:ascii="Roboto" w:hAnsi="Roboto" w:eastAsia="Roboto" w:cs="Roboto"/>
          <w:color w:val="2D2F31"/>
        </w:rPr>
      </w:pPr>
      <w:r>
        <w:rPr>
          <w:rFonts w:ascii="Roboto" w:hAnsi="Roboto" w:eastAsia="Roboto" w:cs="Roboto"/>
          <w:color w:val="2D2F31"/>
        </w:rPr>
        <w:t>Create a linked service for target Azure data lake gen2 storage.</w:t>
      </w:r>
    </w:p>
    <w:p w:rsidR="001C6648" w:rsidRDefault="00C91152" w14:paraId="01A32C94" w14:textId="77777777">
      <w:pPr>
        <w:shd w:val="clear" w:color="auto" w:fill="FFFFFF"/>
        <w:rPr>
          <w:rFonts w:ascii="Roboto" w:hAnsi="Roboto" w:eastAsia="Roboto" w:cs="Roboto"/>
          <w:color w:val="2D2F31"/>
        </w:rPr>
      </w:pPr>
      <w:r>
        <w:rPr>
          <w:rFonts w:ascii="Roboto" w:hAnsi="Roboto" w:eastAsia="Roboto" w:cs="Roboto"/>
          <w:color w:val="2D2F31"/>
        </w:rPr>
        <w:t>Create source dataset.</w:t>
      </w:r>
    </w:p>
    <w:p w:rsidR="001C6648" w:rsidRDefault="00C91152" w14:paraId="6BF1D419" w14:textId="77777777">
      <w:pPr>
        <w:shd w:val="clear" w:color="auto" w:fill="FFFFFF"/>
        <w:rPr>
          <w:rFonts w:ascii="Roboto" w:hAnsi="Roboto" w:eastAsia="Roboto" w:cs="Roboto"/>
          <w:color w:val="2D2F31"/>
        </w:rPr>
      </w:pPr>
      <w:r>
        <w:rPr>
          <w:rFonts w:ascii="Roboto" w:hAnsi="Roboto" w:eastAsia="Roboto" w:cs="Roboto"/>
          <w:color w:val="2D2F31"/>
        </w:rPr>
        <w:t>Create Sink dataset.</w:t>
      </w:r>
    </w:p>
    <w:p w:rsidR="001C6648" w:rsidRDefault="00C91152" w14:paraId="3762B4FA" w14:textId="77777777">
      <w:pPr>
        <w:shd w:val="clear" w:color="auto" w:fill="FFFFFF"/>
        <w:rPr>
          <w:rFonts w:ascii="Roboto" w:hAnsi="Roboto" w:eastAsia="Roboto" w:cs="Roboto"/>
          <w:color w:val="2D2F31"/>
        </w:rPr>
      </w:pPr>
      <w:r>
        <w:rPr>
          <w:rFonts w:ascii="Roboto" w:hAnsi="Roboto" w:eastAsia="Roboto" w:cs="Roboto"/>
          <w:color w:val="2D2F31"/>
        </w:rPr>
        <w:t xml:space="preserve">Create a pipeline with copy activity and add </w:t>
      </w:r>
      <w:r>
        <w:rPr>
          <w:rFonts w:ascii="Roboto" w:hAnsi="Roboto" w:eastAsia="Roboto" w:cs="Roboto"/>
          <w:color w:val="2D2F31"/>
        </w:rPr>
        <w:t>source and sink datasets created in the above step.</w:t>
      </w:r>
    </w:p>
    <w:p w:rsidR="001C6648" w:rsidRDefault="00C91152" w14:paraId="60C59D6E" w14:textId="088B19C4">
      <w:pPr>
        <w:shd w:val="clear" w:color="auto" w:fill="FFFFFF"/>
        <w:rPr>
          <w:rFonts w:ascii="Roboto" w:hAnsi="Roboto" w:eastAsia="Roboto" w:cs="Roboto"/>
          <w:color w:val="2D2F31"/>
        </w:rPr>
      </w:pPr>
      <w:r>
        <w:rPr>
          <w:rFonts w:ascii="Roboto" w:hAnsi="Roboto" w:eastAsia="Roboto" w:cs="Roboto"/>
          <w:color w:val="2D2F31"/>
        </w:rPr>
        <w:t xml:space="preserve">In the pipeline add control activity –validation activity to execute copy activity once file becomes available in </w:t>
      </w:r>
      <w:r w:rsidR="000020F6">
        <w:rPr>
          <w:rFonts w:ascii="Roboto" w:hAnsi="Roboto" w:eastAsia="Roboto" w:cs="Roboto"/>
          <w:color w:val="2D2F31"/>
        </w:rPr>
        <w:t>source.</w:t>
      </w:r>
    </w:p>
    <w:p w:rsidR="001C6648" w:rsidRDefault="00C91152" w14:paraId="18357129" w14:textId="45E3CE97">
      <w:pPr>
        <w:shd w:val="clear" w:color="auto" w:fill="FFFFFF"/>
        <w:rPr>
          <w:rFonts w:ascii="Roboto" w:hAnsi="Roboto" w:eastAsia="Roboto" w:cs="Roboto"/>
          <w:color w:val="2D2F31"/>
        </w:rPr>
      </w:pPr>
      <w:r>
        <w:rPr>
          <w:rFonts w:ascii="Roboto" w:hAnsi="Roboto" w:eastAsia="Roboto" w:cs="Roboto"/>
          <w:color w:val="2D2F31"/>
        </w:rPr>
        <w:t xml:space="preserve">In the pipeline add control activity -metadata validation like checking number of columns and if file length is more than certain </w:t>
      </w:r>
      <w:r w:rsidR="000020F6">
        <w:rPr>
          <w:rFonts w:ascii="Roboto" w:hAnsi="Roboto" w:eastAsia="Roboto" w:cs="Roboto"/>
          <w:color w:val="2D2F31"/>
        </w:rPr>
        <w:t>bytes, execute</w:t>
      </w:r>
      <w:r>
        <w:rPr>
          <w:rFonts w:ascii="Roboto" w:hAnsi="Roboto" w:eastAsia="Roboto" w:cs="Roboto"/>
          <w:color w:val="2D2F31"/>
        </w:rPr>
        <w:t xml:space="preserve"> copy activity only if file contents are as expected.</w:t>
      </w:r>
    </w:p>
    <w:p w:rsidR="001C6648" w:rsidP="2109F262" w:rsidRDefault="00C91152" w14:paraId="5542F075" w14:textId="77777777">
      <w:pPr>
        <w:shd w:val="clear" w:color="auto" w:fill="FFFFFF" w:themeFill="background1"/>
        <w:rPr>
          <w:rFonts w:ascii="Roboto" w:hAnsi="Roboto" w:eastAsia="Roboto" w:cs="Roboto"/>
          <w:color w:val="2D2F31"/>
          <w:lang w:val="en-US"/>
        </w:rPr>
      </w:pPr>
      <w:r w:rsidRPr="2109F262">
        <w:rPr>
          <w:rFonts w:ascii="Roboto" w:hAnsi="Roboto" w:eastAsia="Roboto" w:cs="Roboto"/>
          <w:color w:val="2D2F31"/>
          <w:lang w:val="en-US"/>
        </w:rPr>
        <w:t>In the pipeline add control activity - delete activity to delete file at source after copy activity is done</w:t>
      </w:r>
    </w:p>
    <w:p w:rsidR="001C6648" w:rsidRDefault="00C91152" w14:paraId="040FAC0C" w14:textId="075C1F72">
      <w:pPr>
        <w:shd w:val="clear" w:color="auto" w:fill="FFFFFF"/>
        <w:rPr>
          <w:rFonts w:ascii="Roboto" w:hAnsi="Roboto" w:eastAsia="Roboto" w:cs="Roboto"/>
          <w:color w:val="2D2F31"/>
        </w:rPr>
      </w:pPr>
      <w:r>
        <w:rPr>
          <w:rFonts w:ascii="Roboto" w:hAnsi="Roboto" w:eastAsia="Roboto" w:cs="Roboto"/>
          <w:color w:val="2D2F31"/>
        </w:rPr>
        <w:t xml:space="preserve">Schedule pipeline execution by creating event </w:t>
      </w:r>
      <w:r w:rsidR="000020F6">
        <w:rPr>
          <w:rFonts w:ascii="Roboto" w:hAnsi="Roboto" w:eastAsia="Roboto" w:cs="Roboto"/>
          <w:color w:val="2D2F31"/>
        </w:rPr>
        <w:t>trigger.</w:t>
      </w:r>
      <w:r>
        <w:rPr>
          <w:rFonts w:ascii="Roboto" w:hAnsi="Roboto" w:eastAsia="Roboto" w:cs="Roboto"/>
          <w:color w:val="2D2F31"/>
        </w:rPr>
        <w:t xml:space="preserve"> </w:t>
      </w:r>
    </w:p>
    <w:p w:rsidR="001C6648" w:rsidRDefault="001C6648" w14:paraId="6847FF48" w14:textId="77777777">
      <w:pPr>
        <w:shd w:val="clear" w:color="auto" w:fill="FFFFFF"/>
        <w:rPr>
          <w:rFonts w:ascii="Roboto" w:hAnsi="Roboto" w:eastAsia="Roboto" w:cs="Roboto"/>
          <w:color w:val="2D2F31"/>
        </w:rPr>
      </w:pPr>
    </w:p>
    <w:p w:rsidR="000020F6" w:rsidRDefault="000020F6" w14:paraId="2071D30A" w14:textId="77777777">
      <w:pPr>
        <w:rPr>
          <w:b/>
        </w:rPr>
      </w:pPr>
    </w:p>
    <w:p w:rsidR="000020F6" w:rsidRDefault="000020F6" w14:paraId="79BD782B" w14:textId="77777777">
      <w:pPr>
        <w:rPr>
          <w:b/>
        </w:rPr>
      </w:pPr>
    </w:p>
    <w:p w:rsidR="000020F6" w:rsidRDefault="000020F6" w14:paraId="52EABA92" w14:textId="77777777">
      <w:pPr>
        <w:rPr>
          <w:b/>
        </w:rPr>
      </w:pPr>
    </w:p>
    <w:p w:rsidR="000020F6" w:rsidRDefault="000020F6" w14:paraId="4CB8065F" w14:textId="77777777">
      <w:pPr>
        <w:rPr>
          <w:b/>
        </w:rPr>
      </w:pPr>
    </w:p>
    <w:p w:rsidR="000020F6" w:rsidRDefault="000020F6" w14:paraId="0D50B4A9" w14:textId="77777777">
      <w:pPr>
        <w:rPr>
          <w:b/>
        </w:rPr>
      </w:pPr>
    </w:p>
    <w:p w:rsidR="001C6648" w:rsidP="2109F262" w:rsidRDefault="00C91152" w14:paraId="2D194C77" w14:textId="4AD94C4B">
      <w:pPr>
        <w:rPr>
          <w:b/>
          <w:bCs/>
          <w:lang w:val="en-US"/>
        </w:rPr>
      </w:pPr>
      <w:r w:rsidRPr="2109F262">
        <w:rPr>
          <w:b/>
          <w:bCs/>
          <w:lang w:val="en-US"/>
        </w:rPr>
        <w:t xml:space="preserve">Please refer links from Microsoft documentation that you will </w:t>
      </w:r>
      <w:r w:rsidRPr="2109F262" w:rsidR="000020F6">
        <w:rPr>
          <w:b/>
          <w:bCs/>
          <w:lang w:val="en-US"/>
        </w:rPr>
        <w:t>need for</w:t>
      </w:r>
      <w:r w:rsidRPr="2109F262">
        <w:rPr>
          <w:b/>
          <w:bCs/>
          <w:lang w:val="en-US"/>
        </w:rPr>
        <w:t xml:space="preserve"> this assignment:-</w:t>
      </w:r>
    </w:p>
    <w:p w:rsidR="001C6648" w:rsidP="2109F262" w:rsidRDefault="00C91152" w14:paraId="3E974CDE" w14:textId="77777777">
      <w:pPr>
        <w:rPr>
          <w:b/>
          <w:bCs/>
          <w:lang w:val="en-US"/>
        </w:rPr>
      </w:pPr>
      <w:r w:rsidRPr="2109F262">
        <w:rPr>
          <w:b/>
          <w:bCs/>
          <w:lang w:val="en-US"/>
        </w:rPr>
        <w:t>Data Ingestion From Blob</w:t>
      </w:r>
    </w:p>
    <w:p w:rsidR="001C6648" w:rsidRDefault="001C6648" w14:paraId="4D6CC01B" w14:textId="77777777"/>
    <w:p w:rsidR="001C6648" w:rsidRDefault="00C91152" w14:paraId="6012B562" w14:textId="77777777">
      <w:r>
        <w:t>https://docs.microsoft.com/en-us/azure/data-factory/copy-activity-overview</w:t>
      </w:r>
    </w:p>
    <w:p w:rsidR="001C6648" w:rsidRDefault="001C6648" w14:paraId="48C547D1" w14:textId="77777777"/>
    <w:p w:rsidR="001C6648" w:rsidRDefault="00C91152" w14:paraId="53610740" w14:textId="77777777">
      <w:r>
        <w:rPr>
          <w:b/>
        </w:rPr>
        <w:t>Linked Services &amp; Datasets</w:t>
      </w:r>
    </w:p>
    <w:p w:rsidR="001C6648" w:rsidRDefault="001C6648" w14:paraId="4C5FF26C" w14:textId="77777777"/>
    <w:p w:rsidR="001C6648" w:rsidRDefault="00C91152" w14:paraId="17E400B7" w14:textId="77777777">
      <w:r>
        <w:t>https://docs.microsoft.com/en-us/azure/data-factory/concepts-linked-services</w:t>
      </w:r>
    </w:p>
    <w:p w:rsidR="001C6648" w:rsidRDefault="001C6648" w14:paraId="20FC1A0A" w14:textId="77777777"/>
    <w:p w:rsidR="001C6648" w:rsidRDefault="00C91152" w14:paraId="027FB5E6" w14:textId="77777777">
      <w:r>
        <w:t>https://docs.microsoft.com/en-us/azure/data-factory/concepts-datasets-linked-services</w:t>
      </w:r>
    </w:p>
    <w:p w:rsidR="001C6648" w:rsidRDefault="001C6648" w14:paraId="7871D7DF" w14:textId="77777777"/>
    <w:p w:rsidR="001C6648" w:rsidRDefault="001C6648" w14:paraId="4273835F" w14:textId="77777777"/>
    <w:p w:rsidR="001C6648" w:rsidRDefault="00C91152" w14:paraId="64839991" w14:textId="77777777">
      <w:pPr>
        <w:rPr>
          <w:b/>
        </w:rPr>
      </w:pPr>
      <w:r>
        <w:rPr>
          <w:b/>
        </w:rPr>
        <w:t>Create Pipeline</w:t>
      </w:r>
    </w:p>
    <w:p w:rsidR="001C6648" w:rsidRDefault="001C6648" w14:paraId="27A74983" w14:textId="77777777"/>
    <w:p w:rsidR="001C6648" w:rsidRDefault="00C91152" w14:paraId="57BBE767" w14:textId="77777777">
      <w:r>
        <w:t>https://docs.microsoft.com/en-us/azure/data-factory/concepts-pipelines-activities</w:t>
      </w:r>
    </w:p>
    <w:p w:rsidR="001C6648" w:rsidRDefault="001C6648" w14:paraId="5EA938D3" w14:textId="77777777"/>
    <w:p w:rsidR="001C6648" w:rsidRDefault="00C91152" w14:paraId="1CF5F1C3" w14:textId="77777777">
      <w:pPr>
        <w:rPr>
          <w:b/>
        </w:rPr>
      </w:pPr>
      <w:r>
        <w:rPr>
          <w:b/>
        </w:rPr>
        <w:t>Control Flow Activities</w:t>
      </w:r>
    </w:p>
    <w:p w:rsidR="001C6648" w:rsidRDefault="001C6648" w14:paraId="22488A07" w14:textId="77777777"/>
    <w:p w:rsidR="001C6648" w:rsidRDefault="00C91152" w14:paraId="53E3ED42" w14:textId="77777777">
      <w:r>
        <w:rPr>
          <w:b/>
        </w:rPr>
        <w:t xml:space="preserve">Validation Activity - </w:t>
      </w:r>
      <w:r>
        <w:t>https://docs.microsoft.com/en-us/azure/data-factory/control-flow-validation-activity</w:t>
      </w:r>
    </w:p>
    <w:p w:rsidR="001C6648" w:rsidRDefault="001C6648" w14:paraId="6A11D816" w14:textId="77777777"/>
    <w:p w:rsidR="001C6648" w:rsidRDefault="00C91152" w14:paraId="499BBF66" w14:textId="77777777">
      <w:r>
        <w:rPr>
          <w:b/>
        </w:rPr>
        <w:t xml:space="preserve">Get Metadata Activity - </w:t>
      </w:r>
      <w:r>
        <w:t>https://docs.microsoft.com/en-us/azure/data-factory/control-flow-get-metadata-activity</w:t>
      </w:r>
    </w:p>
    <w:p w:rsidR="001C6648" w:rsidRDefault="001C6648" w14:paraId="770A8C1C" w14:textId="77777777"/>
    <w:p w:rsidR="001C6648" w:rsidRDefault="00C91152" w14:paraId="6AAE0920" w14:textId="77777777">
      <w:r>
        <w:rPr>
          <w:b/>
        </w:rPr>
        <w:t xml:space="preserve">If Condition Activity - </w:t>
      </w:r>
      <w:r>
        <w:t>https://docs.microsoft.com/en-us/azure/data-factory/control-flow-if-condition-activity</w:t>
      </w:r>
    </w:p>
    <w:p w:rsidR="001C6648" w:rsidRDefault="001C6648" w14:paraId="31A113AD" w14:textId="77777777"/>
    <w:p w:rsidR="001C6648" w:rsidRDefault="00C91152" w14:paraId="0B7CA1C7" w14:textId="77777777">
      <w:r>
        <w:rPr>
          <w:b/>
        </w:rPr>
        <w:t>Web Activity -</w:t>
      </w:r>
      <w:r>
        <w:t xml:space="preserve"> https://docs.microsoft.com/en-us/azure/data-factory/control-flow-web-activity</w:t>
      </w:r>
    </w:p>
    <w:p w:rsidR="001C6648" w:rsidRDefault="001C6648" w14:paraId="4756FF2C" w14:textId="77777777"/>
    <w:p w:rsidR="001C6648" w:rsidRDefault="00C91152" w14:paraId="6F881771" w14:textId="77777777">
      <w:r>
        <w:rPr>
          <w:b/>
        </w:rPr>
        <w:t>Delete Activity</w:t>
      </w:r>
      <w:r>
        <w:t xml:space="preserve"> - https://docs.microsoft.com/en-us/azure/data-factory/delete-activity</w:t>
      </w:r>
    </w:p>
    <w:p w:rsidR="001C6648" w:rsidRDefault="001C6648" w14:paraId="52F84FCC" w14:textId="77777777"/>
    <w:p w:rsidR="001C6648" w:rsidRDefault="00C91152" w14:paraId="1B1A27CB" w14:textId="77777777">
      <w:r>
        <w:rPr>
          <w:b/>
        </w:rPr>
        <w:t>Fail Activity</w:t>
      </w:r>
      <w:r>
        <w:t xml:space="preserve"> - https://learn.microsoft.com/en-us/azure/data-factory/control-flow-fail-activity</w:t>
      </w:r>
    </w:p>
    <w:p w:rsidR="001C6648" w:rsidRDefault="001C6648" w14:paraId="557552B0" w14:textId="77777777"/>
    <w:p w:rsidR="001C6648" w:rsidRDefault="00C91152" w14:paraId="711E9DA0" w14:textId="23B8F0F0">
      <w:r>
        <w:rPr>
          <w:b/>
        </w:rPr>
        <w:t xml:space="preserve"> Triggers -</w:t>
      </w:r>
      <w:hyperlink r:id="rId7">
        <w:r>
          <w:rPr>
            <w:color w:val="1155CC"/>
            <w:u w:val="single"/>
          </w:rPr>
          <w:t>https://docs.microsoft.com/en-us/azure/data-factory/concepts-pipeline-execution-triggers</w:t>
        </w:r>
      </w:hyperlink>
    </w:p>
    <w:p w:rsidR="001C6648" w:rsidRDefault="001C6648" w14:paraId="3E91E6EE" w14:textId="77777777"/>
    <w:p w:rsidR="001C6648" w:rsidRDefault="001C6648" w14:paraId="7E551033" w14:textId="77777777"/>
    <w:p w:rsidR="001C6648" w:rsidRDefault="001C6648" w14:paraId="205B6945" w14:textId="77777777"/>
    <w:p w:rsidR="001C6648" w:rsidRDefault="001C6648" w14:paraId="6DE22F8A" w14:textId="77777777"/>
    <w:p w:rsidR="001C6648" w:rsidRDefault="001C6648" w14:paraId="1946B92C" w14:textId="77777777"/>
    <w:p w:rsidR="001C6648" w:rsidRDefault="001C6648" w14:paraId="493A8029" w14:textId="77777777"/>
    <w:p w:rsidR="001C6648" w:rsidRDefault="001C6648" w14:paraId="728ADFF5" w14:textId="77777777"/>
    <w:p w:rsidR="001C6648" w:rsidRDefault="00C91152" w14:paraId="5E226D64" w14:textId="77777777">
      <w:r w:rsidRPr="004D13F1">
        <w:rPr>
          <w:rFonts w:ascii="Arial Unicode MS" w:hAnsi="Arial Unicode MS" w:eastAsia="Arial Unicode MS" w:cs="Arial Unicode MS"/>
          <w:b/>
          <w:bCs/>
        </w:rPr>
        <w:t>Assignment 2</w:t>
      </w:r>
      <w:r>
        <w:rPr>
          <w:rFonts w:ascii="Arial Unicode MS" w:hAnsi="Arial Unicode MS" w:eastAsia="Arial Unicode MS" w:cs="Arial Unicode MS"/>
        </w:rPr>
        <w:t xml:space="preserve"> ➖ </w:t>
      </w:r>
      <w:r>
        <w:rPr>
          <w:b/>
        </w:rPr>
        <w:t>Data ingestion from Http</w:t>
      </w:r>
    </w:p>
    <w:p w:rsidR="001C6648" w:rsidRDefault="00C91152" w14:paraId="69CB8771" w14:textId="0D0E7F71">
      <w:pPr>
        <w:rPr>
          <w:b/>
        </w:rPr>
      </w:pPr>
      <w:r>
        <w:rPr>
          <w:b/>
        </w:rPr>
        <w:t xml:space="preserve">Assignment </w:t>
      </w:r>
      <w:r w:rsidR="000020F6">
        <w:rPr>
          <w:b/>
        </w:rPr>
        <w:t>Requirement: -</w:t>
      </w:r>
    </w:p>
    <w:p w:rsidR="001C6648" w:rsidRDefault="00C91152" w14:paraId="4017EC64" w14:textId="77777777">
      <w:r>
        <w:t>Copy the above csv files from http location to azure data lake gen2 storage.</w:t>
      </w:r>
    </w:p>
    <w:p w:rsidR="001C6648" w:rsidRDefault="00C91152" w14:paraId="70D49935" w14:textId="77777777">
      <w:pPr>
        <w:rPr>
          <w:b/>
        </w:rPr>
      </w:pPr>
      <w:r>
        <w:t xml:space="preserve">First just copy the cases_deaths.csv file from http location to Azure data lake Gen2 storage. </w:t>
      </w:r>
    </w:p>
    <w:p w:rsidR="001C6648" w:rsidRDefault="001C6648" w14:paraId="27068123" w14:textId="77777777">
      <w:pPr>
        <w:rPr>
          <w:b/>
        </w:rPr>
      </w:pPr>
    </w:p>
    <w:p w:rsidR="001C6648" w:rsidRDefault="00C91152" w14:paraId="3F94F15C" w14:textId="77777777">
      <w:pPr>
        <w:spacing w:after="380"/>
      </w:pPr>
      <w:r>
        <w:rPr>
          <w:noProof/>
        </w:rPr>
        <w:drawing>
          <wp:inline distT="114300" distB="114300" distL="114300" distR="114300" wp14:anchorId="7B6109C1" wp14:editId="54C032BD">
            <wp:extent cx="5943600" cy="32766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rsidR="001C6648" w:rsidRDefault="00C91152" w14:paraId="4FFC2180" w14:textId="77777777">
      <w:r w:rsidRPr="2109F262">
        <w:rPr>
          <w:lang w:val="en-US"/>
        </w:rPr>
        <w:t xml:space="preserve">Steps to follow:- </w:t>
      </w:r>
    </w:p>
    <w:p w:rsidR="001C6648" w:rsidRDefault="00C91152" w14:paraId="169E057E" w14:textId="77777777">
      <w:r w:rsidRPr="2109F262">
        <w:rPr>
          <w:lang w:val="en-US"/>
        </w:rPr>
        <w:t>Create a linked service for http connection by providing the Base url and Relative URL for only cases_death.csv file.</w:t>
      </w:r>
    </w:p>
    <w:p w:rsidRPr="00CF7752" w:rsidR="001C6648" w:rsidP="2109F262" w:rsidRDefault="00C91152" w14:paraId="47456C05" w14:textId="77777777">
      <w:pPr>
        <w:rPr>
          <w:b/>
          <w:bCs/>
          <w:lang w:val="en-US"/>
        </w:rPr>
      </w:pPr>
      <w:r w:rsidRPr="2109F262">
        <w:rPr>
          <w:b/>
          <w:bCs/>
          <w:lang w:val="en-US"/>
        </w:rPr>
        <w:t>Example of base url and relative url:-</w:t>
      </w:r>
    </w:p>
    <w:p w:rsidRPr="00CF7752" w:rsidR="001C6648" w:rsidRDefault="00C91152" w14:paraId="4D4DCCF7" w14:textId="398F7232">
      <w:pPr>
        <w:spacing w:after="380"/>
      </w:pPr>
      <w:r w:rsidRPr="2109F262">
        <w:rPr>
          <w:lang w:val="en-US"/>
        </w:rPr>
        <w:t>BaseUrl</w:t>
      </w:r>
      <w:r w:rsidRPr="2109F262">
        <w:rPr>
          <w:lang w:val="en-US"/>
        </w:rPr>
        <w:t xml:space="preserve"> - https://raw.githubusercontent.com</w:t>
      </w:r>
      <w:r w:rsidRPr="2109F262" w:rsidR="00CF7752">
        <w:rPr>
          <w:lang w:val="en-US"/>
        </w:rPr>
        <w:t>/</w:t>
      </w:r>
    </w:p>
    <w:p w:rsidRPr="00CF7752" w:rsidR="001C6648" w:rsidRDefault="00C91152" w14:paraId="3CBCEEB5" w14:textId="75206C46">
      <w:pPr>
        <w:spacing w:after="380"/>
      </w:pPr>
      <w:r w:rsidRPr="2109F262">
        <w:rPr>
          <w:lang w:val="en-US"/>
        </w:rPr>
        <w:t>RelativeUrl</w:t>
      </w:r>
      <w:r w:rsidRPr="2109F262" w:rsidR="00CF7752">
        <w:rPr>
          <w:lang w:val="en-US"/>
        </w:rPr>
        <w:t>:-</w:t>
      </w:r>
      <w:r w:rsidRPr="2109F262">
        <w:rPr>
          <w:lang w:val="en-US"/>
        </w:rPr>
        <w:t xml:space="preserve"> for each of the file will be</w:t>
      </w:r>
    </w:p>
    <w:p w:rsidRPr="00CF7752" w:rsidR="001C6648" w:rsidRDefault="00CF7752" w14:paraId="371E5A77" w14:textId="53B220C3">
      <w:pPr>
        <w:spacing w:after="380"/>
      </w:pPr>
      <w:r w:rsidRPr="2109F262">
        <w:rPr>
          <w:lang w:val="en-US"/>
        </w:rPr>
        <w:t>akjainade/akjain-adf/</w:t>
      </w:r>
      <w:r w:rsidRPr="2109F262">
        <w:rPr>
          <w:b/>
          <w:bCs/>
          <w:lang w:val="en-US"/>
        </w:rPr>
        <w:t>cases_deaths</w:t>
      </w:r>
      <w:r w:rsidRPr="2109F262">
        <w:rPr>
          <w:lang w:val="en-US"/>
        </w:rPr>
        <w:t>.csv( change the file name)</w:t>
      </w:r>
    </w:p>
    <w:p w:rsidR="001C6648" w:rsidRDefault="00C91152" w14:paraId="2281505D" w14:textId="77777777">
      <w:pPr>
        <w:shd w:val="clear" w:color="auto" w:fill="FFFFFF"/>
        <w:rPr>
          <w:rFonts w:ascii="Roboto" w:hAnsi="Roboto" w:eastAsia="Roboto" w:cs="Roboto"/>
          <w:color w:val="2D2F31"/>
        </w:rPr>
      </w:pPr>
      <w:r>
        <w:rPr>
          <w:rFonts w:ascii="Roboto" w:hAnsi="Roboto" w:eastAsia="Roboto" w:cs="Roboto"/>
          <w:color w:val="2D2F31"/>
        </w:rPr>
        <w:t>Create a linked service for target Azure data lake gen2 storage.</w:t>
      </w:r>
    </w:p>
    <w:p w:rsidR="001C6648" w:rsidRDefault="00C91152" w14:paraId="55F4BE0D" w14:textId="77777777">
      <w:pPr>
        <w:shd w:val="clear" w:color="auto" w:fill="FFFFFF"/>
        <w:rPr>
          <w:rFonts w:ascii="Roboto" w:hAnsi="Roboto" w:eastAsia="Roboto" w:cs="Roboto"/>
          <w:color w:val="2D2F31"/>
        </w:rPr>
      </w:pPr>
      <w:r>
        <w:rPr>
          <w:rFonts w:ascii="Roboto" w:hAnsi="Roboto" w:eastAsia="Roboto" w:cs="Roboto"/>
          <w:color w:val="2D2F31"/>
        </w:rPr>
        <w:t>Create source dataset.</w:t>
      </w:r>
    </w:p>
    <w:p w:rsidR="001C6648" w:rsidRDefault="00C91152" w14:paraId="292BD064" w14:textId="77777777">
      <w:pPr>
        <w:shd w:val="clear" w:color="auto" w:fill="FFFFFF"/>
        <w:rPr>
          <w:rFonts w:ascii="Roboto" w:hAnsi="Roboto" w:eastAsia="Roboto" w:cs="Roboto"/>
          <w:color w:val="2D2F31"/>
        </w:rPr>
      </w:pPr>
      <w:r>
        <w:rPr>
          <w:rFonts w:ascii="Roboto" w:hAnsi="Roboto" w:eastAsia="Roboto" w:cs="Roboto"/>
          <w:color w:val="2D2F31"/>
        </w:rPr>
        <w:t>Create Sink dataset.</w:t>
      </w:r>
    </w:p>
    <w:p w:rsidR="001C6648" w:rsidRDefault="00C91152" w14:paraId="10E653BD" w14:textId="77777777">
      <w:pPr>
        <w:shd w:val="clear" w:color="auto" w:fill="FFFFFF"/>
        <w:rPr>
          <w:rFonts w:ascii="Roboto" w:hAnsi="Roboto" w:eastAsia="Roboto" w:cs="Roboto"/>
          <w:color w:val="2D2F31"/>
        </w:rPr>
      </w:pPr>
      <w:r>
        <w:rPr>
          <w:rFonts w:ascii="Roboto" w:hAnsi="Roboto" w:eastAsia="Roboto" w:cs="Roboto"/>
          <w:color w:val="2D2F31"/>
        </w:rPr>
        <w:t>Create a pipeline with copy activity and add source and sink datasets created in the above step.</w:t>
      </w:r>
    </w:p>
    <w:p w:rsidR="001C6648" w:rsidRDefault="00C91152" w14:paraId="6F27311B" w14:textId="77777777">
      <w:pPr>
        <w:spacing w:after="380"/>
      </w:pPr>
      <w:r>
        <w:t>Debug the pipeline.</w:t>
      </w:r>
    </w:p>
    <w:p w:rsidR="001C6648" w:rsidRDefault="001C6648" w14:paraId="4D93C288" w14:textId="77777777"/>
    <w:p w:rsidR="001C6648" w:rsidRDefault="001C6648" w14:paraId="389AC0A3" w14:textId="77777777">
      <w:pPr>
        <w:rPr>
          <w:b/>
        </w:rPr>
      </w:pPr>
    </w:p>
    <w:p w:rsidR="001C6648" w:rsidRDefault="00C91152" w14:paraId="23DCEFE7" w14:textId="77777777">
      <w:r>
        <w:rPr>
          <w:b/>
        </w:rPr>
        <w:t xml:space="preserve">Assignment 3 </w:t>
      </w:r>
      <w:r>
        <w:t>-</w:t>
      </w:r>
    </w:p>
    <w:p w:rsidR="001C6648" w:rsidRDefault="00C91152" w14:paraId="6DEC3DB8" w14:textId="77777777">
      <w:pPr>
        <w:rPr>
          <w:b/>
        </w:rPr>
      </w:pPr>
      <w:r>
        <w:rPr>
          <w:b/>
        </w:rPr>
        <w:t xml:space="preserve">Data ingestion from http using parameters and variables in the pipeline. </w:t>
      </w:r>
    </w:p>
    <w:p w:rsidR="001C6648" w:rsidRDefault="00C91152" w14:paraId="1B089CA7" w14:textId="77777777">
      <w:r w:rsidRPr="2109F262">
        <w:rPr>
          <w:lang w:val="en-US"/>
        </w:rPr>
        <w:t>Automate the process of copying data for multiple files from http location so that we can copy all files using the one single pipeline.</w:t>
      </w:r>
    </w:p>
    <w:p w:rsidR="001C6648" w:rsidRDefault="001C6648" w14:paraId="346E8038" w14:textId="77777777"/>
    <w:p w:rsidR="001C6648" w:rsidRDefault="001C6648" w14:paraId="0E39BE1C" w14:textId="77777777">
      <w:pPr>
        <w:rPr>
          <w:b/>
        </w:rPr>
      </w:pPr>
    </w:p>
    <w:p w:rsidR="001C6648" w:rsidRDefault="00C91152" w14:paraId="583F02E0" w14:textId="77777777">
      <w:r>
        <w:rPr>
          <w:noProof/>
        </w:rPr>
        <w:drawing>
          <wp:inline distT="114300" distB="114300" distL="114300" distR="114300" wp14:anchorId="6C675FCA" wp14:editId="54D2AE22">
            <wp:extent cx="5943600" cy="34671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467100"/>
                    </a:xfrm>
                    <a:prstGeom prst="rect">
                      <a:avLst/>
                    </a:prstGeom>
                    <a:ln/>
                  </pic:spPr>
                </pic:pic>
              </a:graphicData>
            </a:graphic>
          </wp:inline>
        </w:drawing>
      </w:r>
    </w:p>
    <w:p w:rsidR="001C6648" w:rsidRDefault="001C6648" w14:paraId="045E28E4" w14:textId="77777777"/>
    <w:p w:rsidR="001C6648" w:rsidRDefault="001C6648" w14:paraId="2B535A51" w14:textId="77777777"/>
    <w:p w:rsidR="00CF7752" w:rsidP="2109F262" w:rsidRDefault="00CF7752" w14:paraId="5447D3FD" w14:textId="77777777">
      <w:pPr>
        <w:rPr>
          <w:rFonts w:ascii="Arial Unicode MS" w:hAnsi="Arial Unicode MS" w:eastAsia="Arial Unicode MS" w:cs="Arial Unicode MS"/>
          <w:lang w:val="en-US"/>
        </w:rPr>
      </w:pPr>
      <w:r w:rsidRPr="2109F262">
        <w:rPr>
          <w:b/>
          <w:bCs/>
          <w:lang w:val="en-US"/>
        </w:rPr>
        <w:t>There files that we will ingest from http link</w:t>
      </w:r>
      <w:r w:rsidRPr="2109F262">
        <w:rPr>
          <w:rFonts w:ascii="Arial Unicode MS" w:hAnsi="Arial Unicode MS" w:eastAsia="Arial Unicode MS" w:cs="Arial Unicode MS"/>
          <w:lang w:val="en-US"/>
        </w:rPr>
        <w:t xml:space="preserve"> </w:t>
      </w:r>
    </w:p>
    <w:p w:rsidR="001C6648" w:rsidRDefault="00C91152" w14:paraId="5B07479C" w14:textId="436351D9">
      <w:r>
        <w:t>Cases_deaths.csv</w:t>
      </w:r>
    </w:p>
    <w:p w:rsidR="001C6648" w:rsidP="2109F262" w:rsidRDefault="00C91152" w14:paraId="41530AAE" w14:textId="77777777">
      <w:pPr>
        <w:rPr>
          <w:lang w:val="en-US"/>
        </w:rPr>
      </w:pPr>
      <w:r w:rsidRPr="2109F262">
        <w:rPr>
          <w:lang w:val="en-US"/>
        </w:rPr>
        <w:t>Hospital_admissions,csv</w:t>
      </w:r>
    </w:p>
    <w:p w:rsidR="001C6648" w:rsidRDefault="00C91152" w14:paraId="4FCD222F" w14:textId="77777777">
      <w:r>
        <w:t>Testing.csv</w:t>
      </w:r>
    </w:p>
    <w:p w:rsidR="000020F6" w:rsidRDefault="000020F6" w14:paraId="107D1910" w14:textId="77777777"/>
    <w:p w:rsidR="001C6648" w:rsidRDefault="00C91152" w14:paraId="0BA54D27" w14:textId="77777777">
      <w:pPr>
        <w:spacing w:after="380"/>
      </w:pPr>
      <w:r>
        <w:t xml:space="preserve">Json file for metadata driven pipeline attached in </w:t>
      </w:r>
      <w:r>
        <w:t>different folder.</w:t>
      </w:r>
    </w:p>
    <w:p w:rsidR="001C6648" w:rsidP="2109F262" w:rsidRDefault="00C91152" w14:paraId="5F8D901B" w14:textId="77777777">
      <w:pPr>
        <w:spacing w:after="380"/>
        <w:rPr>
          <w:lang w:val="en-US"/>
        </w:rPr>
      </w:pPr>
      <w:r w:rsidRPr="2109F262">
        <w:rPr>
          <w:lang w:val="en-US"/>
        </w:rPr>
        <w:t>Steps needed:-</w:t>
      </w:r>
    </w:p>
    <w:p w:rsidR="001C6648" w:rsidRDefault="00C91152" w14:paraId="54DE4BD3" w14:textId="77777777">
      <w:pPr>
        <w:numPr>
          <w:ilvl w:val="0"/>
          <w:numId w:val="1"/>
        </w:numPr>
      </w:pPr>
      <w:r w:rsidRPr="2109F262">
        <w:rPr>
          <w:lang w:val="en-US"/>
        </w:rPr>
        <w:t>Copy hospitalization data , use the same pipeline you created for cases and deaths file by passing file names using parameters and variables.A pipeline can receive a parameter, send that to a data set and the data set can then send that to a linked service. So all three components, pipelines, data sets, and link services can be parameterized.</w:t>
      </w:r>
    </w:p>
    <w:p w:rsidR="001C6648" w:rsidRDefault="00C91152" w14:paraId="6F0FCCB2" w14:textId="77777777">
      <w:pPr>
        <w:numPr>
          <w:ilvl w:val="0"/>
          <w:numId w:val="1"/>
        </w:numPr>
      </w:pPr>
      <w:r w:rsidRPr="2109F262">
        <w:rPr>
          <w:lang w:val="en-US"/>
        </w:rPr>
        <w:t>At source dataset  -parameterize the relative URL so that you can pass in different values depending on which file you want to copy</w:t>
      </w:r>
    </w:p>
    <w:p w:rsidR="001C6648" w:rsidRDefault="00C91152" w14:paraId="4C2CA9D8" w14:textId="77777777">
      <w:pPr>
        <w:numPr>
          <w:ilvl w:val="0"/>
          <w:numId w:val="1"/>
        </w:numPr>
      </w:pPr>
      <w:r w:rsidRPr="2109F262">
        <w:rPr>
          <w:lang w:val="en-US"/>
        </w:rPr>
        <w:t>At sink dataset --parameterize the file name so that the data set can deal with a different file every time it's being called with one</w:t>
      </w:r>
    </w:p>
    <w:p w:rsidR="001C6648" w:rsidRDefault="00C91152" w14:paraId="687CB3EF" w14:textId="77777777">
      <w:pPr>
        <w:numPr>
          <w:ilvl w:val="0"/>
          <w:numId w:val="1"/>
        </w:numPr>
      </w:pPr>
      <w:r w:rsidRPr="2109F262">
        <w:rPr>
          <w:lang w:val="en-US"/>
        </w:rPr>
        <w:t>At pipleline --create two variables -sourcerelativeurl and sinkfilename , map these variables to parameters in source dataset and sink dataset -this is to test the datasets.Parameterize the pipeline -We need the parameter sink file name for sink and the URL parameter for source.</w:t>
      </w:r>
    </w:p>
    <w:p w:rsidR="001C6648" w:rsidRDefault="00C91152" w14:paraId="130FCA51" w14:textId="77777777">
      <w:pPr>
        <w:numPr>
          <w:ilvl w:val="0"/>
          <w:numId w:val="1"/>
        </w:numPr>
      </w:pPr>
      <w:r>
        <w:t>Update copy activity to use parameters</w:t>
      </w:r>
    </w:p>
    <w:p w:rsidR="001C6648" w:rsidRDefault="00C91152" w14:paraId="5FD14DE1" w14:textId="77777777">
      <w:pPr>
        <w:numPr>
          <w:ilvl w:val="0"/>
          <w:numId w:val="1"/>
        </w:numPr>
        <w:spacing w:after="380"/>
      </w:pPr>
      <w:r w:rsidRPr="2109F262">
        <w:rPr>
          <w:lang w:val="en-US"/>
        </w:rPr>
        <w:t>Pass parameters from trigger ,create a schedule trigger, attach it to pipeline.</w:t>
      </w:r>
    </w:p>
    <w:p w:rsidR="001C6648" w:rsidRDefault="00C91152" w14:paraId="7BA5A360" w14:textId="77777777">
      <w:pPr>
        <w:spacing w:after="380"/>
      </w:pPr>
      <w:r w:rsidRPr="2109F262">
        <w:rPr>
          <w:lang w:val="en-US"/>
        </w:rPr>
        <w:t>For each file we will have to create a trigger ,so there is a better way to do this.</w:t>
      </w:r>
    </w:p>
    <w:p w:rsidR="001C6648" w:rsidRDefault="00C91152" w14:paraId="1C7996A2" w14:textId="77777777">
      <w:pPr>
        <w:numPr>
          <w:ilvl w:val="0"/>
          <w:numId w:val="2"/>
        </w:numPr>
      </w:pPr>
      <w:r w:rsidRPr="2109F262">
        <w:rPr>
          <w:lang w:val="en-US"/>
        </w:rPr>
        <w:t>Create a look up activity and source would be the json file which has a list of source url ,relative url and sink file name.</w:t>
      </w:r>
    </w:p>
    <w:p w:rsidR="001C6648" w:rsidRDefault="00C91152" w14:paraId="7F9488F5" w14:textId="77777777">
      <w:pPr>
        <w:numPr>
          <w:ilvl w:val="0"/>
          <w:numId w:val="2"/>
        </w:numPr>
      </w:pPr>
      <w:r>
        <w:t>Add for each activity after this lookup so that we can execute the pipeline for all the files one by one or in parallel.</w:t>
      </w:r>
    </w:p>
    <w:p w:rsidR="001C6648" w:rsidRDefault="00C91152" w14:paraId="0057237B" w14:textId="77777777">
      <w:pPr>
        <w:numPr>
          <w:ilvl w:val="0"/>
          <w:numId w:val="2"/>
        </w:numPr>
      </w:pPr>
      <w:r>
        <w:t>Add the copy activity inside for each activity to execute for each file. Update the copy activity to get input from items in for each and remove all the parameters that were created earlier.</w:t>
      </w:r>
    </w:p>
    <w:p w:rsidR="001C6648" w:rsidRDefault="00C91152" w14:paraId="29F8DE8E" w14:textId="77777777">
      <w:pPr>
        <w:numPr>
          <w:ilvl w:val="0"/>
          <w:numId w:val="2"/>
        </w:numPr>
        <w:spacing w:after="380"/>
      </w:pPr>
      <w:r>
        <w:t>Create a trigger and attach it to the pipeline.</w:t>
      </w:r>
    </w:p>
    <w:p w:rsidR="000020F6" w:rsidRDefault="000020F6" w14:paraId="73B748AA" w14:textId="77777777">
      <w:pPr>
        <w:rPr>
          <w:b/>
        </w:rPr>
      </w:pPr>
    </w:p>
    <w:p w:rsidR="001C6648" w:rsidP="2109F262" w:rsidRDefault="00CF7752" w14:paraId="4B7EC242" w14:textId="14723C27">
      <w:pPr>
        <w:rPr>
          <w:b/>
          <w:bCs/>
          <w:color w:val="2D2F31"/>
          <w:lang w:val="en-US"/>
        </w:rPr>
      </w:pPr>
      <w:r w:rsidRPr="2109F262">
        <w:rPr>
          <w:b/>
          <w:bCs/>
          <w:lang w:val="en-US"/>
        </w:rPr>
        <w:t xml:space="preserve">Please refer links from Microsoft documentation that you will </w:t>
      </w:r>
      <w:r w:rsidRPr="2109F262" w:rsidR="004E0FB3">
        <w:rPr>
          <w:b/>
          <w:bCs/>
          <w:lang w:val="en-US"/>
        </w:rPr>
        <w:t>need for</w:t>
      </w:r>
      <w:r w:rsidRPr="2109F262">
        <w:rPr>
          <w:b/>
          <w:bCs/>
          <w:lang w:val="en-US"/>
        </w:rPr>
        <w:t xml:space="preserve"> this assignment:-</w:t>
      </w:r>
    </w:p>
    <w:p w:rsidR="001C6648" w:rsidRDefault="00C91152" w14:paraId="58EF2994" w14:textId="77777777">
      <w:pPr>
        <w:pStyle w:val="Heading4"/>
        <w:keepNext w:val="0"/>
        <w:keepLines w:val="0"/>
        <w:shd w:val="clear" w:color="auto" w:fill="FFFFFF"/>
        <w:spacing w:before="0" w:after="0"/>
        <w:rPr>
          <w:rFonts w:ascii="Roboto" w:hAnsi="Roboto" w:eastAsia="Roboto" w:cs="Roboto"/>
          <w:color w:val="2D2F31"/>
        </w:rPr>
      </w:pPr>
      <w:bookmarkStart w:name="_aiu3lrr7slkf" w:colFirst="0" w:colLast="0" w:id="0"/>
      <w:bookmarkEnd w:id="0"/>
      <w:r>
        <w:rPr>
          <w:rFonts w:ascii="Roboto" w:hAnsi="Roboto" w:eastAsia="Roboto" w:cs="Roboto"/>
          <w:color w:val="2D2F31"/>
        </w:rPr>
        <w:t>Data Ingestion from HTTP</w:t>
      </w:r>
    </w:p>
    <w:p w:rsidR="00CF7752" w:rsidRDefault="00CF7752" w14:paraId="256D5CC9" w14:textId="77777777">
      <w:pPr>
        <w:pStyle w:val="Heading4"/>
        <w:keepNext w:val="0"/>
        <w:keepLines w:val="0"/>
        <w:shd w:val="clear" w:color="auto" w:fill="FFFFFF"/>
        <w:spacing w:before="0" w:after="0"/>
        <w:rPr>
          <w:rFonts w:ascii="Roboto" w:hAnsi="Roboto" w:eastAsia="Roboto" w:cs="Roboto"/>
          <w:color w:val="2D2F31"/>
        </w:rPr>
      </w:pPr>
      <w:bookmarkStart w:name="_ay2mihf835hv" w:colFirst="0" w:colLast="0" w:id="1"/>
      <w:bookmarkEnd w:id="1"/>
    </w:p>
    <w:p w:rsidR="001C6648" w:rsidRDefault="00C91152" w14:paraId="278915BF" w14:textId="629C68CD">
      <w:pPr>
        <w:pStyle w:val="Heading4"/>
        <w:keepNext w:val="0"/>
        <w:keepLines w:val="0"/>
        <w:shd w:val="clear" w:color="auto" w:fill="FFFFFF"/>
        <w:spacing w:before="0" w:after="0"/>
        <w:rPr>
          <w:rFonts w:ascii="Roboto" w:hAnsi="Roboto" w:eastAsia="Roboto" w:cs="Roboto"/>
          <w:color w:val="2D2F31"/>
        </w:rPr>
      </w:pPr>
      <w:r>
        <w:rPr>
          <w:rFonts w:ascii="Roboto" w:hAnsi="Roboto" w:eastAsia="Roboto" w:cs="Roboto"/>
          <w:color w:val="2D2F31"/>
        </w:rPr>
        <w:t>ECDC Data Overview</w:t>
      </w:r>
    </w:p>
    <w:p w:rsidR="001C6648" w:rsidRDefault="00C91152" w14:paraId="51141428" w14:textId="77777777">
      <w:pPr>
        <w:shd w:val="clear" w:color="auto" w:fill="FFFFFF"/>
        <w:spacing w:after="380"/>
        <w:rPr>
          <w:rFonts w:ascii="Roboto" w:hAnsi="Roboto" w:eastAsia="Roboto" w:cs="Roboto"/>
          <w:color w:val="5624D0"/>
          <w:sz w:val="24"/>
          <w:szCs w:val="24"/>
          <w:u w:val="single"/>
        </w:rPr>
      </w:pPr>
      <w:r>
        <w:rPr>
          <w:rFonts w:ascii="Roboto" w:hAnsi="Roboto" w:eastAsia="Roboto" w:cs="Roboto"/>
          <w:color w:val="2D2F31"/>
          <w:sz w:val="24"/>
          <w:szCs w:val="24"/>
        </w:rPr>
        <w:t xml:space="preserve">Link to ECDC Website - </w:t>
      </w:r>
      <w:hyperlink r:id="rId10">
        <w:r>
          <w:rPr>
            <w:rFonts w:ascii="Roboto" w:hAnsi="Roboto" w:eastAsia="Roboto" w:cs="Roboto"/>
            <w:color w:val="5624D0"/>
            <w:sz w:val="24"/>
            <w:szCs w:val="24"/>
            <w:u w:val="single"/>
          </w:rPr>
          <w:t>https://www.ecdc.europa.eu/en/covid-19/data</w:t>
        </w:r>
      </w:hyperlink>
    </w:p>
    <w:p w:rsidR="001C6648" w:rsidRDefault="00C91152" w14:paraId="0A561F39" w14:textId="77777777">
      <w:pPr>
        <w:pStyle w:val="Heading4"/>
        <w:keepNext w:val="0"/>
        <w:keepLines w:val="0"/>
        <w:shd w:val="clear" w:color="auto" w:fill="FFFFFF"/>
        <w:spacing w:before="0" w:after="0"/>
        <w:rPr>
          <w:rFonts w:ascii="Roboto" w:hAnsi="Roboto" w:eastAsia="Roboto" w:cs="Roboto"/>
          <w:color w:val="2D2F31"/>
        </w:rPr>
      </w:pPr>
      <w:bookmarkStart w:name="_yd7m24izqd1c" w:colFirst="0" w:colLast="0" w:id="2"/>
      <w:bookmarkEnd w:id="2"/>
      <w:r>
        <w:rPr>
          <w:rFonts w:ascii="Roboto" w:hAnsi="Roboto" w:eastAsia="Roboto" w:cs="Roboto"/>
          <w:color w:val="2D2F31"/>
        </w:rPr>
        <w:t>Control Flow Activities</w:t>
      </w:r>
    </w:p>
    <w:p w:rsidR="001C6648" w:rsidRDefault="00C91152" w14:paraId="24F87545" w14:textId="77777777">
      <w:pPr>
        <w:shd w:val="clear" w:color="auto" w:fill="FFFFFF"/>
        <w:spacing w:after="380"/>
        <w:rPr>
          <w:rFonts w:ascii="Roboto" w:hAnsi="Roboto" w:eastAsia="Roboto" w:cs="Roboto"/>
          <w:color w:val="5624D0"/>
          <w:sz w:val="24"/>
          <w:szCs w:val="24"/>
          <w:u w:val="single"/>
        </w:rPr>
      </w:pPr>
      <w:hyperlink r:id="rId11">
        <w:r>
          <w:rPr>
            <w:rFonts w:ascii="Roboto" w:hAnsi="Roboto" w:eastAsia="Roboto" w:cs="Roboto"/>
            <w:color w:val="5624D0"/>
            <w:sz w:val="24"/>
            <w:szCs w:val="24"/>
            <w:u w:val="single"/>
          </w:rPr>
          <w:t>https://docs.microsoft.com/en-us/azure/data-factory/control-flow-lookup-activity</w:t>
        </w:r>
      </w:hyperlink>
    </w:p>
    <w:p w:rsidR="001C6648" w:rsidRDefault="00C91152" w14:paraId="6AB7AE4E" w14:textId="77777777">
      <w:pPr>
        <w:pStyle w:val="Heading4"/>
        <w:keepNext w:val="0"/>
        <w:keepLines w:val="0"/>
        <w:shd w:val="clear" w:color="auto" w:fill="FFFFFF"/>
        <w:spacing w:before="0" w:after="0"/>
        <w:rPr>
          <w:rFonts w:ascii="Roboto" w:hAnsi="Roboto" w:eastAsia="Roboto" w:cs="Roboto"/>
          <w:color w:val="2D2F31"/>
        </w:rPr>
      </w:pPr>
      <w:bookmarkStart w:name="_q3arnfineswm" w:colFirst="0" w:colLast="0" w:id="3"/>
      <w:bookmarkEnd w:id="3"/>
      <w:r>
        <w:rPr>
          <w:rFonts w:ascii="Roboto" w:hAnsi="Roboto" w:eastAsia="Roboto" w:cs="Roboto"/>
          <w:color w:val="2D2F31"/>
        </w:rPr>
        <w:t>Linked Service Parameters</w:t>
      </w:r>
    </w:p>
    <w:p w:rsidR="001C6648" w:rsidRDefault="00C91152" w14:paraId="23A6E92A" w14:textId="77777777">
      <w:pPr>
        <w:shd w:val="clear" w:color="auto" w:fill="FFFFFF"/>
        <w:rPr>
          <w:rFonts w:ascii="Roboto" w:hAnsi="Roboto" w:eastAsia="Roboto" w:cs="Roboto"/>
          <w:color w:val="5624D0"/>
          <w:sz w:val="24"/>
          <w:szCs w:val="24"/>
          <w:u w:val="single"/>
        </w:rPr>
      </w:pPr>
      <w:hyperlink r:id="rId12">
        <w:r>
          <w:rPr>
            <w:rFonts w:ascii="Roboto" w:hAnsi="Roboto" w:eastAsia="Roboto" w:cs="Roboto"/>
            <w:color w:val="5624D0"/>
            <w:sz w:val="24"/>
            <w:szCs w:val="24"/>
            <w:u w:val="single"/>
          </w:rPr>
          <w:t>https://docs.microsoft.com/en-us/azure/data-factory/parameterize-linked-services</w:t>
        </w:r>
      </w:hyperlink>
    </w:p>
    <w:p w:rsidR="001C6648" w:rsidRDefault="001C6648" w14:paraId="554BA947" w14:textId="77777777">
      <w:pPr>
        <w:spacing w:after="380"/>
      </w:pPr>
    </w:p>
    <w:p w:rsidR="001C6648" w:rsidRDefault="001C6648" w14:paraId="52A9EB66" w14:textId="77777777">
      <w:pPr>
        <w:spacing w:after="380"/>
        <w:rPr>
          <w:b/>
        </w:rPr>
      </w:pPr>
    </w:p>
    <w:p w:rsidR="001C6648" w:rsidRDefault="001C6648" w14:paraId="5BB88364" w14:textId="77777777">
      <w:pPr>
        <w:spacing w:after="380"/>
        <w:rPr>
          <w:b/>
        </w:rPr>
      </w:pPr>
    </w:p>
    <w:p w:rsidR="001C6648" w:rsidRDefault="001C6648" w14:paraId="50957D47" w14:textId="77777777">
      <w:pPr>
        <w:spacing w:after="380"/>
        <w:rPr>
          <w:b/>
        </w:rPr>
      </w:pPr>
    </w:p>
    <w:p w:rsidR="00231BE8" w:rsidRDefault="00231BE8" w14:paraId="36C42E9B" w14:textId="77777777">
      <w:pPr>
        <w:spacing w:after="380"/>
        <w:rPr>
          <w:b/>
        </w:rPr>
      </w:pPr>
    </w:p>
    <w:p w:rsidR="001C6648" w:rsidP="2109F262" w:rsidRDefault="00C91152" w14:paraId="11F3E07E" w14:textId="3C52278D">
      <w:pPr>
        <w:spacing w:after="380"/>
        <w:rPr>
          <w:b/>
          <w:bCs/>
          <w:lang w:val="en-US"/>
        </w:rPr>
      </w:pPr>
      <w:r w:rsidRPr="2109F262">
        <w:rPr>
          <w:b/>
          <w:bCs/>
          <w:lang w:val="en-US"/>
        </w:rPr>
        <w:t>Assignment 4:</w:t>
      </w:r>
      <w:r w:rsidRPr="2109F262">
        <w:rPr>
          <w:lang w:val="en-US"/>
        </w:rPr>
        <w:t xml:space="preserve">- </w:t>
      </w:r>
      <w:r w:rsidRPr="2109F262">
        <w:rPr>
          <w:b/>
          <w:bCs/>
          <w:lang w:val="en-US"/>
        </w:rPr>
        <w:t>Applying transformations using Data flows</w:t>
      </w:r>
    </w:p>
    <w:p w:rsidR="001C6648" w:rsidRDefault="00C91152" w14:paraId="53F7F121" w14:textId="77777777">
      <w:pPr>
        <w:spacing w:after="380"/>
      </w:pPr>
      <w:r w:rsidRPr="2109F262">
        <w:rPr>
          <w:lang w:val="en-US"/>
        </w:rPr>
        <w:t>We have to apply transformations on cases_deaths.csv file that we copied in Assignment2 and create a pipeline to execute the data flow.</w:t>
      </w:r>
    </w:p>
    <w:p w:rsidR="001C6648" w:rsidRDefault="00C91152" w14:paraId="69EA5108" w14:textId="77777777">
      <w:pPr>
        <w:spacing w:after="380"/>
        <w:rPr>
          <w:b/>
        </w:rPr>
      </w:pPr>
      <w:r>
        <w:rPr>
          <w:b/>
          <w:noProof/>
        </w:rPr>
        <w:drawing>
          <wp:inline distT="114300" distB="114300" distL="114300" distR="114300" wp14:anchorId="316F41F8" wp14:editId="144284FD">
            <wp:extent cx="5943600" cy="3505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943600" cy="3505200"/>
                    </a:xfrm>
                    <a:prstGeom prst="rect">
                      <a:avLst/>
                    </a:prstGeom>
                    <a:ln/>
                  </pic:spPr>
                </pic:pic>
              </a:graphicData>
            </a:graphic>
          </wp:inline>
        </w:drawing>
      </w:r>
    </w:p>
    <w:p w:rsidR="001C6648" w:rsidRDefault="00C91152" w14:paraId="5D339C23" w14:textId="77777777">
      <w:pPr>
        <w:spacing w:after="380"/>
        <w:rPr>
          <w:b/>
        </w:rPr>
      </w:pPr>
      <w:r>
        <w:rPr>
          <w:b/>
          <w:noProof/>
        </w:rPr>
        <w:drawing>
          <wp:inline distT="114300" distB="114300" distL="114300" distR="114300" wp14:anchorId="56F492BC" wp14:editId="7FAE124E">
            <wp:extent cx="5943600" cy="32766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276600"/>
                    </a:xfrm>
                    <a:prstGeom prst="rect">
                      <a:avLst/>
                    </a:prstGeom>
                    <a:ln/>
                  </pic:spPr>
                </pic:pic>
              </a:graphicData>
            </a:graphic>
          </wp:inline>
        </w:drawing>
      </w:r>
    </w:p>
    <w:p w:rsidR="001C6648" w:rsidRDefault="001C6648" w14:paraId="158CA167" w14:textId="119D0B45">
      <w:pPr>
        <w:rPr>
          <w:rFonts w:ascii="Roboto" w:hAnsi="Roboto" w:eastAsia="Roboto" w:cs="Roboto"/>
          <w:color w:val="2D2F31"/>
          <w:sz w:val="24"/>
          <w:szCs w:val="24"/>
        </w:rPr>
      </w:pPr>
      <w:r w:rsidRPr="2B0629C2" w:rsidR="0243EF9A">
        <w:rPr>
          <w:rFonts w:ascii="Roboto" w:hAnsi="Roboto" w:eastAsia="Roboto" w:cs="Roboto"/>
          <w:color w:val="2D2F31"/>
          <w:sz w:val="24"/>
          <w:szCs w:val="24"/>
        </w:rPr>
        <w:t>f</w:t>
      </w:r>
      <w:r>
        <w:tab/>
      </w:r>
    </w:p>
    <w:p w:rsidRPr="003B7B07" w:rsidR="00CC4381" w:rsidRDefault="00CC4381" w14:paraId="0D950434" w14:textId="70D3ABE0">
      <w:pPr>
        <w:rPr>
          <w:rFonts w:ascii="Roboto" w:hAnsi="Roboto" w:eastAsia="Roboto" w:cs="Roboto"/>
          <w:b/>
          <w:bCs/>
          <w:color w:val="2D2F31"/>
          <w:sz w:val="24"/>
          <w:szCs w:val="24"/>
          <w:u w:val="single"/>
        </w:rPr>
      </w:pPr>
      <w:r w:rsidRPr="003B7B07">
        <w:rPr>
          <w:rFonts w:ascii="Roboto" w:hAnsi="Roboto" w:eastAsia="Roboto" w:cs="Roboto"/>
          <w:b/>
          <w:bCs/>
          <w:color w:val="2D2F31"/>
          <w:sz w:val="24"/>
          <w:szCs w:val="24"/>
          <w:u w:val="single"/>
        </w:rPr>
        <w:t>Transformation Required</w:t>
      </w:r>
    </w:p>
    <w:p w:rsidR="00CC4381" w:rsidP="00CC4381" w:rsidRDefault="00CC4381" w14:paraId="50B9E0EA" w14:textId="1C364D72">
      <w:pPr>
        <w:pStyle w:val="ListParagraph"/>
        <w:numPr>
          <w:ilvl w:val="0"/>
          <w:numId w:val="5"/>
        </w:numPr>
        <w:rPr>
          <w:rFonts w:ascii="Roboto" w:hAnsi="Roboto" w:eastAsia="Roboto" w:cs="Roboto"/>
          <w:color w:val="2D2F31"/>
          <w:sz w:val="24"/>
          <w:szCs w:val="24"/>
        </w:rPr>
      </w:pPr>
      <w:r>
        <w:rPr>
          <w:rFonts w:ascii="Roboto" w:hAnsi="Roboto" w:eastAsia="Roboto" w:cs="Roboto"/>
          <w:color w:val="2D2F31"/>
          <w:sz w:val="24"/>
          <w:szCs w:val="24"/>
        </w:rPr>
        <w:t>Get the 2-digit country code and create a new column country_code_2_digit</w:t>
      </w:r>
    </w:p>
    <w:p w:rsidR="00CC4381" w:rsidP="2109F262" w:rsidRDefault="00CC4381" w14:paraId="5A370DBB" w14:textId="7B6BDCAF">
      <w:pPr>
        <w:pStyle w:val="ListParagraph"/>
        <w:numPr>
          <w:ilvl w:val="0"/>
          <w:numId w:val="5"/>
        </w:numPr>
        <w:rPr>
          <w:rFonts w:ascii="Roboto" w:hAnsi="Roboto" w:eastAsia="Roboto" w:cs="Roboto"/>
          <w:color w:val="2D2F31"/>
          <w:sz w:val="24"/>
          <w:szCs w:val="24"/>
          <w:lang w:val="en-US"/>
        </w:rPr>
      </w:pPr>
      <w:r w:rsidRPr="2109F262">
        <w:rPr>
          <w:rFonts w:ascii="Roboto" w:hAnsi="Roboto" w:eastAsia="Roboto" w:cs="Roboto"/>
          <w:color w:val="2D2F31"/>
          <w:sz w:val="24"/>
          <w:szCs w:val="24"/>
          <w:lang w:val="en-US"/>
        </w:rPr>
        <w:t>Using indicator and daily count get cases_count and deaths_count column</w:t>
      </w:r>
    </w:p>
    <w:p w:rsidR="00CC4381" w:rsidP="2109F262" w:rsidRDefault="00CC4381" w14:paraId="6932DFF7" w14:textId="4421CA4C">
      <w:pPr>
        <w:pStyle w:val="ListParagraph"/>
        <w:numPr>
          <w:ilvl w:val="0"/>
          <w:numId w:val="5"/>
        </w:numPr>
        <w:rPr>
          <w:rFonts w:ascii="Roboto" w:hAnsi="Roboto" w:eastAsia="Roboto" w:cs="Roboto"/>
          <w:color w:val="2D2F31"/>
          <w:sz w:val="24"/>
          <w:szCs w:val="24"/>
          <w:lang w:val="en-US"/>
        </w:rPr>
      </w:pPr>
      <w:r w:rsidRPr="2109F262">
        <w:rPr>
          <w:rFonts w:ascii="Roboto" w:hAnsi="Roboto" w:eastAsia="Roboto" w:cs="Roboto"/>
          <w:color w:val="2D2F31"/>
          <w:sz w:val="24"/>
          <w:szCs w:val="24"/>
          <w:lang w:val="en-US"/>
        </w:rPr>
        <w:t>Rename date to reported_date</w:t>
      </w:r>
    </w:p>
    <w:p w:rsidR="00CC4381" w:rsidP="00CC4381" w:rsidRDefault="00CC4381" w14:paraId="33B4E42A" w14:textId="05377BAC">
      <w:pPr>
        <w:pStyle w:val="ListParagraph"/>
        <w:numPr>
          <w:ilvl w:val="0"/>
          <w:numId w:val="5"/>
        </w:numPr>
        <w:rPr>
          <w:rFonts w:ascii="Roboto" w:hAnsi="Roboto" w:eastAsia="Roboto" w:cs="Roboto"/>
          <w:color w:val="2D2F31"/>
          <w:sz w:val="24"/>
          <w:szCs w:val="24"/>
        </w:rPr>
      </w:pPr>
      <w:r>
        <w:rPr>
          <w:rFonts w:ascii="Roboto" w:hAnsi="Roboto" w:eastAsia="Roboto" w:cs="Roboto"/>
          <w:color w:val="2D2F31"/>
          <w:sz w:val="24"/>
          <w:szCs w:val="24"/>
        </w:rPr>
        <w:t>Remove rate_14_day</w:t>
      </w:r>
      <w:r w:rsidR="003B7B07">
        <w:rPr>
          <w:rFonts w:ascii="Roboto" w:hAnsi="Roboto" w:eastAsia="Roboto" w:cs="Roboto"/>
          <w:color w:val="2D2F31"/>
          <w:sz w:val="24"/>
          <w:szCs w:val="24"/>
        </w:rPr>
        <w:t>, and continent</w:t>
      </w:r>
    </w:p>
    <w:p w:rsidRPr="00CC4381" w:rsidR="00CC4381" w:rsidP="00CC4381" w:rsidRDefault="00CC4381" w14:paraId="75305550" w14:textId="4D6CAAD6">
      <w:pPr>
        <w:pStyle w:val="ListParagraph"/>
        <w:numPr>
          <w:ilvl w:val="0"/>
          <w:numId w:val="5"/>
        </w:numPr>
        <w:rPr>
          <w:rFonts w:ascii="Roboto" w:hAnsi="Roboto" w:eastAsia="Roboto" w:cs="Roboto"/>
          <w:color w:val="2D2F31"/>
          <w:sz w:val="24"/>
          <w:szCs w:val="24"/>
        </w:rPr>
      </w:pPr>
      <w:r>
        <w:rPr>
          <w:rFonts w:ascii="Roboto" w:hAnsi="Roboto" w:eastAsia="Roboto" w:cs="Roboto"/>
          <w:color w:val="2D2F31"/>
          <w:sz w:val="24"/>
          <w:szCs w:val="24"/>
        </w:rPr>
        <w:t>Take all the other columns.</w:t>
      </w:r>
    </w:p>
    <w:p w:rsidR="00CC4381" w:rsidRDefault="00CC4381" w14:paraId="28683879" w14:textId="77777777">
      <w:pPr>
        <w:rPr>
          <w:rFonts w:ascii="Roboto" w:hAnsi="Roboto" w:eastAsia="Roboto" w:cs="Roboto"/>
          <w:color w:val="2D2F31"/>
          <w:sz w:val="24"/>
          <w:szCs w:val="24"/>
        </w:rPr>
      </w:pPr>
    </w:p>
    <w:p w:rsidR="001C6648" w:rsidP="2109F262" w:rsidRDefault="00C91152" w14:paraId="4F18B300" w14:textId="77777777">
      <w:pPr>
        <w:spacing w:after="380"/>
        <w:rPr>
          <w:b/>
          <w:bCs/>
          <w:lang w:val="en-US"/>
        </w:rPr>
      </w:pPr>
      <w:r w:rsidRPr="2109F262">
        <w:rPr>
          <w:b/>
          <w:bCs/>
          <w:lang w:val="en-US"/>
        </w:rPr>
        <w:t>Please refer links from Microsoft documentation that you will need  for this assignment:-</w:t>
      </w:r>
    </w:p>
    <w:p w:rsidR="001C6648" w:rsidRDefault="00C91152" w14:paraId="0197E4E4" w14:textId="77777777">
      <w:pPr>
        <w:spacing w:after="380"/>
        <w:rPr>
          <w:rFonts w:ascii="Roboto" w:hAnsi="Roboto" w:eastAsia="Roboto" w:cs="Roboto"/>
          <w:color w:val="2D2F31"/>
        </w:rPr>
      </w:pPr>
      <w:r>
        <w:rPr>
          <w:rFonts w:ascii="Roboto" w:hAnsi="Roboto" w:eastAsia="Roboto" w:cs="Roboto"/>
          <w:color w:val="2D2F31"/>
        </w:rPr>
        <w:t>Data Flow – Cases &amp; Deaths Data Transformation</w:t>
      </w:r>
    </w:p>
    <w:p w:rsidR="001C6648" w:rsidRDefault="00C91152" w14:paraId="3B34A2CB"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rkdpnuxe5nb1" w:colFirst="0" w:colLast="0" w:id="4"/>
      <w:bookmarkEnd w:id="4"/>
      <w:r>
        <w:rPr>
          <w:rFonts w:ascii="Roboto" w:hAnsi="Roboto" w:eastAsia="Roboto" w:cs="Roboto"/>
          <w:color w:val="2D2F31"/>
          <w:sz w:val="22"/>
          <w:szCs w:val="22"/>
        </w:rPr>
        <w:t>Introduction to Data Flows</w:t>
      </w:r>
    </w:p>
    <w:p w:rsidR="001C6648" w:rsidRDefault="00C91152" w14:paraId="6D5626C7"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15">
        <w:r>
          <w:rPr>
            <w:rFonts w:ascii="Roboto" w:hAnsi="Roboto" w:eastAsia="Roboto" w:cs="Roboto"/>
            <w:color w:val="5624D0"/>
            <w:u w:val="single"/>
          </w:rPr>
          <w:t>https://docs.microsoft.com/en-us/azure/data-factory/concepts-data-flow-overview</w:t>
        </w:r>
      </w:hyperlink>
    </w:p>
    <w:p w:rsidR="001C6648" w:rsidRDefault="00C91152" w14:paraId="1D1A8E37"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Available Regions - </w:t>
      </w:r>
      <w:hyperlink r:id="rId16">
        <w:r>
          <w:rPr>
            <w:rFonts w:ascii="Roboto" w:hAnsi="Roboto" w:eastAsia="Roboto" w:cs="Roboto"/>
            <w:color w:val="5624D0"/>
            <w:u w:val="single"/>
          </w:rPr>
          <w:t>https://docs.microsoft.com/en-us/azure/data-factory/concepts-data-flow-overview</w:t>
        </w:r>
      </w:hyperlink>
    </w:p>
    <w:p w:rsidR="001C6648" w:rsidRDefault="00C91152" w14:paraId="375DC0A6"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ytamfjavpp33" w:colFirst="0" w:colLast="0" w:id="5"/>
      <w:bookmarkStart w:name="_kfsgg7yoet7j" w:colFirst="0" w:colLast="0" w:id="6"/>
      <w:bookmarkEnd w:id="5"/>
      <w:bookmarkEnd w:id="6"/>
      <w:r>
        <w:rPr>
          <w:rFonts w:ascii="Roboto" w:hAnsi="Roboto" w:eastAsia="Roboto" w:cs="Roboto"/>
          <w:color w:val="2D2F31"/>
          <w:sz w:val="22"/>
          <w:szCs w:val="22"/>
        </w:rPr>
        <w:t>Filter Transformation</w:t>
      </w:r>
    </w:p>
    <w:p w:rsidR="001C6648" w:rsidRDefault="00C91152" w14:paraId="22B46BC3"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17">
        <w:r>
          <w:rPr>
            <w:rFonts w:ascii="Roboto" w:hAnsi="Roboto" w:eastAsia="Roboto" w:cs="Roboto"/>
            <w:color w:val="5624D0"/>
            <w:u w:val="single"/>
          </w:rPr>
          <w:t>https://docs.microsoft.com/en-us/azure/data-factory/data-flow-filter</w:t>
        </w:r>
      </w:hyperlink>
    </w:p>
    <w:p w:rsidR="001C6648" w:rsidRDefault="00C91152" w14:paraId="30D45BD4"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vyln4fjpnx74" w:colFirst="0" w:colLast="0" w:id="7"/>
      <w:bookmarkEnd w:id="7"/>
      <w:r>
        <w:rPr>
          <w:rFonts w:ascii="Roboto" w:hAnsi="Roboto" w:eastAsia="Roboto" w:cs="Roboto"/>
          <w:color w:val="2D2F31"/>
          <w:sz w:val="22"/>
          <w:szCs w:val="22"/>
        </w:rPr>
        <w:t>Select Transformation</w:t>
      </w:r>
    </w:p>
    <w:p w:rsidR="001C6648" w:rsidRDefault="00C91152" w14:paraId="5DD39161"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18">
        <w:r>
          <w:rPr>
            <w:rFonts w:ascii="Roboto" w:hAnsi="Roboto" w:eastAsia="Roboto" w:cs="Roboto"/>
            <w:color w:val="5624D0"/>
            <w:u w:val="single"/>
          </w:rPr>
          <w:t>https://docs.microsoft.com/en-us/azure/data-factory/data-flow-select</w:t>
        </w:r>
      </w:hyperlink>
    </w:p>
    <w:p w:rsidR="001C6648" w:rsidRDefault="00C91152" w14:paraId="187D2D61"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3yado79c7n2i" w:colFirst="0" w:colLast="0" w:id="8"/>
      <w:bookmarkEnd w:id="8"/>
      <w:r>
        <w:rPr>
          <w:rFonts w:ascii="Roboto" w:hAnsi="Roboto" w:eastAsia="Roboto" w:cs="Roboto"/>
          <w:color w:val="2D2F31"/>
          <w:sz w:val="22"/>
          <w:szCs w:val="22"/>
        </w:rPr>
        <w:t>Pivot Transformation</w:t>
      </w:r>
    </w:p>
    <w:p w:rsidR="001C6648" w:rsidRDefault="00C91152" w14:paraId="15428E60"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19">
        <w:r>
          <w:rPr>
            <w:rFonts w:ascii="Roboto" w:hAnsi="Roboto" w:eastAsia="Roboto" w:cs="Roboto"/>
            <w:color w:val="5624D0"/>
            <w:u w:val="single"/>
          </w:rPr>
          <w:t>https://docs.microsoft.com/en-us/azure/data-factory/data-flow-pivot</w:t>
        </w:r>
      </w:hyperlink>
    </w:p>
    <w:p w:rsidR="001C6648" w:rsidRDefault="00C91152" w14:paraId="355CABD4"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l33c3v43tl7g" w:colFirst="0" w:colLast="0" w:id="9"/>
      <w:bookmarkEnd w:id="9"/>
      <w:r>
        <w:rPr>
          <w:rFonts w:ascii="Roboto" w:hAnsi="Roboto" w:eastAsia="Roboto" w:cs="Roboto"/>
          <w:color w:val="2D2F31"/>
          <w:sz w:val="22"/>
          <w:szCs w:val="22"/>
        </w:rPr>
        <w:t>Lookup Transformation</w:t>
      </w:r>
    </w:p>
    <w:p w:rsidR="001C6648" w:rsidRDefault="00C91152" w14:paraId="3F38AB46"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20">
        <w:r>
          <w:rPr>
            <w:rFonts w:ascii="Roboto" w:hAnsi="Roboto" w:eastAsia="Roboto" w:cs="Roboto"/>
            <w:color w:val="5624D0"/>
            <w:u w:val="single"/>
          </w:rPr>
          <w:t>https://docs.microsoft.com/en-us/azure/data-factory/data-flow-lookup</w:t>
        </w:r>
      </w:hyperlink>
    </w:p>
    <w:p w:rsidR="001C6648" w:rsidRDefault="00C91152" w14:paraId="7C0F6C4D"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4a8f2vgt9t14" w:colFirst="0" w:colLast="0" w:id="10"/>
      <w:bookmarkEnd w:id="10"/>
      <w:r>
        <w:rPr>
          <w:rFonts w:ascii="Roboto" w:hAnsi="Roboto" w:eastAsia="Roboto" w:cs="Roboto"/>
          <w:color w:val="2D2F31"/>
          <w:sz w:val="22"/>
          <w:szCs w:val="22"/>
        </w:rPr>
        <w:t>Sink Transformation</w:t>
      </w:r>
    </w:p>
    <w:p w:rsidR="001C6648" w:rsidRDefault="00C91152" w14:paraId="76BAB7F0"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21">
        <w:r>
          <w:rPr>
            <w:rFonts w:ascii="Roboto" w:hAnsi="Roboto" w:eastAsia="Roboto" w:cs="Roboto"/>
            <w:color w:val="5624D0"/>
            <w:u w:val="single"/>
          </w:rPr>
          <w:t>https://docs.microsoft.com/en-us/azure/data-factory/data-flow-sink</w:t>
        </w:r>
      </w:hyperlink>
    </w:p>
    <w:p w:rsidR="00231BE8" w:rsidP="2109F262" w:rsidRDefault="00C91152" w14:paraId="098592C3" w14:textId="2614AA16">
      <w:pPr>
        <w:shd w:val="clear" w:color="auto" w:fill="FFFFFF" w:themeFill="background1"/>
        <w:spacing w:after="380"/>
        <w:rPr>
          <w:b/>
          <w:bCs/>
          <w:lang w:val="en-US"/>
        </w:rPr>
      </w:pPr>
      <w:r w:rsidRPr="2109F262">
        <w:rPr>
          <w:rFonts w:ascii="Roboto" w:hAnsi="Roboto" w:eastAsia="Roboto" w:cs="Roboto"/>
          <w:color w:val="2D2F31"/>
          <w:lang w:val="en-US"/>
        </w:rPr>
        <w:t>Supported Sink Types -</w:t>
      </w:r>
      <w:r w:rsidRPr="2109F262">
        <w:rPr>
          <w:rFonts w:ascii="Roboto" w:hAnsi="Roboto" w:eastAsia="Roboto" w:cs="Roboto"/>
          <w:color w:val="5624D0"/>
          <w:u w:val="single"/>
          <w:lang w:val="en-US"/>
        </w:rPr>
        <w:t>https://docs.microsoft.com/en-us/azure/data-factory/data-flow-sink</w:t>
      </w:r>
      <w:bookmarkStart w:name="_hco87kxf6b3" w:id="11"/>
      <w:bookmarkEnd w:id="11"/>
    </w:p>
    <w:p w:rsidR="001C6648" w:rsidP="2109F262" w:rsidRDefault="00C91152" w14:paraId="4DB261E7" w14:textId="23C59741">
      <w:pPr>
        <w:spacing w:after="380"/>
        <w:rPr>
          <w:b/>
          <w:bCs/>
          <w:lang w:val="en-US"/>
        </w:rPr>
      </w:pPr>
      <w:r w:rsidRPr="2109F262">
        <w:rPr>
          <w:b/>
          <w:bCs/>
          <w:lang w:val="en-US"/>
        </w:rPr>
        <w:t>Assignment 5:-</w:t>
      </w:r>
    </w:p>
    <w:p w:rsidR="001C6648" w:rsidP="2109F262" w:rsidRDefault="00C91152" w14:paraId="4F62CB3C" w14:textId="77777777">
      <w:pPr>
        <w:spacing w:after="380"/>
        <w:rPr>
          <w:lang w:val="en-US"/>
        </w:rPr>
      </w:pPr>
      <w:r w:rsidRPr="2109F262">
        <w:rPr>
          <w:lang w:val="en-US"/>
        </w:rPr>
        <w:t>Transformation on hospital admissions file using data flows:-</w:t>
      </w:r>
    </w:p>
    <w:p w:rsidR="001C6648" w:rsidRDefault="00C91152" w14:paraId="1C1BA15A" w14:textId="77777777">
      <w:pPr>
        <w:spacing w:after="380"/>
      </w:pPr>
      <w:r>
        <w:rPr>
          <w:noProof/>
        </w:rPr>
        <w:drawing>
          <wp:inline distT="114300" distB="114300" distL="114300" distR="114300" wp14:anchorId="54013CA3" wp14:editId="4E800E42">
            <wp:extent cx="5943600" cy="3619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943600" cy="3619500"/>
                    </a:xfrm>
                    <a:prstGeom prst="rect">
                      <a:avLst/>
                    </a:prstGeom>
                    <a:ln/>
                  </pic:spPr>
                </pic:pic>
              </a:graphicData>
            </a:graphic>
          </wp:inline>
        </w:drawing>
      </w:r>
    </w:p>
    <w:p w:rsidR="001C6648" w:rsidRDefault="001C6648" w14:paraId="6B09CA64" w14:textId="77777777">
      <w:pPr>
        <w:spacing w:after="380"/>
      </w:pPr>
    </w:p>
    <w:p w:rsidR="001C6648" w:rsidRDefault="001C6648" w14:paraId="71A65037" w14:textId="77777777">
      <w:pPr>
        <w:spacing w:after="380"/>
      </w:pPr>
    </w:p>
    <w:p w:rsidR="001C6648" w:rsidP="2109F262" w:rsidRDefault="00C91152" w14:paraId="146051C8" w14:textId="77777777">
      <w:pPr>
        <w:spacing w:after="380"/>
        <w:rPr>
          <w:lang w:val="en-US"/>
        </w:rPr>
      </w:pPr>
      <w:r w:rsidRPr="2109F262">
        <w:rPr>
          <w:lang w:val="en-US"/>
        </w:rPr>
        <w:t>Daily file requirements:-</w:t>
      </w:r>
    </w:p>
    <w:p w:rsidR="001C6648" w:rsidRDefault="00C91152" w14:paraId="4E2E2C9D" w14:textId="77777777">
      <w:pPr>
        <w:spacing w:after="380"/>
      </w:pPr>
      <w:r>
        <w:rPr>
          <w:noProof/>
        </w:rPr>
        <w:drawing>
          <wp:inline distT="114300" distB="114300" distL="114300" distR="114300" wp14:anchorId="21AFDA09" wp14:editId="724C5FDC">
            <wp:extent cx="5943600" cy="31623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3162300"/>
                    </a:xfrm>
                    <a:prstGeom prst="rect">
                      <a:avLst/>
                    </a:prstGeom>
                    <a:ln/>
                  </pic:spPr>
                </pic:pic>
              </a:graphicData>
            </a:graphic>
          </wp:inline>
        </w:drawing>
      </w:r>
    </w:p>
    <w:p w:rsidR="001C6648" w:rsidP="2109F262" w:rsidRDefault="00C91152" w14:paraId="5C725D66" w14:textId="77777777">
      <w:pPr>
        <w:spacing w:after="380"/>
        <w:rPr>
          <w:lang w:val="en-US"/>
        </w:rPr>
      </w:pPr>
      <w:r w:rsidRPr="2109F262">
        <w:rPr>
          <w:lang w:val="en-US"/>
        </w:rPr>
        <w:t xml:space="preserve">Weekly File </w:t>
      </w:r>
      <w:r w:rsidRPr="2109F262">
        <w:rPr>
          <w:lang w:val="en-US"/>
        </w:rPr>
        <w:t>Requirements:-</w:t>
      </w:r>
    </w:p>
    <w:p w:rsidR="001C6648" w:rsidRDefault="00C91152" w14:paraId="2A75EE25" w14:textId="77777777">
      <w:pPr>
        <w:spacing w:after="380"/>
      </w:pPr>
      <w:r>
        <w:rPr>
          <w:noProof/>
        </w:rPr>
        <w:drawing>
          <wp:inline distT="114300" distB="114300" distL="114300" distR="114300" wp14:anchorId="77067DE5" wp14:editId="4F18A783">
            <wp:extent cx="5943600" cy="3238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943600" cy="3238500"/>
                    </a:xfrm>
                    <a:prstGeom prst="rect">
                      <a:avLst/>
                    </a:prstGeom>
                    <a:ln/>
                  </pic:spPr>
                </pic:pic>
              </a:graphicData>
            </a:graphic>
          </wp:inline>
        </w:drawing>
      </w:r>
    </w:p>
    <w:p w:rsidR="001C6648" w:rsidRDefault="001C6648" w14:paraId="093DBDFD" w14:textId="77777777">
      <w:pPr>
        <w:spacing w:after="380"/>
        <w:rPr>
          <w:b/>
        </w:rPr>
      </w:pPr>
    </w:p>
    <w:p w:rsidR="00FE705F" w:rsidRDefault="00FE705F" w14:paraId="615F96CE" w14:textId="77777777">
      <w:pPr>
        <w:spacing w:after="380"/>
        <w:rPr>
          <w:b/>
        </w:rPr>
      </w:pPr>
    </w:p>
    <w:p w:rsidR="00FE705F" w:rsidRDefault="00FE705F" w14:paraId="6714FD2A" w14:textId="77777777">
      <w:pPr>
        <w:spacing w:after="380"/>
        <w:rPr>
          <w:b/>
        </w:rPr>
      </w:pPr>
    </w:p>
    <w:p w:rsidR="00FE705F" w:rsidRDefault="00FE705F" w14:paraId="7CCBE3F6" w14:textId="77777777">
      <w:pPr>
        <w:spacing w:after="380"/>
        <w:rPr>
          <w:b/>
        </w:rPr>
      </w:pPr>
    </w:p>
    <w:p w:rsidR="001C6648" w:rsidP="2109F262" w:rsidRDefault="00FE705F" w14:paraId="57762528" w14:textId="3BC4EE1C">
      <w:pPr>
        <w:numPr>
          <w:ilvl w:val="0"/>
          <w:numId w:val="4"/>
        </w:numPr>
        <w:rPr>
          <w:b/>
          <w:bCs/>
          <w:lang w:val="en-US"/>
        </w:rPr>
      </w:pPr>
      <w:r w:rsidRPr="2109F262">
        <w:rPr>
          <w:lang w:val="en-US"/>
        </w:rPr>
        <w:t xml:space="preserve">Select required columns (remove the url column) and also rename the columns </w:t>
      </w:r>
      <w:r w:rsidRPr="2109F262">
        <w:rPr>
          <w:b/>
          <w:bCs/>
          <w:lang w:val="en-US"/>
        </w:rPr>
        <w:t>date</w:t>
      </w:r>
      <w:r w:rsidRPr="2109F262">
        <w:rPr>
          <w:lang w:val="en-US"/>
        </w:rPr>
        <w:t xml:space="preserve"> to </w:t>
      </w:r>
      <w:r w:rsidRPr="2109F262">
        <w:rPr>
          <w:b/>
          <w:bCs/>
          <w:lang w:val="en-US"/>
        </w:rPr>
        <w:t>reported_date</w:t>
      </w:r>
      <w:r w:rsidRPr="2109F262">
        <w:rPr>
          <w:lang w:val="en-US"/>
        </w:rPr>
        <w:t xml:space="preserve"> and </w:t>
      </w:r>
      <w:r w:rsidRPr="2109F262">
        <w:rPr>
          <w:b/>
          <w:bCs/>
          <w:lang w:val="en-US"/>
        </w:rPr>
        <w:t>year_week</w:t>
      </w:r>
      <w:r w:rsidRPr="2109F262">
        <w:rPr>
          <w:lang w:val="en-US"/>
        </w:rPr>
        <w:t xml:space="preserve"> to </w:t>
      </w:r>
      <w:r w:rsidRPr="2109F262">
        <w:rPr>
          <w:b/>
          <w:bCs/>
          <w:lang w:val="en-US"/>
        </w:rPr>
        <w:t>reported_year_week</w:t>
      </w:r>
    </w:p>
    <w:p w:rsidR="001C6648" w:rsidRDefault="00C91152" w14:paraId="6A7C44B9" w14:textId="77777777">
      <w:pPr>
        <w:numPr>
          <w:ilvl w:val="0"/>
          <w:numId w:val="4"/>
        </w:numPr>
      </w:pPr>
      <w:r>
        <w:t xml:space="preserve">Add country source and then add lookup transformation to get country from country dataset. Lookup transformation gets input from step2 and country dataset. </w:t>
      </w:r>
    </w:p>
    <w:p w:rsidR="001C6648" w:rsidRDefault="00C91152" w14:paraId="3C655B34" w14:textId="77777777">
      <w:pPr>
        <w:numPr>
          <w:ilvl w:val="0"/>
          <w:numId w:val="4"/>
        </w:numPr>
      </w:pPr>
      <w:r>
        <w:t>Add select transformation to select required columns from step 3 and select duplicate columns only from one table and remove the columns that are not needed.</w:t>
      </w:r>
    </w:p>
    <w:p w:rsidR="001C6648" w:rsidRDefault="00C91152" w14:paraId="1768A63F" w14:textId="77777777">
      <w:pPr>
        <w:numPr>
          <w:ilvl w:val="0"/>
          <w:numId w:val="4"/>
        </w:numPr>
      </w:pPr>
      <w:r>
        <w:t>Add conditional split transformation to split Daily and weekly data based on Indicator column</w:t>
      </w:r>
    </w:p>
    <w:p w:rsidR="001C6648" w:rsidRDefault="00C91152" w14:paraId="24BE75E3" w14:textId="73DA6F82">
      <w:pPr>
        <w:numPr>
          <w:ilvl w:val="0"/>
          <w:numId w:val="4"/>
        </w:numPr>
      </w:pPr>
      <w:r w:rsidRPr="2109F262">
        <w:rPr>
          <w:lang w:val="en-US"/>
        </w:rPr>
        <w:t xml:space="preserve">Weekly stream we have to get the week start date and week end date ,so we will use the date dim table to get that. Add another source transformation to add the date dim table to further use it in derived transformation to transform some columns. Add new column ecdc_year_week as format in hospital admissions file is different and we need to transform column in date_dim to be able to </w:t>
      </w:r>
      <w:r w:rsidRPr="2109F262" w:rsidR="00FE705F">
        <w:rPr>
          <w:lang w:val="en-US"/>
        </w:rPr>
        <w:t>join. And</w:t>
      </w:r>
      <w:r w:rsidRPr="2109F262">
        <w:rPr>
          <w:lang w:val="en-US"/>
        </w:rPr>
        <w:t xml:space="preserve"> derive it from concatenating existing columns year + “-W’ + lpad(year_of_week,2,’0’)</w:t>
      </w:r>
    </w:p>
    <w:p w:rsidR="001C6648" w:rsidRDefault="00C91152" w14:paraId="39BD4561" w14:textId="77777777">
      <w:pPr>
        <w:numPr>
          <w:ilvl w:val="0"/>
          <w:numId w:val="4"/>
        </w:numPr>
      </w:pPr>
      <w:r w:rsidRPr="2109F262">
        <w:rPr>
          <w:lang w:val="en-US"/>
        </w:rPr>
        <w:t>Add aggregate transformation to create one row per week Groupby ecdc_year_week and add new columns week_start_date = min(date) and week_end_date=max(date)</w:t>
      </w:r>
    </w:p>
    <w:p w:rsidR="001C6648" w:rsidRDefault="00C91152" w14:paraId="2D1B71C2" w14:textId="77777777">
      <w:pPr>
        <w:numPr>
          <w:ilvl w:val="0"/>
          <w:numId w:val="4"/>
        </w:numPr>
      </w:pPr>
      <w:r w:rsidRPr="2109F262">
        <w:rPr>
          <w:lang w:val="en-US"/>
        </w:rPr>
        <w:t>Add join transformation to join Weekly stream with date dim output in step7 on ecdc_year_week and reported_year_week columns.</w:t>
      </w:r>
    </w:p>
    <w:p w:rsidR="001C6648" w:rsidRDefault="00C91152" w14:paraId="10E7D8F3" w14:textId="77777777">
      <w:pPr>
        <w:numPr>
          <w:ilvl w:val="0"/>
          <w:numId w:val="4"/>
        </w:numPr>
      </w:pPr>
      <w:r w:rsidRPr="2109F262">
        <w:rPr>
          <w:lang w:val="en-US"/>
        </w:rPr>
        <w:t>We need to get hospital occupancy count and icu occupancy count based on indicator column and sum(value) column will be the count. So we need to add pivot transformation for this for both the weekly stream as well as daily stream.</w:t>
      </w:r>
    </w:p>
    <w:p w:rsidR="001C6648" w:rsidRDefault="00C91152" w14:paraId="297AA1F8" w14:textId="77777777">
      <w:pPr>
        <w:numPr>
          <w:ilvl w:val="0"/>
          <w:numId w:val="4"/>
        </w:numPr>
      </w:pPr>
      <w:r>
        <w:t>Add sort transformation to get most recent data for both weekly and daily stream to be at the top.</w:t>
      </w:r>
    </w:p>
    <w:p w:rsidR="001C6648" w:rsidRDefault="00C91152" w14:paraId="60A469B4" w14:textId="77777777">
      <w:pPr>
        <w:numPr>
          <w:ilvl w:val="0"/>
          <w:numId w:val="4"/>
        </w:numPr>
      </w:pPr>
      <w:r>
        <w:t>Add select transformation to select columns that we need in final output and rename the columns as needed in output.</w:t>
      </w:r>
    </w:p>
    <w:p w:rsidR="001C6648" w:rsidRDefault="00C91152" w14:paraId="1E780A97" w14:textId="77777777">
      <w:pPr>
        <w:numPr>
          <w:ilvl w:val="0"/>
          <w:numId w:val="4"/>
        </w:numPr>
      </w:pPr>
      <w:r w:rsidRPr="2109F262">
        <w:rPr>
          <w:lang w:val="en-US"/>
        </w:rPr>
        <w:t>Add sink transformation and create the data file in processed in adls gen2 storage for weekly and daily both.</w:t>
      </w:r>
    </w:p>
    <w:p w:rsidR="001C6648" w:rsidRDefault="00C91152" w14:paraId="7E3B016B" w14:textId="77777777">
      <w:pPr>
        <w:numPr>
          <w:ilvl w:val="0"/>
          <w:numId w:val="4"/>
        </w:numPr>
        <w:spacing w:after="380"/>
      </w:pPr>
      <w:r>
        <w:t>Add the data flow in a pipeline to be able to invoke it.</w:t>
      </w:r>
    </w:p>
    <w:p w:rsidR="00FE705F" w:rsidRDefault="00FE705F" w14:paraId="50336B3A" w14:textId="77777777">
      <w:pPr>
        <w:spacing w:after="380"/>
        <w:rPr>
          <w:b/>
        </w:rPr>
      </w:pPr>
    </w:p>
    <w:p w:rsidR="00FE705F" w:rsidRDefault="00FE705F" w14:paraId="688679AF" w14:textId="77777777">
      <w:pPr>
        <w:spacing w:after="380"/>
        <w:rPr>
          <w:b/>
        </w:rPr>
      </w:pPr>
    </w:p>
    <w:p w:rsidR="00FE705F" w:rsidRDefault="00FE705F" w14:paraId="68C7D11D" w14:textId="77777777">
      <w:pPr>
        <w:spacing w:after="380"/>
        <w:rPr>
          <w:b/>
        </w:rPr>
      </w:pPr>
    </w:p>
    <w:p w:rsidR="00FE705F" w:rsidRDefault="00FE705F" w14:paraId="38358931" w14:textId="77777777">
      <w:pPr>
        <w:spacing w:after="380"/>
        <w:rPr>
          <w:b/>
        </w:rPr>
      </w:pPr>
    </w:p>
    <w:p w:rsidR="00FE705F" w:rsidRDefault="00FE705F" w14:paraId="504D9EFB" w14:textId="77777777">
      <w:pPr>
        <w:spacing w:after="380"/>
        <w:rPr>
          <w:b/>
        </w:rPr>
      </w:pPr>
    </w:p>
    <w:p w:rsidR="00FE705F" w:rsidRDefault="00FE705F" w14:paraId="3933635E" w14:textId="77777777">
      <w:pPr>
        <w:spacing w:after="380"/>
        <w:rPr>
          <w:b/>
        </w:rPr>
      </w:pPr>
    </w:p>
    <w:p w:rsidR="001C6648" w:rsidP="2109F262" w:rsidRDefault="00C91152" w14:paraId="38B25969" w14:textId="4CD8EE1B">
      <w:pPr>
        <w:spacing w:after="380"/>
        <w:rPr>
          <w:b/>
          <w:bCs/>
          <w:lang w:val="en-US"/>
        </w:rPr>
      </w:pPr>
      <w:r w:rsidRPr="2109F262">
        <w:rPr>
          <w:b/>
          <w:bCs/>
          <w:lang w:val="en-US"/>
        </w:rPr>
        <w:t>Links from microsoft documentation:-</w:t>
      </w:r>
    </w:p>
    <w:p w:rsidR="001C6648" w:rsidRDefault="00C91152" w14:paraId="2D1CEE95" w14:textId="77777777">
      <w:pPr>
        <w:pStyle w:val="Heading4"/>
        <w:keepNext w:val="0"/>
        <w:keepLines w:val="0"/>
        <w:shd w:val="clear" w:color="auto" w:fill="FFFFFF"/>
        <w:spacing w:before="0" w:after="40"/>
        <w:rPr>
          <w:rFonts w:ascii="Roboto" w:hAnsi="Roboto" w:eastAsia="Roboto" w:cs="Roboto"/>
          <w:color w:val="2D2F31"/>
          <w:sz w:val="22"/>
          <w:szCs w:val="22"/>
        </w:rPr>
      </w:pPr>
      <w:bookmarkStart w:name="_jai8ahp6hv8" w:colFirst="0" w:colLast="0" w:id="12"/>
      <w:bookmarkEnd w:id="12"/>
      <w:r>
        <w:rPr>
          <w:rFonts w:ascii="Roboto" w:hAnsi="Roboto" w:eastAsia="Roboto" w:cs="Roboto"/>
          <w:color w:val="2D2F31"/>
          <w:sz w:val="22"/>
          <w:szCs w:val="22"/>
        </w:rPr>
        <w:t>Data Flow - Hospital Admissions Data Transformation</w:t>
      </w:r>
    </w:p>
    <w:p w:rsidR="001C6648" w:rsidRDefault="00C91152" w14:paraId="49F99103"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7x6552rozs25" w:colFirst="0" w:colLast="0" w:id="13"/>
      <w:bookmarkEnd w:id="13"/>
      <w:r>
        <w:rPr>
          <w:rFonts w:ascii="Roboto" w:hAnsi="Roboto" w:eastAsia="Roboto" w:cs="Roboto"/>
          <w:color w:val="2D2F31"/>
          <w:sz w:val="22"/>
          <w:szCs w:val="22"/>
        </w:rPr>
        <w:t>Conditional Split Transformation</w:t>
      </w:r>
    </w:p>
    <w:p w:rsidR="001C6648" w:rsidRDefault="00C91152" w14:paraId="063CF37D"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25">
        <w:r>
          <w:rPr>
            <w:rFonts w:ascii="Roboto" w:hAnsi="Roboto" w:eastAsia="Roboto" w:cs="Roboto"/>
            <w:color w:val="5624D0"/>
            <w:u w:val="single"/>
          </w:rPr>
          <w:t>https://docs.microsoft.com/en-us/azure/data-factory/data-flow-conditional-split</w:t>
        </w:r>
      </w:hyperlink>
    </w:p>
    <w:p w:rsidR="001C6648" w:rsidRDefault="00C91152" w14:paraId="6B55BC41"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pxauwx78eax" w:colFirst="0" w:colLast="0" w:id="14"/>
      <w:bookmarkEnd w:id="14"/>
      <w:r>
        <w:rPr>
          <w:rFonts w:ascii="Roboto" w:hAnsi="Roboto" w:eastAsia="Roboto" w:cs="Roboto"/>
          <w:color w:val="2D2F31"/>
          <w:sz w:val="22"/>
          <w:szCs w:val="22"/>
        </w:rPr>
        <w:t>Derived Column Transformation</w:t>
      </w:r>
    </w:p>
    <w:p w:rsidR="001C6648" w:rsidRDefault="00C91152" w14:paraId="5323EC25"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26">
        <w:r>
          <w:rPr>
            <w:rFonts w:ascii="Roboto" w:hAnsi="Roboto" w:eastAsia="Roboto" w:cs="Roboto"/>
            <w:color w:val="5624D0"/>
            <w:u w:val="single"/>
          </w:rPr>
          <w:t>https://docs.microsoft.com/en-us/azure/data-factory/data-flow-derived-column</w:t>
        </w:r>
      </w:hyperlink>
    </w:p>
    <w:p w:rsidR="001C6648" w:rsidRDefault="00C91152" w14:paraId="24271BE3"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xf0h5lr9cbfq" w:colFirst="0" w:colLast="0" w:id="15"/>
      <w:bookmarkEnd w:id="15"/>
      <w:r>
        <w:rPr>
          <w:rFonts w:ascii="Roboto" w:hAnsi="Roboto" w:eastAsia="Roboto" w:cs="Roboto"/>
          <w:color w:val="2D2F31"/>
          <w:sz w:val="22"/>
          <w:szCs w:val="22"/>
        </w:rPr>
        <w:t>Aggregate Transformation</w:t>
      </w:r>
    </w:p>
    <w:p w:rsidR="001C6648" w:rsidRDefault="00C91152" w14:paraId="0B65A225"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27">
        <w:r>
          <w:rPr>
            <w:rFonts w:ascii="Roboto" w:hAnsi="Roboto" w:eastAsia="Roboto" w:cs="Roboto"/>
            <w:color w:val="5624D0"/>
            <w:u w:val="single"/>
          </w:rPr>
          <w:t>https://docs.microsoft.com/en-us/azure/data-factory/data-flow-aggregate</w:t>
        </w:r>
      </w:hyperlink>
    </w:p>
    <w:p w:rsidR="001C6648" w:rsidRDefault="00C91152" w14:paraId="550A0E47"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l8r0byq30frr" w:colFirst="0" w:colLast="0" w:id="16"/>
      <w:bookmarkEnd w:id="16"/>
      <w:r>
        <w:rPr>
          <w:rFonts w:ascii="Roboto" w:hAnsi="Roboto" w:eastAsia="Roboto" w:cs="Roboto"/>
          <w:color w:val="2D2F31"/>
          <w:sz w:val="22"/>
          <w:szCs w:val="22"/>
        </w:rPr>
        <w:t>Join Transformation</w:t>
      </w:r>
    </w:p>
    <w:p w:rsidR="001C6648" w:rsidRDefault="00C91152" w14:paraId="7DD29367" w14:textId="77777777">
      <w:pPr>
        <w:shd w:val="clear" w:color="auto" w:fill="FFFFFF"/>
        <w:spacing w:after="380"/>
        <w:rPr>
          <w:rFonts w:ascii="Roboto" w:hAnsi="Roboto" w:eastAsia="Roboto" w:cs="Roboto"/>
          <w:color w:val="5624D0"/>
          <w:u w:val="single"/>
        </w:rPr>
      </w:pPr>
      <w:r>
        <w:rPr>
          <w:rFonts w:ascii="Roboto" w:hAnsi="Roboto" w:eastAsia="Roboto" w:cs="Roboto"/>
          <w:color w:val="2D2F31"/>
        </w:rPr>
        <w:t xml:space="preserve">Overview - </w:t>
      </w:r>
      <w:hyperlink r:id="rId28">
        <w:r>
          <w:rPr>
            <w:rFonts w:ascii="Roboto" w:hAnsi="Roboto" w:eastAsia="Roboto" w:cs="Roboto"/>
            <w:color w:val="5624D0"/>
            <w:u w:val="single"/>
          </w:rPr>
          <w:t>https://docs.microsoft.com/en-us/azure/data-factory/data-flow-join</w:t>
        </w:r>
      </w:hyperlink>
    </w:p>
    <w:p w:rsidR="001C6648" w:rsidRDefault="00C91152" w14:paraId="126DDFEA"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leg41oqk22sq" w:colFirst="0" w:colLast="0" w:id="17"/>
      <w:bookmarkEnd w:id="17"/>
      <w:r>
        <w:rPr>
          <w:rFonts w:ascii="Roboto" w:hAnsi="Roboto" w:eastAsia="Roboto" w:cs="Roboto"/>
          <w:color w:val="2D2F31"/>
          <w:sz w:val="22"/>
          <w:szCs w:val="22"/>
        </w:rPr>
        <w:t>Sort Transformation</w:t>
      </w:r>
    </w:p>
    <w:p w:rsidR="001C6648" w:rsidRDefault="00C91152" w14:paraId="1C33D379" w14:textId="77777777">
      <w:pPr>
        <w:shd w:val="clear" w:color="auto" w:fill="FFFFFF"/>
        <w:rPr>
          <w:rFonts w:ascii="Roboto" w:hAnsi="Roboto" w:eastAsia="Roboto" w:cs="Roboto"/>
          <w:color w:val="5624D0"/>
          <w:u w:val="single"/>
        </w:rPr>
      </w:pPr>
      <w:r>
        <w:rPr>
          <w:rFonts w:ascii="Roboto" w:hAnsi="Roboto" w:eastAsia="Roboto" w:cs="Roboto"/>
          <w:color w:val="2D2F31"/>
        </w:rPr>
        <w:t xml:space="preserve">Overview - </w:t>
      </w:r>
      <w:hyperlink r:id="rId29">
        <w:r>
          <w:rPr>
            <w:rFonts w:ascii="Roboto" w:hAnsi="Roboto" w:eastAsia="Roboto" w:cs="Roboto"/>
            <w:color w:val="5624D0"/>
            <w:u w:val="single"/>
          </w:rPr>
          <w:t>https://docs.microsoft.com/en-us/azure/data-factory/data-flow-sort</w:t>
        </w:r>
      </w:hyperlink>
    </w:p>
    <w:p w:rsidR="001C6648" w:rsidRDefault="001C6648" w14:paraId="0B449D08" w14:textId="77777777">
      <w:pPr>
        <w:spacing w:after="380"/>
      </w:pPr>
    </w:p>
    <w:p w:rsidR="00CC39E6" w:rsidP="2109F262" w:rsidRDefault="00C91152" w14:paraId="2287B029" w14:textId="77777777">
      <w:pPr>
        <w:spacing w:after="380"/>
        <w:rPr>
          <w:b/>
          <w:bCs/>
          <w:lang w:val="en-US"/>
        </w:rPr>
      </w:pPr>
      <w:r w:rsidRPr="2109F262">
        <w:rPr>
          <w:b/>
          <w:bCs/>
          <w:lang w:val="en-US"/>
        </w:rPr>
        <w:t xml:space="preserve">Assignment 6:- Transforming the testing file </w:t>
      </w:r>
    </w:p>
    <w:p w:rsidR="001C6648" w:rsidP="00CC39E6" w:rsidRDefault="00C91152" w14:paraId="21EF2178" w14:textId="289F3182">
      <w:pPr>
        <w:pStyle w:val="ListParagraph"/>
        <w:numPr>
          <w:ilvl w:val="0"/>
          <w:numId w:val="7"/>
        </w:numPr>
        <w:spacing w:after="380"/>
      </w:pPr>
      <w:r>
        <w:t xml:space="preserve">We need to add </w:t>
      </w:r>
      <w:r w:rsidR="00CC39E6">
        <w:t>two- and three-character</w:t>
      </w:r>
      <w:r>
        <w:t xml:space="preserve"> country codes using country dimension.</w:t>
      </w:r>
    </w:p>
    <w:p w:rsidR="001C6648" w:rsidP="00C237BA" w:rsidRDefault="00C91152" w14:paraId="5AA3EC24" w14:textId="7D7A6A5F">
      <w:pPr>
        <w:numPr>
          <w:ilvl w:val="0"/>
          <w:numId w:val="7"/>
        </w:numPr>
        <w:spacing w:after="380"/>
      </w:pPr>
      <w:r w:rsidRPr="2109F262">
        <w:rPr>
          <w:lang w:val="en-US"/>
        </w:rPr>
        <w:t>We need to ad</w:t>
      </w:r>
      <w:r w:rsidRPr="2109F262" w:rsidR="004E0FB3">
        <w:rPr>
          <w:lang w:val="en-US"/>
        </w:rPr>
        <w:t>d</w:t>
      </w:r>
      <w:r w:rsidRPr="2109F262">
        <w:rPr>
          <w:lang w:val="en-US"/>
        </w:rPr>
        <w:t xml:space="preserve"> week start date and week end date using date dim.</w:t>
      </w:r>
    </w:p>
    <w:p w:rsidR="001C6648" w:rsidRDefault="00C91152" w14:paraId="204C2A27" w14:textId="77777777">
      <w:pPr>
        <w:pStyle w:val="Heading4"/>
        <w:keepNext w:val="0"/>
        <w:keepLines w:val="0"/>
        <w:shd w:val="clear" w:color="auto" w:fill="FFFFFF"/>
        <w:spacing w:before="240" w:after="40"/>
        <w:rPr>
          <w:rFonts w:ascii="Roboto" w:hAnsi="Roboto" w:eastAsia="Roboto" w:cs="Roboto"/>
          <w:color w:val="2D2F31"/>
          <w:sz w:val="22"/>
          <w:szCs w:val="22"/>
        </w:rPr>
      </w:pPr>
      <w:bookmarkStart w:name="_oyvnm12o8bla" w:colFirst="0" w:colLast="0" w:id="18"/>
      <w:bookmarkEnd w:id="18"/>
      <w:r>
        <w:rPr>
          <w:rFonts w:ascii="Roboto" w:hAnsi="Roboto" w:eastAsia="Roboto" w:cs="Roboto"/>
          <w:color w:val="2D2F31"/>
          <w:sz w:val="22"/>
          <w:szCs w:val="22"/>
        </w:rPr>
        <w:t>Create ADF Pipeline Databricks Notebook Activity</w:t>
      </w:r>
    </w:p>
    <w:p w:rsidR="001C6648" w:rsidRDefault="00C91152" w14:paraId="24F9E566" w14:textId="77777777">
      <w:pPr>
        <w:shd w:val="clear" w:color="auto" w:fill="FFFFFF"/>
        <w:rPr>
          <w:rFonts w:ascii="Roboto" w:hAnsi="Roboto" w:eastAsia="Roboto" w:cs="Roboto"/>
          <w:color w:val="5624D0"/>
          <w:u w:val="single"/>
        </w:rPr>
      </w:pPr>
      <w:hyperlink r:id="rId30">
        <w:r>
          <w:rPr>
            <w:rFonts w:ascii="Roboto" w:hAnsi="Roboto" w:eastAsia="Roboto" w:cs="Roboto"/>
            <w:color w:val="5624D0"/>
            <w:u w:val="single"/>
          </w:rPr>
          <w:t>https://docs.microsoft.com/en-us/azure/data-factory/transform-data-using-databricks-notebook</w:t>
        </w:r>
      </w:hyperlink>
    </w:p>
    <w:p w:rsidR="001C6648" w:rsidRDefault="001C6648" w14:paraId="21E23B9E" w14:textId="77777777"/>
    <w:p w:rsidR="001B39BA" w:rsidRDefault="001B39BA" w14:paraId="4F2A7741" w14:textId="77777777">
      <w:pPr>
        <w:rPr>
          <w:b/>
        </w:rPr>
      </w:pPr>
    </w:p>
    <w:p w:rsidR="001B39BA" w:rsidRDefault="001B39BA" w14:paraId="1911E7C2" w14:textId="77777777">
      <w:pPr>
        <w:rPr>
          <w:b/>
        </w:rPr>
      </w:pPr>
    </w:p>
    <w:p w:rsidR="001B39BA" w:rsidRDefault="001B39BA" w14:paraId="6BA598C7" w14:textId="77777777">
      <w:pPr>
        <w:rPr>
          <w:b/>
        </w:rPr>
      </w:pPr>
    </w:p>
    <w:p w:rsidR="001B39BA" w:rsidRDefault="001B39BA" w14:paraId="7F67A64C" w14:textId="77777777">
      <w:pPr>
        <w:rPr>
          <w:b/>
        </w:rPr>
      </w:pPr>
    </w:p>
    <w:p w:rsidR="001B39BA" w:rsidRDefault="001B39BA" w14:paraId="7BFC4F9C" w14:textId="77777777">
      <w:pPr>
        <w:rPr>
          <w:b/>
        </w:rPr>
      </w:pPr>
    </w:p>
    <w:p w:rsidR="001B39BA" w:rsidRDefault="001B39BA" w14:paraId="6EBBE290" w14:textId="77777777">
      <w:pPr>
        <w:rPr>
          <w:b/>
        </w:rPr>
      </w:pPr>
    </w:p>
    <w:p w:rsidR="001B39BA" w:rsidRDefault="001B39BA" w14:paraId="5E1AEEDE" w14:textId="77777777">
      <w:pPr>
        <w:rPr>
          <w:b/>
        </w:rPr>
      </w:pPr>
    </w:p>
    <w:p w:rsidR="001B39BA" w:rsidRDefault="001B39BA" w14:paraId="2DA1C961" w14:textId="77777777">
      <w:pPr>
        <w:rPr>
          <w:b/>
        </w:rPr>
      </w:pPr>
    </w:p>
    <w:p w:rsidR="001B39BA" w:rsidRDefault="001B39BA" w14:paraId="412EF84B" w14:textId="77777777">
      <w:pPr>
        <w:rPr>
          <w:b/>
        </w:rPr>
      </w:pPr>
    </w:p>
    <w:p w:rsidR="001C6648" w:rsidP="2109F262" w:rsidRDefault="00C91152" w14:paraId="7F15F3C3" w14:textId="13276B91">
      <w:pPr>
        <w:rPr>
          <w:b/>
          <w:bCs/>
          <w:lang w:val="en-US"/>
        </w:rPr>
      </w:pPr>
      <w:r w:rsidRPr="2109F262">
        <w:rPr>
          <w:b/>
          <w:bCs/>
          <w:lang w:val="en-US"/>
        </w:rPr>
        <w:t xml:space="preserve">Assignment </w:t>
      </w:r>
      <w:r w:rsidRPr="2109F262" w:rsidR="004D13F1">
        <w:rPr>
          <w:b/>
          <w:bCs/>
          <w:lang w:val="en-US"/>
        </w:rPr>
        <w:t>7</w:t>
      </w:r>
      <w:r w:rsidRPr="2109F262">
        <w:rPr>
          <w:b/>
          <w:bCs/>
          <w:lang w:val="en-US"/>
        </w:rPr>
        <w:t>:- Copy data to Azure Sql from ADLS Gen2</w:t>
      </w:r>
    </w:p>
    <w:p w:rsidR="001C6648" w:rsidRDefault="001C6648" w14:paraId="0835781A" w14:textId="77777777"/>
    <w:p w:rsidR="001C6648" w:rsidRDefault="00C91152" w14:paraId="064D4575" w14:textId="77777777">
      <w:r>
        <w:t xml:space="preserve">Copy the files created in processed folder in ADLS </w:t>
      </w:r>
      <w:r>
        <w:t>Gen2 to Azure SQL</w:t>
      </w:r>
    </w:p>
    <w:p w:rsidR="001C6648" w:rsidRDefault="001C6648" w14:paraId="5D6E3BF8" w14:textId="77777777"/>
    <w:p w:rsidR="001C6648" w:rsidP="2109F262" w:rsidRDefault="00C91152" w14:paraId="68FF8836" w14:textId="77777777">
      <w:pPr>
        <w:rPr>
          <w:b/>
          <w:bCs/>
          <w:lang w:val="en-US"/>
        </w:rPr>
      </w:pPr>
      <w:r w:rsidRPr="2109F262">
        <w:rPr>
          <w:b/>
          <w:bCs/>
          <w:lang w:val="en-US"/>
        </w:rPr>
        <w:t>Links from Microsoft Documentation:-</w:t>
      </w:r>
    </w:p>
    <w:p w:rsidR="001C6648" w:rsidRDefault="001C6648" w14:paraId="2E1967C5" w14:textId="77777777">
      <w:pPr>
        <w:pStyle w:val="Heading4"/>
        <w:keepNext w:val="0"/>
        <w:keepLines w:val="0"/>
        <w:spacing w:before="0" w:after="40"/>
        <w:rPr>
          <w:color w:val="000000"/>
          <w:sz w:val="22"/>
          <w:szCs w:val="22"/>
        </w:rPr>
      </w:pPr>
      <w:bookmarkStart w:name="_mxjl0pxxbbo1" w:colFirst="0" w:colLast="0" w:id="19"/>
      <w:bookmarkEnd w:id="19"/>
    </w:p>
    <w:p w:rsidR="001C6648" w:rsidRDefault="00C91152" w14:paraId="1FAEB67A" w14:textId="77777777">
      <w:pPr>
        <w:pStyle w:val="Heading4"/>
        <w:keepNext w:val="0"/>
        <w:keepLines w:val="0"/>
        <w:spacing w:before="0" w:after="40"/>
        <w:rPr>
          <w:color w:val="000000"/>
          <w:sz w:val="22"/>
          <w:szCs w:val="22"/>
        </w:rPr>
      </w:pPr>
      <w:bookmarkStart w:name="_9apds0l26w0f" w:colFirst="0" w:colLast="0" w:id="20"/>
      <w:bookmarkEnd w:id="20"/>
      <w:r>
        <w:rPr>
          <w:color w:val="000000"/>
          <w:sz w:val="22"/>
          <w:szCs w:val="22"/>
        </w:rPr>
        <w:t>Copy Data to Azure SQL</w:t>
      </w:r>
    </w:p>
    <w:p w:rsidR="001C6648" w:rsidRDefault="00C91152" w14:paraId="0C9B2BDB" w14:textId="77777777">
      <w:pPr>
        <w:spacing w:after="380"/>
        <w:rPr>
          <w:color w:val="5624D0"/>
          <w:u w:val="single"/>
        </w:rPr>
      </w:pPr>
      <w:r>
        <w:t xml:space="preserve">Copy Activity - </w:t>
      </w:r>
      <w:hyperlink r:id="rId31">
        <w:r>
          <w:rPr>
            <w:color w:val="5624D0"/>
            <w:u w:val="single"/>
          </w:rPr>
          <w:t>https://docs.microsoft.com/en-us/azure/data-factory/copy-activity-overview</w:t>
        </w:r>
      </w:hyperlink>
    </w:p>
    <w:p w:rsidR="001C6648" w:rsidRDefault="00C91152" w14:paraId="37EE399D" w14:textId="77777777">
      <w:pPr>
        <w:spacing w:after="380"/>
      </w:pPr>
      <w:r>
        <w:t xml:space="preserve">Azure Data Studio download - </w:t>
      </w:r>
      <w:hyperlink r:id="rId32">
        <w:r>
          <w:rPr>
            <w:color w:val="5624D0"/>
            <w:u w:val="single"/>
          </w:rPr>
          <w:t>https://docs.microsoft.com/en-us/sql/azure-data-studio/download-azure-data-studio?view=sql-server-ver15</w:t>
        </w:r>
      </w:hyperlink>
    </w:p>
    <w:p w:rsidR="001C6648" w:rsidRDefault="001C6648" w14:paraId="492519B2" w14:textId="77777777"/>
    <w:sectPr w:rsidR="001C6648">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03C9"/>
    <w:multiLevelType w:val="hybridMultilevel"/>
    <w:tmpl w:val="BFB887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F4043"/>
    <w:multiLevelType w:val="hybridMultilevel"/>
    <w:tmpl w:val="F572DF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15807A23"/>
    <w:multiLevelType w:val="multilevel"/>
    <w:tmpl w:val="E006C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06432BB"/>
    <w:multiLevelType w:val="multilevel"/>
    <w:tmpl w:val="EF343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8FE317A"/>
    <w:multiLevelType w:val="hybridMultilevel"/>
    <w:tmpl w:val="B3684F0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51003EE0"/>
    <w:multiLevelType w:val="multilevel"/>
    <w:tmpl w:val="CCCA0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7AEB6589"/>
    <w:multiLevelType w:val="multilevel"/>
    <w:tmpl w:val="EE109B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51106289">
    <w:abstractNumId w:val="3"/>
  </w:num>
  <w:num w:numId="2" w16cid:durableId="1921406044">
    <w:abstractNumId w:val="6"/>
  </w:num>
  <w:num w:numId="3" w16cid:durableId="995458029">
    <w:abstractNumId w:val="2"/>
  </w:num>
  <w:num w:numId="4" w16cid:durableId="2123263319">
    <w:abstractNumId w:val="5"/>
  </w:num>
  <w:num w:numId="5" w16cid:durableId="1694531227">
    <w:abstractNumId w:val="0"/>
  </w:num>
  <w:num w:numId="6" w16cid:durableId="1906405267">
    <w:abstractNumId w:val="4"/>
  </w:num>
  <w:num w:numId="7" w16cid:durableId="3576327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oNotDisplayPageBoundarie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6648"/>
    <w:rsid w:val="000020F6"/>
    <w:rsid w:val="000B0F6E"/>
    <w:rsid w:val="001A3DA6"/>
    <w:rsid w:val="001B39BA"/>
    <w:rsid w:val="001C6648"/>
    <w:rsid w:val="00231BE8"/>
    <w:rsid w:val="002358C4"/>
    <w:rsid w:val="003B7B07"/>
    <w:rsid w:val="00401DE0"/>
    <w:rsid w:val="004345F5"/>
    <w:rsid w:val="004D13F1"/>
    <w:rsid w:val="004E0FB3"/>
    <w:rsid w:val="007F1934"/>
    <w:rsid w:val="008E215A"/>
    <w:rsid w:val="009222E5"/>
    <w:rsid w:val="00BF1CA3"/>
    <w:rsid w:val="00C237BA"/>
    <w:rsid w:val="00C91152"/>
    <w:rsid w:val="00CC39E6"/>
    <w:rsid w:val="00CC4381"/>
    <w:rsid w:val="00CF7752"/>
    <w:rsid w:val="00D6081D"/>
    <w:rsid w:val="00E41AA5"/>
    <w:rsid w:val="00FE705F"/>
    <w:rsid w:val="0243EF9A"/>
    <w:rsid w:val="04BE043B"/>
    <w:rsid w:val="1B229174"/>
    <w:rsid w:val="2109F262"/>
    <w:rsid w:val="2B0629C2"/>
    <w:rsid w:val="37CF4BC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C7F3D"/>
  <w15:docId w15:val="{23BCE942-A4A7-4EC7-B236-0539BC13F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C43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docs.microsoft.com/en-us/azure/data-factory/data-flow-select" TargetMode="External" Id="rId18" /><Relationship Type="http://schemas.openxmlformats.org/officeDocument/2006/relationships/hyperlink" Target="https://docs.microsoft.com/en-us/azure/data-factory/data-flow-derived-column" TargetMode="External" Id="rId26" /><Relationship Type="http://schemas.openxmlformats.org/officeDocument/2006/relationships/settings" Target="settings.xml" Id="rId3" /><Relationship Type="http://schemas.openxmlformats.org/officeDocument/2006/relationships/hyperlink" Target="https://docs.microsoft.com/en-us/azure/data-factory/data-flow-sink" TargetMode="External" Id="rId21" /><Relationship Type="http://schemas.openxmlformats.org/officeDocument/2006/relationships/theme" Target="theme/theme1.xml" Id="rId34" /><Relationship Type="http://schemas.openxmlformats.org/officeDocument/2006/relationships/hyperlink" Target="https://docs.microsoft.com/en-us/azure/data-factory/concepts-pipeline-execution-triggers" TargetMode="External" Id="rId7" /><Relationship Type="http://schemas.openxmlformats.org/officeDocument/2006/relationships/hyperlink" Target="https://docs.microsoft.com/en-us/azure/data-factory/parameterize-linked-services" TargetMode="External" Id="rId12" /><Relationship Type="http://schemas.openxmlformats.org/officeDocument/2006/relationships/hyperlink" Target="https://docs.microsoft.com/en-us/azure/data-factory/data-flow-filter" TargetMode="External" Id="rId17" /><Relationship Type="http://schemas.openxmlformats.org/officeDocument/2006/relationships/hyperlink" Target="https://docs.microsoft.com/en-us/azure/data-factory/data-flow-conditional-split" TargetMode="External" Id="rId25" /><Relationship Type="http://schemas.openxmlformats.org/officeDocument/2006/relationships/fontTable" Target="fontTable.xml" Id="rId33" /><Relationship Type="http://schemas.openxmlformats.org/officeDocument/2006/relationships/styles" Target="styles.xml" Id="rId2" /><Relationship Type="http://schemas.openxmlformats.org/officeDocument/2006/relationships/hyperlink" Target="https://docs.microsoft.com/en-us/azure/data-factory/concepts-data-flow-overview" TargetMode="External" Id="rId16" /><Relationship Type="http://schemas.openxmlformats.org/officeDocument/2006/relationships/hyperlink" Target="https://docs.microsoft.com/en-us/azure/data-factory/data-flow-lookup" TargetMode="External" Id="rId20" /><Relationship Type="http://schemas.openxmlformats.org/officeDocument/2006/relationships/hyperlink" Target="https://docs.microsoft.com/en-us/azure/data-factory/data-flow-sort" TargetMode="External" Id="rId29"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hyperlink" Target="https://docs.microsoft.com/en-us/azure/data-factory/control-flow-lookup-activity" TargetMode="External" Id="rId11" /><Relationship Type="http://schemas.openxmlformats.org/officeDocument/2006/relationships/image" Target="media/image9.png" Id="rId24" /><Relationship Type="http://schemas.openxmlformats.org/officeDocument/2006/relationships/hyperlink" Target="https://docs.microsoft.com/en-us/sql/azure-data-studio/download-azure-data-studio?view=sql-server-ver15" TargetMode="External" Id="rId32" /><Relationship Type="http://schemas.openxmlformats.org/officeDocument/2006/relationships/image" Target="media/image1.png" Id="rId5" /><Relationship Type="http://schemas.openxmlformats.org/officeDocument/2006/relationships/hyperlink" Target="https://docs.microsoft.com/en-us/azure/data-factory/concepts-data-flow-overview" TargetMode="External" Id="rId15" /><Relationship Type="http://schemas.openxmlformats.org/officeDocument/2006/relationships/image" Target="media/image8.png" Id="rId23" /><Relationship Type="http://schemas.openxmlformats.org/officeDocument/2006/relationships/hyperlink" Target="https://docs.microsoft.com/en-us/azure/data-factory/data-flow-join" TargetMode="External" Id="rId28" /><Relationship Type="http://schemas.openxmlformats.org/officeDocument/2006/relationships/hyperlink" Target="https://www.ecdc.europa.eu/en/covid-19/data" TargetMode="External" Id="rId10" /><Relationship Type="http://schemas.openxmlformats.org/officeDocument/2006/relationships/hyperlink" Target="https://docs.microsoft.com/en-us/azure/data-factory/data-flow-pivot" TargetMode="External" Id="rId19" /><Relationship Type="http://schemas.openxmlformats.org/officeDocument/2006/relationships/hyperlink" Target="https://docs.microsoft.com/en-us/azure/data-factory/copy-activity-overview" TargetMode="External" Id="rId31" /><Relationship Type="http://schemas.openxmlformats.org/officeDocument/2006/relationships/webSettings" Target="webSettings.xml" Id="rId4" /><Relationship Type="http://schemas.openxmlformats.org/officeDocument/2006/relationships/image" Target="media/image4.png" Id="rId9" /><Relationship Type="http://schemas.openxmlformats.org/officeDocument/2006/relationships/image" Target="media/image6.png" Id="rId14" /><Relationship Type="http://schemas.openxmlformats.org/officeDocument/2006/relationships/image" Target="media/image7.png" Id="rId22" /><Relationship Type="http://schemas.openxmlformats.org/officeDocument/2006/relationships/hyperlink" Target="https://docs.microsoft.com/en-us/azure/data-factory/data-flow-aggregate" TargetMode="External" Id="rId27" /><Relationship Type="http://schemas.openxmlformats.org/officeDocument/2006/relationships/hyperlink" Target="https://docs.microsoft.com/en-us/azure/data-factory/transform-data-using-databricks-notebook" TargetMode="External" Id="rId30" /><Relationship Type="http://schemas.openxmlformats.org/officeDocument/2006/relationships/image" Target="media/image3.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anshu</dc:creator>
  <lastModifiedBy>Vishnu_june</lastModifiedBy>
  <revision>8</revision>
  <dcterms:created xsi:type="dcterms:W3CDTF">2024-07-27T15:42:00.0000000Z</dcterms:created>
  <dcterms:modified xsi:type="dcterms:W3CDTF">2024-09-01T19:03:18.0150727Z</dcterms:modified>
</coreProperties>
</file>