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C5529" w:rsidRDefault="00716CF0" w:rsidP="00C02034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PATNA WOMEN’S COLLEGE</w:t>
      </w:r>
    </w:p>
    <w:p w:rsidR="00716CF0" w:rsidRDefault="00716CF0" w:rsidP="00716C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Patna </w:t>
      </w:r>
      <w:proofErr w:type="gramStart"/>
      <w:r>
        <w:rPr>
          <w:sz w:val="28"/>
          <w:szCs w:val="28"/>
        </w:rPr>
        <w:t>university</w:t>
      </w:r>
      <w:proofErr w:type="gramEnd"/>
    </w:p>
    <w:p w:rsidR="00716CF0" w:rsidRDefault="00716CF0" w:rsidP="00716CF0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Pr="00716CF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Cycle NAAC Accredited at ‘A’ Grade with</w:t>
      </w:r>
      <w:r w:rsidR="00EF5F7A">
        <w:rPr>
          <w:sz w:val="28"/>
          <w:szCs w:val="28"/>
        </w:rPr>
        <w:t xml:space="preserve"> CGPA</w:t>
      </w:r>
      <w:r>
        <w:rPr>
          <w:sz w:val="28"/>
          <w:szCs w:val="28"/>
        </w:rPr>
        <w:t xml:space="preserve"> 3.58/4</w:t>
      </w:r>
    </w:p>
    <w:p w:rsidR="003D4A0A" w:rsidRPr="003D4A0A" w:rsidRDefault="00716CF0" w:rsidP="003D4A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‘College with Potential for </w:t>
      </w:r>
      <w:proofErr w:type="gramStart"/>
      <w:r>
        <w:rPr>
          <w:sz w:val="28"/>
          <w:szCs w:val="28"/>
        </w:rPr>
        <w:t>Excellence’</w:t>
      </w:r>
      <w:r w:rsidR="0081561E">
        <w:rPr>
          <w:sz w:val="28"/>
          <w:szCs w:val="28"/>
        </w:rPr>
        <w:t>(</w:t>
      </w:r>
      <w:proofErr w:type="gramEnd"/>
      <w:r w:rsidR="0081561E">
        <w:rPr>
          <w:sz w:val="28"/>
          <w:szCs w:val="28"/>
        </w:rPr>
        <w:t>CPE)</w:t>
      </w:r>
    </w:p>
    <w:p w:rsidR="007333DD" w:rsidRPr="002E3FC8" w:rsidRDefault="00716CF0" w:rsidP="002E3FC8">
      <w:pPr>
        <w:jc w:val="center"/>
        <w:rPr>
          <w:sz w:val="28"/>
          <w:szCs w:val="28"/>
        </w:rPr>
      </w:pPr>
      <w:r w:rsidRPr="00716CF0">
        <w:rPr>
          <w:noProof/>
          <w:sz w:val="28"/>
          <w:szCs w:val="28"/>
          <w:u w:val="single"/>
        </w:rPr>
        <w:drawing>
          <wp:inline distT="0" distB="0" distL="0" distR="0">
            <wp:extent cx="1285875" cy="1601570"/>
            <wp:effectExtent l="19050" t="0" r="9525" b="0"/>
            <wp:docPr id="1" name="Picture 1" descr="E:\ANNY\p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NNY\pw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568" cy="160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DD" w:rsidRPr="002E3FC8" w:rsidRDefault="003D4A0A" w:rsidP="002E3FC8">
      <w:pPr>
        <w:jc w:val="center"/>
        <w:rPr>
          <w:b/>
          <w:color w:val="00B050"/>
          <w:sz w:val="40"/>
          <w:szCs w:val="40"/>
        </w:rPr>
      </w:pPr>
      <w:r>
        <w:rPr>
          <w:b/>
          <w:color w:val="00B050"/>
          <w:sz w:val="40"/>
          <w:szCs w:val="40"/>
        </w:rPr>
        <w:t>Submitted to</w:t>
      </w:r>
      <w:r w:rsidRPr="002E3FC8">
        <w:rPr>
          <w:b/>
          <w:color w:val="00B050"/>
          <w:sz w:val="36"/>
          <w:szCs w:val="36"/>
        </w:rPr>
        <w:t xml:space="preserve">: </w:t>
      </w:r>
      <w:r w:rsidR="002E3FC8" w:rsidRPr="002E3FC8">
        <w:rPr>
          <w:b/>
          <w:color w:val="0F243E" w:themeColor="text2" w:themeShade="80"/>
          <w:sz w:val="36"/>
          <w:szCs w:val="36"/>
        </w:rPr>
        <w:t>Department of Mathematics</w:t>
      </w:r>
    </w:p>
    <w:p w:rsidR="002E3FC8" w:rsidRDefault="002E3FC8" w:rsidP="008C24A0">
      <w:pPr>
        <w:ind w:left="720"/>
        <w:rPr>
          <w:b/>
          <w:color w:val="4F6228" w:themeColor="accent3" w:themeShade="80"/>
          <w:sz w:val="32"/>
          <w:szCs w:val="32"/>
        </w:rPr>
      </w:pPr>
      <w:bookmarkStart w:id="0" w:name="_GoBack"/>
      <w:bookmarkEnd w:id="0"/>
      <w:r>
        <w:rPr>
          <w:b/>
          <w:color w:val="943634" w:themeColor="accent2" w:themeShade="BF"/>
          <w:sz w:val="32"/>
          <w:szCs w:val="32"/>
        </w:rPr>
        <w:t xml:space="preserve">                                   Name = </w:t>
      </w:r>
      <w:proofErr w:type="spellStart"/>
      <w:r>
        <w:rPr>
          <w:b/>
          <w:color w:val="4F6228" w:themeColor="accent3" w:themeShade="80"/>
          <w:sz w:val="32"/>
          <w:szCs w:val="32"/>
        </w:rPr>
        <w:t>Anshika</w:t>
      </w:r>
      <w:proofErr w:type="spellEnd"/>
    </w:p>
    <w:p w:rsidR="002E3FC8" w:rsidRPr="002E3FC8" w:rsidRDefault="002E3FC8" w:rsidP="008C24A0">
      <w:pPr>
        <w:ind w:left="720"/>
        <w:rPr>
          <w:b/>
          <w:color w:val="4F6228" w:themeColor="accent3" w:themeShade="80"/>
          <w:sz w:val="32"/>
          <w:szCs w:val="32"/>
        </w:rPr>
      </w:pPr>
      <w:r>
        <w:rPr>
          <w:b/>
          <w:color w:val="4F6228" w:themeColor="accent3" w:themeShade="80"/>
          <w:sz w:val="32"/>
          <w:szCs w:val="32"/>
        </w:rPr>
        <w:t xml:space="preserve">                                   </w:t>
      </w:r>
      <w:r>
        <w:rPr>
          <w:b/>
          <w:color w:val="943634" w:themeColor="accent2" w:themeShade="BF"/>
          <w:sz w:val="32"/>
          <w:szCs w:val="32"/>
        </w:rPr>
        <w:t xml:space="preserve">Roll No = </w:t>
      </w:r>
      <w:r>
        <w:rPr>
          <w:b/>
          <w:color w:val="4F6228" w:themeColor="accent3" w:themeShade="80"/>
          <w:sz w:val="32"/>
          <w:szCs w:val="32"/>
        </w:rPr>
        <w:t>75</w:t>
      </w:r>
    </w:p>
    <w:p w:rsidR="002E3FC8" w:rsidRPr="002E3FC8" w:rsidRDefault="008C24A0" w:rsidP="008C24A0">
      <w:pPr>
        <w:ind w:left="720"/>
        <w:jc w:val="center"/>
        <w:rPr>
          <w:b/>
          <w:color w:val="4F6228" w:themeColor="accent3" w:themeShade="80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         </w:t>
      </w:r>
      <w:proofErr w:type="spellStart"/>
      <w:r w:rsidR="002E3FC8">
        <w:rPr>
          <w:b/>
          <w:color w:val="943634" w:themeColor="accent2" w:themeShade="BF"/>
          <w:sz w:val="32"/>
          <w:szCs w:val="32"/>
        </w:rPr>
        <w:t>Honours</w:t>
      </w:r>
      <w:proofErr w:type="spellEnd"/>
      <w:r w:rsidR="002E3FC8">
        <w:rPr>
          <w:b/>
          <w:color w:val="943634" w:themeColor="accent2" w:themeShade="BF"/>
          <w:sz w:val="32"/>
          <w:szCs w:val="32"/>
        </w:rPr>
        <w:t xml:space="preserve"> = </w:t>
      </w:r>
      <w:r w:rsidR="002E3FC8">
        <w:rPr>
          <w:b/>
          <w:color w:val="4F6228" w:themeColor="accent3" w:themeShade="80"/>
          <w:sz w:val="32"/>
          <w:szCs w:val="32"/>
        </w:rPr>
        <w:t>Computer Application</w:t>
      </w:r>
    </w:p>
    <w:p w:rsidR="002E3FC8" w:rsidRPr="002E3FC8" w:rsidRDefault="002E3FC8" w:rsidP="008C24A0">
      <w:pPr>
        <w:ind w:left="720"/>
        <w:rPr>
          <w:b/>
          <w:color w:val="4F6228" w:themeColor="accent3" w:themeShade="80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                                   Semester = </w:t>
      </w:r>
      <w:r>
        <w:rPr>
          <w:b/>
          <w:color w:val="4F6228" w:themeColor="accent3" w:themeShade="80"/>
          <w:sz w:val="32"/>
          <w:szCs w:val="32"/>
        </w:rPr>
        <w:t>2</w:t>
      </w:r>
      <w:r w:rsidRPr="002E3FC8">
        <w:rPr>
          <w:b/>
          <w:color w:val="4F6228" w:themeColor="accent3" w:themeShade="80"/>
          <w:sz w:val="32"/>
          <w:szCs w:val="32"/>
          <w:vertAlign w:val="superscript"/>
        </w:rPr>
        <w:t>nd</w:t>
      </w:r>
    </w:p>
    <w:p w:rsidR="002E3FC8" w:rsidRPr="002E3FC8" w:rsidRDefault="002E3FC8" w:rsidP="008C24A0">
      <w:pPr>
        <w:ind w:left="720"/>
        <w:rPr>
          <w:b/>
          <w:color w:val="4F6228" w:themeColor="accent3" w:themeShade="80"/>
          <w:sz w:val="32"/>
          <w:szCs w:val="32"/>
          <w:u w:val="single"/>
        </w:rPr>
      </w:pPr>
      <w:r>
        <w:rPr>
          <w:b/>
          <w:color w:val="943634" w:themeColor="accent2" w:themeShade="BF"/>
          <w:sz w:val="32"/>
          <w:szCs w:val="32"/>
        </w:rPr>
        <w:t xml:space="preserve">                                   Session = </w:t>
      </w:r>
      <w:r>
        <w:rPr>
          <w:b/>
          <w:color w:val="4F6228" w:themeColor="accent3" w:themeShade="80"/>
          <w:sz w:val="32"/>
          <w:szCs w:val="32"/>
        </w:rPr>
        <w:t>2018-2021</w:t>
      </w:r>
    </w:p>
    <w:p w:rsidR="002E3FC8" w:rsidRDefault="001A6239" w:rsidP="008C24A0">
      <w:pPr>
        <w:ind w:left="720"/>
        <w:rPr>
          <w:b/>
          <w:color w:val="4F6228" w:themeColor="accent3" w:themeShade="80"/>
          <w:sz w:val="32"/>
          <w:szCs w:val="32"/>
        </w:rPr>
      </w:pPr>
      <w:r>
        <w:rPr>
          <w:b/>
          <w:color w:val="943634" w:themeColor="accent2" w:themeShade="BF"/>
          <w:sz w:val="32"/>
          <w:szCs w:val="32"/>
        </w:rPr>
        <w:t xml:space="preserve">                                   Subject Code = </w:t>
      </w:r>
      <w:r>
        <w:rPr>
          <w:b/>
          <w:color w:val="4F6228" w:themeColor="accent3" w:themeShade="80"/>
          <w:sz w:val="32"/>
          <w:szCs w:val="32"/>
        </w:rPr>
        <w:t>GE202</w:t>
      </w:r>
    </w:p>
    <w:p w:rsidR="00F91864" w:rsidRPr="00F91864" w:rsidRDefault="00F91864" w:rsidP="008C24A0">
      <w:pPr>
        <w:ind w:left="720"/>
        <w:rPr>
          <w:b/>
          <w:color w:val="4F6228" w:themeColor="accent3" w:themeShade="80"/>
          <w:sz w:val="32"/>
          <w:szCs w:val="32"/>
        </w:rPr>
      </w:pPr>
      <w:r>
        <w:rPr>
          <w:b/>
          <w:color w:val="4F6228" w:themeColor="accent3" w:themeShade="80"/>
          <w:sz w:val="32"/>
          <w:szCs w:val="32"/>
        </w:rPr>
        <w:t xml:space="preserve">                                  </w:t>
      </w:r>
      <w:r>
        <w:rPr>
          <w:b/>
          <w:color w:val="943634" w:themeColor="accent2" w:themeShade="BF"/>
          <w:sz w:val="32"/>
          <w:szCs w:val="32"/>
        </w:rPr>
        <w:t xml:space="preserve">Subject Name = </w:t>
      </w:r>
      <w:r>
        <w:rPr>
          <w:b/>
          <w:color w:val="4F6228" w:themeColor="accent3" w:themeShade="80"/>
          <w:sz w:val="32"/>
          <w:szCs w:val="32"/>
        </w:rPr>
        <w:t>Mathematics</w:t>
      </w:r>
    </w:p>
    <w:p w:rsidR="001A6239" w:rsidRPr="00F91864" w:rsidRDefault="001A6239" w:rsidP="001A6239">
      <w:pPr>
        <w:rPr>
          <w:b/>
          <w:color w:val="943634" w:themeColor="accent2" w:themeShade="BF"/>
          <w:sz w:val="32"/>
          <w:szCs w:val="32"/>
        </w:rPr>
      </w:pPr>
      <w:r>
        <w:rPr>
          <w:rFonts w:ascii="Lucida Calligraphy" w:hAnsi="Lucida Calligraphy"/>
          <w:b/>
          <w:color w:val="0F243E" w:themeColor="text2" w:themeShade="80"/>
          <w:sz w:val="32"/>
          <w:szCs w:val="32"/>
        </w:rPr>
        <w:t>Signature of Examiner                  Signature of Student</w:t>
      </w:r>
    </w:p>
    <w:p w:rsidR="001A6239" w:rsidRDefault="001A6239" w:rsidP="001A6239">
      <w:pPr>
        <w:rPr>
          <w:b/>
          <w:color w:val="4F6228" w:themeColor="accent3" w:themeShade="80"/>
          <w:sz w:val="32"/>
          <w:szCs w:val="32"/>
        </w:rPr>
      </w:pPr>
    </w:p>
    <w:p w:rsidR="001A6239" w:rsidRDefault="001A6239" w:rsidP="001A6239">
      <w:pPr>
        <w:rPr>
          <w:b/>
          <w:color w:val="4F6228" w:themeColor="accent3" w:themeShade="80"/>
          <w:sz w:val="32"/>
          <w:szCs w:val="32"/>
        </w:rPr>
      </w:pPr>
      <w:r>
        <w:rPr>
          <w:b/>
          <w:color w:val="4F6228" w:themeColor="accent3" w:themeShade="80"/>
          <w:sz w:val="32"/>
          <w:szCs w:val="32"/>
        </w:rPr>
        <w:t>________________________                            ______________________</w:t>
      </w:r>
    </w:p>
    <w:p w:rsidR="001A6239" w:rsidRDefault="001A6239" w:rsidP="001A6239">
      <w:pPr>
        <w:rPr>
          <w:b/>
          <w:color w:val="4F6228" w:themeColor="accent3" w:themeShade="80"/>
          <w:sz w:val="32"/>
          <w:szCs w:val="32"/>
        </w:rPr>
      </w:pPr>
    </w:p>
    <w:p w:rsidR="001A6239" w:rsidRPr="001A6239" w:rsidRDefault="001A6239" w:rsidP="001A6239">
      <w:pPr>
        <w:rPr>
          <w:b/>
          <w:color w:val="4F6228" w:themeColor="accent3" w:themeShade="80"/>
          <w:sz w:val="32"/>
          <w:szCs w:val="32"/>
        </w:rPr>
      </w:pPr>
    </w:p>
    <w:sectPr w:rsidR="001A6239" w:rsidRPr="001A6239" w:rsidSect="00367DFA">
      <w:pgSz w:w="12240" w:h="15840"/>
      <w:pgMar w:top="1440" w:right="1440" w:bottom="1440" w:left="1440" w:header="720" w:footer="720" w:gutter="0"/>
      <w:pgBorders w:offsetFrom="page">
        <w:top w:val="fans" w:sz="31" w:space="24" w:color="auto"/>
        <w:left w:val="fans" w:sz="31" w:space="24" w:color="auto"/>
        <w:bottom w:val="fans" w:sz="31" w:space="24" w:color="auto"/>
        <w:right w:val="fan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16CF0"/>
    <w:rsid w:val="001A6239"/>
    <w:rsid w:val="002E3FC8"/>
    <w:rsid w:val="00367DFA"/>
    <w:rsid w:val="00377BF3"/>
    <w:rsid w:val="003D4A0A"/>
    <w:rsid w:val="00534C42"/>
    <w:rsid w:val="0060433A"/>
    <w:rsid w:val="00716CF0"/>
    <w:rsid w:val="007333DD"/>
    <w:rsid w:val="0081561E"/>
    <w:rsid w:val="008C24A0"/>
    <w:rsid w:val="008D59CA"/>
    <w:rsid w:val="009D66E1"/>
    <w:rsid w:val="00AC5529"/>
    <w:rsid w:val="00C02034"/>
    <w:rsid w:val="00EF5F7A"/>
    <w:rsid w:val="00F91864"/>
    <w:rsid w:val="00FE6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,#fc6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22086-F9F2-4E24-B059-EFE6ACBC2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SHREYANSH SAURBH</dc:creator>
  <cp:lastModifiedBy>HANUMAN JI</cp:lastModifiedBy>
  <cp:revision>16</cp:revision>
  <dcterms:created xsi:type="dcterms:W3CDTF">2018-10-15T14:33:00Z</dcterms:created>
  <dcterms:modified xsi:type="dcterms:W3CDTF">2019-02-08T17:46:00Z</dcterms:modified>
</cp:coreProperties>
</file>