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13A409">
      <w:pPr>
        <w:spacing w:before="100" w:beforeAutospacing="1" w:after="100" w:afterAutospacing="1" w:line="360" w:lineRule="auto"/>
        <w:jc w:val="right"/>
        <w:rPr>
          <w:rFonts w:asciiTheme="minorHAnsi" w:hAnsiTheme="minorHAnsi" w:cstheme="minorHAnsi"/>
          <w:color w:val="000000" w:themeColor="text1"/>
          <w:sz w:val="24"/>
          <w:szCs w:val="24"/>
          <w14:textFill>
            <w14:solidFill>
              <w14:schemeClr w14:val="tx1"/>
            </w14:solidFill>
          </w14:textFill>
        </w:rPr>
      </w:pPr>
      <w:r>
        <w:rPr>
          <w:rFonts w:asciiTheme="minorHAnsi" w:hAnsiTheme="minorHAnsi" w:cstheme="minorHAnsi"/>
          <w:b/>
          <w:bCs/>
          <w:color w:val="000000" w:themeColor="text1"/>
          <w:sz w:val="24"/>
          <w:szCs w:val="24"/>
          <w14:textFill>
            <w14:solidFill>
              <w14:schemeClr w14:val="tx1"/>
            </w14:solidFill>
          </w14:textFill>
        </w:rPr>
        <w:t xml:space="preserve">Reg. No: </w:t>
      </w:r>
      <w:r>
        <w:rPr>
          <w:rFonts w:asciiTheme="minorHAnsi" w:hAnsiTheme="minorHAnsi" w:cstheme="minorHAnsi"/>
          <w:color w:val="000000" w:themeColor="text1"/>
          <w:sz w:val="24"/>
          <w:szCs w:val="24"/>
          <w:lang w:val="en-US" w:eastAsia="en-US"/>
          <w14:textFill>
            <w14:solidFill>
              <w14:schemeClr w14:val="tx1"/>
            </w14:solidFill>
          </w14:textFill>
        </w:rPr>
        <w:drawing>
          <wp:inline distT="0" distB="0" distL="0" distR="0">
            <wp:extent cx="1720850" cy="240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739949" cy="243593"/>
                    </a:xfrm>
                    <a:prstGeom prst="rect">
                      <a:avLst/>
                    </a:prstGeom>
                  </pic:spPr>
                </pic:pic>
              </a:graphicData>
            </a:graphic>
          </wp:inline>
        </w:drawing>
      </w:r>
    </w:p>
    <w:p w14:paraId="2A88AB50">
      <w:pPr>
        <w:spacing w:before="100" w:beforeAutospacing="1" w:after="100" w:afterAutospacing="1"/>
        <w:jc w:val="center"/>
        <w:rPr>
          <w:rFonts w:asciiTheme="minorHAnsi" w:hAnsiTheme="minorHAnsi" w:cstheme="minorHAnsi"/>
          <w:color w:val="000000" w:themeColor="text1"/>
          <w:sz w:val="24"/>
          <w:szCs w:val="24"/>
          <w14:textFill>
            <w14:solidFill>
              <w14:schemeClr w14:val="tx1"/>
            </w14:solidFill>
          </w14:textFill>
        </w:rPr>
      </w:pPr>
      <w:r>
        <w:rPr>
          <w:rFonts w:asciiTheme="minorHAnsi" w:hAnsiTheme="minorHAnsi" w:cstheme="minorHAnsi"/>
          <w:color w:val="000000" w:themeColor="text1"/>
          <w:sz w:val="24"/>
          <w:szCs w:val="24"/>
          <w:lang w:val="en-US" w:eastAsia="en-US"/>
          <w14:textFill>
            <w14:solidFill>
              <w14:schemeClr w14:val="tx1"/>
            </w14:solidFill>
          </w14:textFill>
        </w:rPr>
        <w:drawing>
          <wp:inline distT="0" distB="0" distL="0" distR="0">
            <wp:extent cx="4305300" cy="933450"/>
            <wp:effectExtent l="0" t="0" r="0" b="0"/>
            <wp:docPr id="484992375" name="Picture 48499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92375" name="Picture 484992375"/>
                    <pic:cNvPicPr>
                      <a:picLocks noChangeAspect="1" noChangeArrowheads="1"/>
                    </pic:cNvPicPr>
                  </pic:nvPicPr>
                  <pic:blipFill>
                    <a:blip r:embed="rId5"/>
                    <a:srcRect/>
                    <a:stretch>
                      <a:fillRect/>
                    </a:stretch>
                  </pic:blipFill>
                  <pic:spPr>
                    <a:xfrm>
                      <a:off x="0" y="0"/>
                      <a:ext cx="4305300" cy="933450"/>
                    </a:xfrm>
                    <a:prstGeom prst="rect">
                      <a:avLst/>
                    </a:prstGeom>
                  </pic:spPr>
                </pic:pic>
              </a:graphicData>
            </a:graphic>
          </wp:inline>
        </w:drawing>
      </w:r>
    </w:p>
    <w:p w14:paraId="0011186D">
      <w:pPr>
        <w:rPr>
          <w:rFonts w:ascii="Cambria" w:hAnsi="Cambria" w:cstheme="minorHAnsi"/>
          <w:color w:val="000000" w:themeColor="text1"/>
          <w:sz w:val="24"/>
          <w:szCs w:val="24"/>
          <w14:textFill>
            <w14:solidFill>
              <w14:schemeClr w14:val="tx1"/>
            </w14:solidFill>
          </w14:textFill>
        </w:rPr>
      </w:pPr>
      <w:r>
        <w:rPr>
          <w:rFonts w:ascii="Cambria" w:hAnsi="Cambria" w:cstheme="minorHAnsi"/>
          <w:b/>
          <w:bCs/>
          <w:color w:val="000000" w:themeColor="text1"/>
          <w:sz w:val="24"/>
          <w:szCs w:val="24"/>
          <w14:textFill>
            <w14:solidFill>
              <w14:schemeClr w14:val="tx1"/>
            </w14:solidFill>
          </w14:textFill>
        </w:rPr>
        <w:t>Programme</w:t>
      </w:r>
      <w:r>
        <w:rPr>
          <w:rFonts w:ascii="Cambria" w:hAnsi="Cambria" w:cstheme="minorHAnsi"/>
          <w:b/>
          <w:bCs/>
          <w:color w:val="000000" w:themeColor="text1"/>
          <w:sz w:val="24"/>
          <w:szCs w:val="24"/>
          <w14:textFill>
            <w14:solidFill>
              <w14:schemeClr w14:val="tx1"/>
            </w14:solidFill>
          </w14:textFill>
        </w:rPr>
        <w:tab/>
      </w:r>
      <w:r>
        <w:rPr>
          <w:rFonts w:ascii="Cambria" w:hAnsi="Cambria" w:cstheme="minorHAnsi"/>
          <w:b/>
          <w:bCs/>
          <w:color w:val="000000" w:themeColor="text1"/>
          <w:sz w:val="24"/>
          <w:szCs w:val="24"/>
          <w14:textFill>
            <w14:solidFill>
              <w14:schemeClr w14:val="tx1"/>
            </w14:solidFill>
          </w14:textFill>
        </w:rPr>
        <w:t>: B. E / B. tech</w:t>
      </w:r>
    </w:p>
    <w:p w14:paraId="2AE2C3EC">
      <w:pPr>
        <w:rPr>
          <w:rFonts w:hint="default" w:ascii="Cambria" w:hAnsi="Cambria" w:cstheme="minorHAnsi"/>
          <w:color w:val="000000" w:themeColor="text1"/>
          <w:sz w:val="24"/>
          <w:szCs w:val="24"/>
          <w:lang w:val="en-IN"/>
          <w14:textFill>
            <w14:solidFill>
              <w14:schemeClr w14:val="tx1"/>
            </w14:solidFill>
          </w14:textFill>
        </w:rPr>
      </w:pPr>
      <w:r>
        <w:rPr>
          <w:rFonts w:ascii="Cambria" w:hAnsi="Cambria" w:cstheme="minorHAnsi"/>
          <w:b/>
          <w:bCs/>
          <w:color w:val="000000" w:themeColor="text1"/>
          <w:sz w:val="24"/>
          <w:szCs w:val="24"/>
          <w14:textFill>
            <w14:solidFill>
              <w14:schemeClr w14:val="tx1"/>
            </w14:solidFill>
          </w14:textFill>
        </w:rPr>
        <w:t>Course Code</w:t>
      </w:r>
      <w:r>
        <w:rPr>
          <w:rFonts w:ascii="Cambria" w:hAnsi="Cambria" w:cstheme="minorHAnsi"/>
          <w:b/>
          <w:bCs/>
          <w:color w:val="000000" w:themeColor="text1"/>
          <w:sz w:val="24"/>
          <w:szCs w:val="24"/>
          <w14:textFill>
            <w14:solidFill>
              <w14:schemeClr w14:val="tx1"/>
            </w14:solidFill>
          </w14:textFill>
        </w:rPr>
        <w:tab/>
      </w:r>
      <w:r>
        <w:rPr>
          <w:rFonts w:ascii="Cambria" w:hAnsi="Cambria" w:cstheme="minorHAnsi"/>
          <w:b/>
          <w:bCs/>
          <w:color w:val="000000" w:themeColor="text1"/>
          <w:sz w:val="24"/>
          <w:szCs w:val="24"/>
          <w14:textFill>
            <w14:solidFill>
              <w14:schemeClr w14:val="tx1"/>
            </w14:solidFill>
          </w14:textFill>
        </w:rPr>
        <w:t xml:space="preserve">: </w:t>
      </w:r>
      <w:r>
        <w:rPr>
          <w:rFonts w:ascii="Cambria" w:hAnsi="Cambria" w:cstheme="minorHAnsi"/>
          <w:bCs/>
          <w:color w:val="000000" w:themeColor="text1"/>
          <w:sz w:val="24"/>
          <w:szCs w:val="24"/>
          <w14:textFill>
            <w14:solidFill>
              <w14:schemeClr w14:val="tx1"/>
            </w14:solidFill>
          </w14:textFill>
        </w:rPr>
        <w:t>CSA43</w:t>
      </w:r>
      <w:r>
        <w:rPr>
          <w:rFonts w:hint="default" w:ascii="Cambria" w:hAnsi="Cambria" w:cstheme="minorHAnsi"/>
          <w:bCs/>
          <w:color w:val="000000" w:themeColor="text1"/>
          <w:sz w:val="24"/>
          <w:szCs w:val="24"/>
          <w:lang w:val="en-IN"/>
          <w14:textFill>
            <w14:solidFill>
              <w14:schemeClr w14:val="tx1"/>
            </w14:solidFill>
          </w14:textFill>
        </w:rPr>
        <w:t>01</w:t>
      </w:r>
      <w:bookmarkStart w:id="0" w:name="_GoBack"/>
      <w:bookmarkEnd w:id="0"/>
    </w:p>
    <w:p w14:paraId="588302A9">
      <w:pPr>
        <w:rPr>
          <w:rFonts w:ascii="Cambria" w:hAnsi="Cambria" w:cstheme="minorHAnsi"/>
          <w:color w:val="000000" w:themeColor="text1"/>
          <w:sz w:val="24"/>
          <w:szCs w:val="24"/>
          <w14:textFill>
            <w14:solidFill>
              <w14:schemeClr w14:val="tx1"/>
            </w14:solidFill>
          </w14:textFill>
        </w:rPr>
      </w:pPr>
      <w:r>
        <w:rPr>
          <w:rFonts w:ascii="Cambria" w:hAnsi="Cambria" w:cstheme="minorHAnsi"/>
          <w:b/>
          <w:bCs/>
          <w:color w:val="000000" w:themeColor="text1"/>
          <w:sz w:val="24"/>
          <w:szCs w:val="24"/>
          <w14:textFill>
            <w14:solidFill>
              <w14:schemeClr w14:val="tx1"/>
            </w14:solidFill>
          </w14:textFill>
        </w:rPr>
        <w:t>Course Name</w:t>
      </w:r>
      <w:r>
        <w:rPr>
          <w:rFonts w:ascii="Cambria" w:hAnsi="Cambria" w:cstheme="minorHAnsi"/>
          <w:b/>
          <w:bCs/>
          <w:color w:val="000000" w:themeColor="text1"/>
          <w:sz w:val="24"/>
          <w:szCs w:val="24"/>
          <w14:textFill>
            <w14:solidFill>
              <w14:schemeClr w14:val="tx1"/>
            </w14:solidFill>
          </w14:textFill>
        </w:rPr>
        <w:tab/>
      </w:r>
      <w:r>
        <w:rPr>
          <w:rFonts w:ascii="Cambria" w:hAnsi="Cambria" w:cstheme="minorHAnsi"/>
          <w:b/>
          <w:bCs/>
          <w:color w:val="000000" w:themeColor="text1"/>
          <w:sz w:val="24"/>
          <w:szCs w:val="24"/>
          <w14:textFill>
            <w14:solidFill>
              <w14:schemeClr w14:val="tx1"/>
            </w14:solidFill>
          </w14:textFill>
        </w:rPr>
        <w:t xml:space="preserve">: </w:t>
      </w:r>
      <w:r>
        <w:rPr>
          <w:rFonts w:ascii="Cambria" w:hAnsi="Cambria" w:cstheme="minorHAnsi"/>
          <w:bCs/>
          <w:color w:val="000000" w:themeColor="text1"/>
          <w:sz w:val="24"/>
          <w:szCs w:val="24"/>
          <w14:textFill>
            <w14:solidFill>
              <w14:schemeClr w14:val="tx1"/>
            </w14:solidFill>
          </w14:textFill>
        </w:rPr>
        <w:t>Internet programming</w:t>
      </w:r>
    </w:p>
    <w:p w14:paraId="3509F146">
      <w:pPr>
        <w:spacing w:before="100" w:beforeAutospacing="1" w:after="100" w:afterAutospacing="1"/>
        <w:rPr>
          <w:rFonts w:ascii="Cambria" w:hAnsi="Cambria" w:cstheme="minorHAnsi"/>
          <w:color w:val="000000" w:themeColor="text1"/>
          <w:sz w:val="24"/>
          <w:szCs w:val="24"/>
          <w14:textFill>
            <w14:solidFill>
              <w14:schemeClr w14:val="tx1"/>
            </w14:solidFill>
          </w14:textFill>
        </w:rPr>
      </w:pPr>
      <w:r>
        <w:rPr>
          <w:rFonts w:ascii="Cambria" w:hAnsi="Cambria"/>
          <w:b/>
          <w:bCs/>
          <w:sz w:val="24"/>
          <w:szCs w:val="28"/>
        </w:rPr>
        <w:t xml:space="preserve">                                                           </w:t>
      </w:r>
      <w:r>
        <w:rPr>
          <w:rFonts w:ascii="Cambria" w:hAnsi="Cambria"/>
          <w:b/>
          <w:bCs/>
          <w:sz w:val="24"/>
          <w:szCs w:val="28"/>
          <w:u w:val="single"/>
        </w:rPr>
        <w:t xml:space="preserve"> Problem Statement (</w:t>
      </w:r>
      <w:r>
        <w:rPr>
          <w:rFonts w:ascii="Cambria" w:hAnsi="Cambria" w:cstheme="minorHAnsi"/>
          <w:b/>
          <w:bCs/>
          <w:color w:val="000000" w:themeColor="text1"/>
          <w:sz w:val="24"/>
          <w:szCs w:val="24"/>
          <w14:textFill>
            <w14:solidFill>
              <w14:schemeClr w14:val="tx1"/>
            </w14:solidFill>
          </w14:textFill>
        </w:rPr>
        <w:t>Assignment</w:t>
      </w:r>
      <w:r>
        <w:rPr>
          <w:rFonts w:ascii="Cambria" w:hAnsi="Cambria"/>
          <w:b/>
          <w:bCs/>
          <w:sz w:val="24"/>
          <w:szCs w:val="28"/>
          <w:u w:val="single"/>
        </w:rPr>
        <w:t>)</w:t>
      </w:r>
      <w:r>
        <w:rPr>
          <w:rFonts w:ascii="Cambria" w:hAnsi="Cambria" w:cstheme="minorHAnsi"/>
          <w:b/>
          <w:bCs/>
          <w:color w:val="000000" w:themeColor="text1"/>
          <w:sz w:val="24"/>
          <w:szCs w:val="24"/>
          <w14:textFill>
            <w14:solidFill>
              <w14:schemeClr w14:val="tx1"/>
            </w14:solidFill>
          </w14:textFill>
        </w:rPr>
        <w:t xml:space="preserve">                    Max Marks: 100</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65"/>
        <w:gridCol w:w="7791"/>
      </w:tblGrid>
      <w:tr w14:paraId="3115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6DF0768">
            <w:pPr>
              <w:spacing w:before="100" w:beforeAutospacing="1" w:after="100" w:afterAutospacing="1"/>
              <w:jc w:val="center"/>
              <w:rPr>
                <w:rFonts w:ascii="Cambria" w:hAnsi="Cambria" w:cstheme="minorHAnsi"/>
                <w:b/>
                <w:bCs/>
                <w:color w:val="000000" w:themeColor="text1"/>
                <w:sz w:val="24"/>
                <w:szCs w:val="24"/>
                <w14:textFill>
                  <w14:solidFill>
                    <w14:schemeClr w14:val="tx1"/>
                  </w14:solidFill>
                </w14:textFill>
              </w:rPr>
            </w:pPr>
            <w:r>
              <w:rPr>
                <w:rFonts w:ascii="Cambria" w:hAnsi="Cambria" w:cstheme="minorHAnsi"/>
                <w:b/>
                <w:bCs/>
                <w:color w:val="000000" w:themeColor="text1"/>
                <w:sz w:val="24"/>
                <w:szCs w:val="24"/>
                <w14:textFill>
                  <w14:solidFill>
                    <w14:schemeClr w14:val="tx1"/>
                  </w14:solidFill>
                </w14:textFill>
              </w:rPr>
              <w:t>Field</w:t>
            </w:r>
          </w:p>
        </w:tc>
        <w:tc>
          <w:tcPr>
            <w:tcW w:w="0" w:type="auto"/>
            <w:vAlign w:val="center"/>
          </w:tcPr>
          <w:p w14:paraId="752BEC4E">
            <w:pPr>
              <w:spacing w:before="100" w:beforeAutospacing="1" w:after="100" w:afterAutospacing="1"/>
              <w:jc w:val="center"/>
              <w:rPr>
                <w:rFonts w:ascii="Cambria" w:hAnsi="Cambria" w:cstheme="minorHAnsi"/>
                <w:b/>
                <w:bCs/>
                <w:color w:val="000000" w:themeColor="text1"/>
                <w:sz w:val="24"/>
                <w:szCs w:val="24"/>
                <w14:textFill>
                  <w14:solidFill>
                    <w14:schemeClr w14:val="tx1"/>
                  </w14:solidFill>
                </w14:textFill>
              </w:rPr>
            </w:pPr>
            <w:r>
              <w:rPr>
                <w:rFonts w:ascii="Cambria" w:hAnsi="Cambria" w:cstheme="minorHAnsi"/>
                <w:b/>
                <w:bCs/>
                <w:color w:val="000000" w:themeColor="text1"/>
                <w:sz w:val="24"/>
                <w:szCs w:val="24"/>
                <w14:textFill>
                  <w14:solidFill>
                    <w14:schemeClr w14:val="tx1"/>
                  </w14:solidFill>
                </w14:textFill>
              </w:rPr>
              <w:t>Content</w:t>
            </w:r>
          </w:p>
        </w:tc>
      </w:tr>
      <w:tr w14:paraId="02B7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7BB5AD">
            <w:pPr>
              <w:spacing w:before="100" w:beforeAutospacing="1" w:after="100" w:afterAutospacing="1"/>
              <w:jc w:val="center"/>
              <w:rPr>
                <w:rFonts w:ascii="Cambria" w:hAnsi="Cambria" w:cstheme="minorHAnsi"/>
                <w:b/>
                <w:bCs/>
                <w:color w:val="000000" w:themeColor="text1"/>
                <w:sz w:val="24"/>
                <w:szCs w:val="24"/>
                <w14:textFill>
                  <w14:solidFill>
                    <w14:schemeClr w14:val="tx1"/>
                  </w14:solidFill>
                </w14:textFill>
              </w:rPr>
            </w:pPr>
            <w:r>
              <w:rPr>
                <w:rFonts w:ascii="Cambria" w:hAnsi="Cambria" w:cstheme="minorHAnsi"/>
                <w:b/>
                <w:bCs/>
                <w:color w:val="000000" w:themeColor="text1"/>
                <w:sz w:val="24"/>
                <w:szCs w:val="24"/>
                <w14:textFill>
                  <w14:solidFill>
                    <w14:schemeClr w14:val="tx1"/>
                  </w14:solidFill>
                </w14:textFill>
              </w:rPr>
              <w:t>Assignment Title</w:t>
            </w:r>
          </w:p>
        </w:tc>
        <w:tc>
          <w:tcPr>
            <w:tcW w:w="0" w:type="auto"/>
            <w:vAlign w:val="center"/>
          </w:tcPr>
          <w:p w14:paraId="7DE2D969">
            <w:pPr>
              <w:pStyle w:val="25"/>
              <w:rPr>
                <w:rFonts w:ascii="Cambria" w:hAnsi="Cambria"/>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37"/>
            </w:tblGrid>
            <w:tr w14:paraId="6FB88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9" w:hRule="atLeast"/>
              </w:trPr>
              <w:tc>
                <w:tcPr>
                  <w:tcW w:w="0" w:type="auto"/>
                </w:tcPr>
                <w:p w14:paraId="02BB8A62">
                  <w:pPr>
                    <w:pStyle w:val="25"/>
                    <w:rPr>
                      <w:rFonts w:ascii="Cambria" w:hAnsi="Cambria"/>
                    </w:rPr>
                  </w:pPr>
                  <w:r>
                    <w:rPr>
                      <w:rFonts w:ascii="Cambria" w:hAnsi="Cambria"/>
                    </w:rPr>
                    <w:t xml:space="preserve"> Smart Campus Service Management System </w:t>
                  </w:r>
                </w:p>
              </w:tc>
            </w:tr>
          </w:tbl>
          <w:p w14:paraId="0AF561DA">
            <w:pPr>
              <w:spacing w:before="100" w:beforeAutospacing="1" w:after="100" w:afterAutospacing="1"/>
              <w:rPr>
                <w:rFonts w:ascii="Cambria" w:hAnsi="Cambria" w:cstheme="minorHAnsi"/>
                <w:color w:val="000000" w:themeColor="text1"/>
                <w:sz w:val="24"/>
                <w:szCs w:val="24"/>
                <w14:textFill>
                  <w14:solidFill>
                    <w14:schemeClr w14:val="tx1"/>
                  </w14:solidFill>
                </w14:textFill>
              </w:rPr>
            </w:pPr>
          </w:p>
        </w:tc>
      </w:tr>
      <w:tr w14:paraId="1717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544" w:hRule="atLeast"/>
          <w:tblCellSpacing w:w="15" w:type="dxa"/>
        </w:trPr>
        <w:tc>
          <w:tcPr>
            <w:tcW w:w="0" w:type="auto"/>
            <w:vAlign w:val="center"/>
          </w:tcPr>
          <w:p w14:paraId="59322346">
            <w:pPr>
              <w:spacing w:before="100" w:beforeAutospacing="1" w:after="100" w:afterAutospacing="1"/>
              <w:jc w:val="center"/>
              <w:rPr>
                <w:rFonts w:ascii="Cambria" w:hAnsi="Cambria" w:cstheme="minorHAnsi"/>
                <w:b/>
                <w:bCs/>
                <w:color w:val="000000" w:themeColor="text1"/>
                <w:sz w:val="24"/>
                <w:szCs w:val="24"/>
                <w14:textFill>
                  <w14:solidFill>
                    <w14:schemeClr w14:val="tx1"/>
                  </w14:solidFill>
                </w14:textFill>
              </w:rPr>
            </w:pPr>
            <w:r>
              <w:rPr>
                <w:rFonts w:ascii="Cambria" w:hAnsi="Cambria" w:cstheme="minorHAnsi"/>
                <w:b/>
                <w:bCs/>
                <w:color w:val="000000" w:themeColor="text1"/>
                <w:sz w:val="24"/>
                <w:szCs w:val="24"/>
                <w14:textFill>
                  <w14:solidFill>
                    <w14:schemeClr w14:val="tx1"/>
                  </w14:solidFill>
                </w14:textFill>
              </w:rPr>
              <w:t>Course Outcome(s) – CO</w:t>
            </w:r>
          </w:p>
        </w:tc>
        <w:tc>
          <w:tcPr>
            <w:tcW w:w="0" w:type="auto"/>
            <w:vAlign w:val="bottom"/>
          </w:tcPr>
          <w:p w14:paraId="70B24AB1">
            <w:pPr>
              <w:widowControl w:val="0"/>
              <w:tabs>
                <w:tab w:val="left" w:pos="820"/>
              </w:tabs>
              <w:autoSpaceDE w:val="0"/>
              <w:autoSpaceDN w:val="0"/>
              <w:spacing w:line="360" w:lineRule="auto"/>
              <w:ind w:right="673"/>
              <w:rPr>
                <w:rFonts w:ascii="Cambria" w:hAnsi="Cambria"/>
                <w:sz w:val="24"/>
              </w:rPr>
            </w:pPr>
            <w:r>
              <w:rPr>
                <w:rFonts w:ascii="Cambria" w:hAnsi="Cambria" w:eastAsia="Times New Roman" w:cs="Times New Roman"/>
                <w:b/>
                <w:color w:val="000000" w:themeColor="text1"/>
                <w14:textFill>
                  <w14:solidFill>
                    <w14:schemeClr w14:val="tx1"/>
                  </w14:solidFill>
                </w14:textFill>
              </w:rPr>
              <w:t>CO1</w:t>
            </w:r>
            <w:r>
              <w:rPr>
                <w:rFonts w:ascii="Cambria" w:hAnsi="Cambria" w:eastAsia="Times New Roman" w:cs="Times New Roman"/>
                <w:color w:val="000000" w:themeColor="text1"/>
                <w14:textFill>
                  <w14:solidFill>
                    <w14:schemeClr w14:val="tx1"/>
                  </w14:solidFill>
                </w14:textFill>
              </w:rPr>
              <w:t xml:space="preserve">: </w:t>
            </w:r>
            <w:r>
              <w:rPr>
                <w:rFonts w:ascii="Cambria" w:hAnsi="Cambria"/>
                <w:color w:val="000009"/>
                <w:sz w:val="24"/>
              </w:rPr>
              <w:t>Develop</w:t>
            </w:r>
            <w:r>
              <w:rPr>
                <w:rFonts w:ascii="Cambria" w:hAnsi="Cambria"/>
                <w:color w:val="000009"/>
                <w:spacing w:val="-4"/>
                <w:sz w:val="24"/>
              </w:rPr>
              <w:t xml:space="preserve"> </w:t>
            </w:r>
            <w:r>
              <w:rPr>
                <w:rFonts w:ascii="Cambria" w:hAnsi="Cambria"/>
                <w:color w:val="000009"/>
                <w:sz w:val="24"/>
              </w:rPr>
              <w:t>visually</w:t>
            </w:r>
            <w:r>
              <w:rPr>
                <w:rFonts w:ascii="Cambria" w:hAnsi="Cambria"/>
                <w:color w:val="000009"/>
                <w:spacing w:val="-4"/>
                <w:sz w:val="24"/>
              </w:rPr>
              <w:t xml:space="preserve"> </w:t>
            </w:r>
            <w:r>
              <w:rPr>
                <w:rFonts w:ascii="Cambria" w:hAnsi="Cambria"/>
                <w:color w:val="000009"/>
                <w:sz w:val="24"/>
              </w:rPr>
              <w:t>appealing</w:t>
            </w:r>
            <w:r>
              <w:rPr>
                <w:rFonts w:ascii="Cambria" w:hAnsi="Cambria"/>
                <w:color w:val="000009"/>
                <w:spacing w:val="-4"/>
                <w:sz w:val="24"/>
              </w:rPr>
              <w:t xml:space="preserve"> </w:t>
            </w:r>
            <w:r>
              <w:rPr>
                <w:rFonts w:ascii="Cambria" w:hAnsi="Cambria"/>
                <w:color w:val="000009"/>
                <w:sz w:val="24"/>
              </w:rPr>
              <w:t>web</w:t>
            </w:r>
            <w:r>
              <w:rPr>
                <w:rFonts w:ascii="Cambria" w:hAnsi="Cambria"/>
                <w:color w:val="000009"/>
                <w:spacing w:val="-4"/>
                <w:sz w:val="24"/>
              </w:rPr>
              <w:t xml:space="preserve"> </w:t>
            </w:r>
            <w:r>
              <w:rPr>
                <w:rFonts w:ascii="Cambria" w:hAnsi="Cambria"/>
                <w:color w:val="000009"/>
                <w:sz w:val="24"/>
              </w:rPr>
              <w:t>pages</w:t>
            </w:r>
            <w:r>
              <w:rPr>
                <w:rFonts w:ascii="Cambria" w:hAnsi="Cambria"/>
                <w:color w:val="000009"/>
                <w:spacing w:val="-4"/>
                <w:sz w:val="24"/>
              </w:rPr>
              <w:t xml:space="preserve"> </w:t>
            </w:r>
            <w:r>
              <w:rPr>
                <w:rFonts w:ascii="Cambria" w:hAnsi="Cambria"/>
                <w:color w:val="000009"/>
                <w:sz w:val="24"/>
              </w:rPr>
              <w:t>using</w:t>
            </w:r>
            <w:r>
              <w:rPr>
                <w:rFonts w:ascii="Cambria" w:hAnsi="Cambria"/>
                <w:color w:val="000009"/>
                <w:spacing w:val="-4"/>
                <w:sz w:val="24"/>
              </w:rPr>
              <w:t xml:space="preserve"> </w:t>
            </w:r>
            <w:r>
              <w:rPr>
                <w:rFonts w:ascii="Cambria" w:hAnsi="Cambria"/>
                <w:color w:val="000009"/>
                <w:sz w:val="24"/>
              </w:rPr>
              <w:t>CSS</w:t>
            </w:r>
            <w:r>
              <w:rPr>
                <w:rFonts w:ascii="Cambria" w:hAnsi="Cambria"/>
                <w:color w:val="000009"/>
                <w:spacing w:val="-4"/>
                <w:sz w:val="24"/>
              </w:rPr>
              <w:t xml:space="preserve"> </w:t>
            </w:r>
            <w:r>
              <w:rPr>
                <w:rFonts w:ascii="Cambria" w:hAnsi="Cambria"/>
                <w:color w:val="000009"/>
                <w:sz w:val="24"/>
              </w:rPr>
              <w:t>for</w:t>
            </w:r>
            <w:r>
              <w:rPr>
                <w:rFonts w:ascii="Cambria" w:hAnsi="Cambria"/>
                <w:color w:val="000009"/>
                <w:spacing w:val="-4"/>
                <w:sz w:val="24"/>
              </w:rPr>
              <w:t xml:space="preserve"> </w:t>
            </w:r>
            <w:r>
              <w:rPr>
                <w:rFonts w:ascii="Cambria" w:hAnsi="Cambria"/>
                <w:color w:val="000009"/>
                <w:sz w:val="24"/>
              </w:rPr>
              <w:t>layout</w:t>
            </w:r>
            <w:r>
              <w:rPr>
                <w:rFonts w:ascii="Cambria" w:hAnsi="Cambria"/>
                <w:color w:val="000009"/>
                <w:spacing w:val="-4"/>
                <w:sz w:val="24"/>
              </w:rPr>
              <w:t xml:space="preserve"> </w:t>
            </w:r>
            <w:r>
              <w:rPr>
                <w:rFonts w:ascii="Cambria" w:hAnsi="Cambria"/>
                <w:color w:val="000009"/>
                <w:sz w:val="24"/>
              </w:rPr>
              <w:t>and</w:t>
            </w:r>
            <w:r>
              <w:rPr>
                <w:rFonts w:ascii="Cambria" w:hAnsi="Cambria"/>
                <w:color w:val="000009"/>
                <w:spacing w:val="-4"/>
                <w:sz w:val="24"/>
              </w:rPr>
              <w:t xml:space="preserve"> </w:t>
            </w:r>
            <w:r>
              <w:rPr>
                <w:rFonts w:ascii="Cambria" w:hAnsi="Cambria"/>
                <w:color w:val="000009"/>
                <w:sz w:val="24"/>
              </w:rPr>
              <w:t>style,</w:t>
            </w:r>
            <w:r>
              <w:rPr>
                <w:rFonts w:ascii="Cambria" w:hAnsi="Cambria"/>
                <w:color w:val="000009"/>
                <w:spacing w:val="-4"/>
                <w:sz w:val="24"/>
              </w:rPr>
              <w:t xml:space="preserve"> </w:t>
            </w:r>
            <w:r>
              <w:rPr>
                <w:rFonts w:ascii="Cambria" w:hAnsi="Cambria"/>
                <w:color w:val="000009"/>
                <w:sz w:val="24"/>
              </w:rPr>
              <w:t>and create dynamic, interactive functionality with JavaScript.</w:t>
            </w:r>
          </w:p>
          <w:p w14:paraId="73802BA4">
            <w:pPr>
              <w:widowControl w:val="0"/>
              <w:tabs>
                <w:tab w:val="left" w:pos="820"/>
              </w:tabs>
              <w:autoSpaceDE w:val="0"/>
              <w:autoSpaceDN w:val="0"/>
              <w:spacing w:line="360" w:lineRule="auto"/>
              <w:ind w:right="354"/>
              <w:rPr>
                <w:rFonts w:ascii="Cambria" w:hAnsi="Cambria"/>
                <w:sz w:val="24"/>
              </w:rPr>
            </w:pPr>
            <w:r>
              <w:rPr>
                <w:rFonts w:ascii="Cambria" w:hAnsi="Cambria" w:cstheme="minorHAnsi"/>
                <w:b/>
                <w:color w:val="000000" w:themeColor="text1"/>
                <w:sz w:val="24"/>
                <w:szCs w:val="24"/>
                <w14:textFill>
                  <w14:solidFill>
                    <w14:schemeClr w14:val="tx1"/>
                  </w14:solidFill>
                </w14:textFill>
              </w:rPr>
              <w:t>CO2:</w:t>
            </w:r>
            <w:r>
              <w:rPr>
                <w:rFonts w:ascii="Cambria" w:hAnsi="Cambria" w:eastAsia="Times New Roman" w:cs="Times New Roman"/>
                <w:color w:val="000000" w:themeColor="text1"/>
                <w14:textFill>
                  <w14:solidFill>
                    <w14:schemeClr w14:val="tx1"/>
                  </w14:solidFill>
                </w14:textFill>
              </w:rPr>
              <w:t xml:space="preserve"> </w:t>
            </w:r>
            <w:r>
              <w:rPr>
                <w:rFonts w:ascii="Cambria" w:hAnsi="Cambria"/>
                <w:color w:val="000009"/>
                <w:sz w:val="24"/>
              </w:rPr>
              <w:t>Build</w:t>
            </w:r>
            <w:r>
              <w:rPr>
                <w:rFonts w:ascii="Cambria" w:hAnsi="Cambria"/>
                <w:color w:val="000009"/>
                <w:spacing w:val="-8"/>
                <w:sz w:val="24"/>
              </w:rPr>
              <w:t xml:space="preserve"> </w:t>
            </w:r>
            <w:r>
              <w:rPr>
                <w:rFonts w:ascii="Cambria" w:hAnsi="Cambria"/>
                <w:color w:val="000009"/>
                <w:sz w:val="24"/>
              </w:rPr>
              <w:t>dynamic</w:t>
            </w:r>
            <w:r>
              <w:rPr>
                <w:rFonts w:ascii="Cambria" w:hAnsi="Cambria"/>
                <w:color w:val="000009"/>
                <w:spacing w:val="-8"/>
                <w:sz w:val="24"/>
              </w:rPr>
              <w:t xml:space="preserve"> </w:t>
            </w:r>
            <w:r>
              <w:rPr>
                <w:rFonts w:ascii="Cambria" w:hAnsi="Cambria"/>
                <w:color w:val="000009"/>
                <w:sz w:val="24"/>
              </w:rPr>
              <w:t>web</w:t>
            </w:r>
            <w:r>
              <w:rPr>
                <w:rFonts w:ascii="Cambria" w:hAnsi="Cambria"/>
                <w:color w:val="000009"/>
                <w:spacing w:val="-8"/>
                <w:sz w:val="24"/>
              </w:rPr>
              <w:t xml:space="preserve"> </w:t>
            </w:r>
            <w:r>
              <w:rPr>
                <w:rFonts w:ascii="Cambria" w:hAnsi="Cambria"/>
                <w:color w:val="000009"/>
                <w:sz w:val="24"/>
              </w:rPr>
              <w:t>applications</w:t>
            </w:r>
            <w:r>
              <w:rPr>
                <w:rFonts w:ascii="Cambria" w:hAnsi="Cambria"/>
                <w:color w:val="000009"/>
                <w:spacing w:val="-8"/>
                <w:sz w:val="24"/>
              </w:rPr>
              <w:t xml:space="preserve"> </w:t>
            </w:r>
            <w:r>
              <w:rPr>
                <w:rFonts w:ascii="Cambria" w:hAnsi="Cambria"/>
                <w:color w:val="000009"/>
                <w:sz w:val="24"/>
              </w:rPr>
              <w:t>using</w:t>
            </w:r>
            <w:r>
              <w:rPr>
                <w:rFonts w:ascii="Cambria" w:hAnsi="Cambria"/>
                <w:color w:val="000009"/>
                <w:spacing w:val="-8"/>
                <w:sz w:val="24"/>
              </w:rPr>
              <w:t xml:space="preserve"> </w:t>
            </w:r>
            <w:r>
              <w:rPr>
                <w:rFonts w:ascii="Cambria" w:hAnsi="Cambria"/>
                <w:color w:val="000009"/>
                <w:sz w:val="24"/>
              </w:rPr>
              <w:t>XML,</w:t>
            </w:r>
            <w:r>
              <w:rPr>
                <w:rFonts w:ascii="Cambria" w:hAnsi="Cambria"/>
                <w:color w:val="000009"/>
                <w:spacing w:val="-8"/>
                <w:sz w:val="24"/>
              </w:rPr>
              <w:t xml:space="preserve"> </w:t>
            </w:r>
            <w:r>
              <w:rPr>
                <w:rFonts w:ascii="Cambria" w:hAnsi="Cambria"/>
                <w:color w:val="000009"/>
                <w:sz w:val="24"/>
              </w:rPr>
              <w:t>XSLT,</w:t>
            </w:r>
            <w:r>
              <w:rPr>
                <w:rFonts w:ascii="Cambria" w:hAnsi="Cambria"/>
                <w:color w:val="000009"/>
                <w:spacing w:val="-8"/>
                <w:sz w:val="24"/>
              </w:rPr>
              <w:t xml:space="preserve"> </w:t>
            </w:r>
            <w:r>
              <w:rPr>
                <w:rFonts w:ascii="Cambria" w:hAnsi="Cambria"/>
                <w:color w:val="000009"/>
                <w:sz w:val="24"/>
              </w:rPr>
              <w:t>and</w:t>
            </w:r>
            <w:r>
              <w:rPr>
                <w:rFonts w:ascii="Cambria" w:hAnsi="Cambria"/>
                <w:color w:val="000009"/>
                <w:spacing w:val="-8"/>
                <w:sz w:val="24"/>
              </w:rPr>
              <w:t xml:space="preserve"> </w:t>
            </w:r>
            <w:r>
              <w:rPr>
                <w:rFonts w:ascii="Cambria" w:hAnsi="Cambria"/>
                <w:color w:val="000009"/>
                <w:sz w:val="24"/>
              </w:rPr>
              <w:t>JSP</w:t>
            </w:r>
            <w:r>
              <w:rPr>
                <w:rFonts w:ascii="Cambria" w:hAnsi="Cambria"/>
                <w:color w:val="000009"/>
                <w:spacing w:val="-15"/>
                <w:sz w:val="24"/>
              </w:rPr>
              <w:t xml:space="preserve"> </w:t>
            </w:r>
            <w:r>
              <w:rPr>
                <w:rFonts w:ascii="Cambria" w:hAnsi="Cambria"/>
                <w:color w:val="000009"/>
                <w:sz w:val="24"/>
              </w:rPr>
              <w:t>within</w:t>
            </w:r>
            <w:r>
              <w:rPr>
                <w:rFonts w:ascii="Cambria" w:hAnsi="Cambria"/>
                <w:color w:val="000009"/>
                <w:spacing w:val="-8"/>
                <w:sz w:val="24"/>
              </w:rPr>
              <w:t xml:space="preserve"> </w:t>
            </w:r>
            <w:r>
              <w:rPr>
                <w:rFonts w:ascii="Cambria" w:hAnsi="Cambria"/>
                <w:color w:val="000009"/>
                <w:sz w:val="24"/>
              </w:rPr>
              <w:t>the</w:t>
            </w:r>
            <w:r>
              <w:rPr>
                <w:rFonts w:ascii="Cambria" w:hAnsi="Cambria"/>
                <w:color w:val="000009"/>
                <w:spacing w:val="-8"/>
                <w:sz w:val="24"/>
              </w:rPr>
              <w:t xml:space="preserve"> </w:t>
            </w:r>
            <w:r>
              <w:rPr>
                <w:rFonts w:ascii="Cambria" w:hAnsi="Cambria"/>
                <w:color w:val="000009"/>
                <w:sz w:val="24"/>
              </w:rPr>
              <w:t>MVC paradigm for efficient data handling and presentation.</w:t>
            </w:r>
          </w:p>
        </w:tc>
      </w:tr>
      <w:tr w14:paraId="5DD21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A84F8F">
            <w:pPr>
              <w:spacing w:before="100" w:beforeAutospacing="1" w:after="100" w:afterAutospacing="1"/>
              <w:jc w:val="center"/>
              <w:rPr>
                <w:rFonts w:ascii="Cambria" w:hAnsi="Cambria" w:cstheme="minorHAnsi"/>
                <w:b/>
                <w:bCs/>
                <w:color w:val="000000" w:themeColor="text1"/>
                <w:sz w:val="24"/>
                <w:szCs w:val="24"/>
                <w14:textFill>
                  <w14:solidFill>
                    <w14:schemeClr w14:val="tx1"/>
                  </w14:solidFill>
                </w14:textFill>
              </w:rPr>
            </w:pPr>
            <w:r>
              <w:rPr>
                <w:rFonts w:ascii="Cambria" w:hAnsi="Cambria" w:cstheme="minorHAnsi"/>
                <w:b/>
                <w:bCs/>
                <w:color w:val="000000" w:themeColor="text1"/>
                <w:sz w:val="24"/>
                <w:szCs w:val="24"/>
                <w14:textFill>
                  <w14:solidFill>
                    <w14:schemeClr w14:val="tx1"/>
                  </w14:solidFill>
                </w14:textFill>
              </w:rPr>
              <w:t>Bloom’s Taxonomy Level</w:t>
            </w:r>
          </w:p>
        </w:tc>
        <w:tc>
          <w:tcPr>
            <w:tcW w:w="0" w:type="auto"/>
            <w:vAlign w:val="bottom"/>
          </w:tcPr>
          <w:p w14:paraId="0F0362F9">
            <w:pPr>
              <w:pStyle w:val="25"/>
              <w:rPr>
                <w:rFonts w:ascii="Cambria" w:hAnsi="Cambria"/>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08"/>
            </w:tblGrid>
            <w:tr w14:paraId="51E65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9" w:hRule="atLeast"/>
              </w:trPr>
              <w:tc>
                <w:tcPr>
                  <w:tcW w:w="0" w:type="auto"/>
                </w:tcPr>
                <w:p w14:paraId="0FF8ABDF">
                  <w:pPr>
                    <w:pStyle w:val="25"/>
                    <w:rPr>
                      <w:rFonts w:ascii="Cambria" w:hAnsi="Cambria"/>
                      <w:sz w:val="23"/>
                      <w:szCs w:val="23"/>
                    </w:rPr>
                  </w:pPr>
                  <w:r>
                    <w:rPr>
                      <w:rFonts w:ascii="Cambria" w:hAnsi="Cambria"/>
                    </w:rPr>
                    <w:t xml:space="preserve"> </w:t>
                  </w:r>
                  <w:r>
                    <w:rPr>
                      <w:rFonts w:ascii="Cambria" w:hAnsi="Cambria"/>
                      <w:sz w:val="23"/>
                      <w:szCs w:val="23"/>
                    </w:rPr>
                    <w:t xml:space="preserve">L3 – Apply | L4 – Analyze | L5 – Evaluate | L6 – Create </w:t>
                  </w:r>
                </w:p>
              </w:tc>
            </w:tr>
          </w:tbl>
          <w:p w14:paraId="6D0116BC">
            <w:pPr>
              <w:spacing w:before="100" w:beforeAutospacing="1" w:after="100" w:afterAutospacing="1"/>
              <w:rPr>
                <w:rFonts w:ascii="Cambria" w:hAnsi="Cambria" w:cstheme="minorHAnsi"/>
                <w:color w:val="000000" w:themeColor="text1"/>
                <w:sz w:val="24"/>
                <w:szCs w:val="24"/>
                <w14:textFill>
                  <w14:solidFill>
                    <w14:schemeClr w14:val="tx1"/>
                  </w14:solidFill>
                </w14:textFill>
              </w:rPr>
            </w:pPr>
          </w:p>
        </w:tc>
      </w:tr>
      <w:tr w14:paraId="47E8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0EE0C4">
            <w:pPr>
              <w:spacing w:before="100" w:beforeAutospacing="1" w:after="100" w:afterAutospacing="1"/>
              <w:jc w:val="center"/>
              <w:rPr>
                <w:rFonts w:ascii="Cambria" w:hAnsi="Cambria" w:cstheme="minorHAnsi"/>
                <w:b/>
                <w:bCs/>
                <w:color w:val="000000" w:themeColor="text1"/>
                <w:sz w:val="24"/>
                <w:szCs w:val="24"/>
                <w14:textFill>
                  <w14:solidFill>
                    <w14:schemeClr w14:val="tx1"/>
                  </w14:solidFill>
                </w14:textFill>
              </w:rPr>
            </w:pPr>
            <w:r>
              <w:rPr>
                <w:rFonts w:ascii="Cambria" w:hAnsi="Cambria" w:cstheme="minorHAnsi"/>
                <w:b/>
                <w:bCs/>
                <w:color w:val="000000" w:themeColor="text1"/>
                <w:sz w:val="24"/>
                <w:szCs w:val="24"/>
                <w14:textFill>
                  <w14:solidFill>
                    <w14:schemeClr w14:val="tx1"/>
                  </w14:solidFill>
                </w14:textFill>
              </w:rPr>
              <w:t>SDG Mapping (SDG 1–17)</w:t>
            </w:r>
          </w:p>
        </w:tc>
        <w:tc>
          <w:tcPr>
            <w:tcW w:w="0" w:type="auto"/>
            <w:vAlign w:val="center"/>
          </w:tcPr>
          <w:p w14:paraId="29F586B6">
            <w:pPr>
              <w:pStyle w:val="25"/>
              <w:rPr>
                <w:rFonts w:ascii="Cambria" w:hAnsi="Cambria"/>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720"/>
            </w:tblGrid>
            <w:tr w14:paraId="01BC9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trPr>
              <w:tc>
                <w:tcPr>
                  <w:tcW w:w="0" w:type="auto"/>
                </w:tcPr>
                <w:p w14:paraId="4B3DB621">
                  <w:pPr>
                    <w:pStyle w:val="25"/>
                    <w:rPr>
                      <w:rFonts w:ascii="Cambria" w:hAnsi="Cambria"/>
                      <w:sz w:val="23"/>
                      <w:szCs w:val="23"/>
                    </w:rPr>
                  </w:pPr>
                  <w:r>
                    <w:rPr>
                      <w:rFonts w:ascii="Cambria" w:hAnsi="Cambria"/>
                    </w:rPr>
                    <w:t xml:space="preserve"> </w:t>
                  </w:r>
                  <w:r>
                    <w:rPr>
                      <w:rFonts w:ascii="Cambria" w:hAnsi="Cambria"/>
                      <w:sz w:val="23"/>
                      <w:szCs w:val="23"/>
                    </w:rPr>
                    <w:t xml:space="preserve">SDG 9 - Industry, Innovation and Infrastructure, SDG 4 - </w:t>
                  </w:r>
                </w:p>
                <w:p w14:paraId="1980EACE">
                  <w:pPr>
                    <w:pStyle w:val="25"/>
                    <w:rPr>
                      <w:rFonts w:ascii="Cambria" w:hAnsi="Cambria"/>
                      <w:sz w:val="23"/>
                      <w:szCs w:val="23"/>
                    </w:rPr>
                  </w:pPr>
                  <w:r>
                    <w:rPr>
                      <w:rFonts w:ascii="Cambria" w:hAnsi="Cambria"/>
                      <w:sz w:val="23"/>
                      <w:szCs w:val="23"/>
                    </w:rPr>
                    <w:t xml:space="preserve">Quality Education </w:t>
                  </w:r>
                </w:p>
              </w:tc>
            </w:tr>
          </w:tbl>
          <w:p w14:paraId="35D1AD0D">
            <w:pPr>
              <w:spacing w:before="100" w:beforeAutospacing="1" w:after="100" w:afterAutospacing="1"/>
              <w:rPr>
                <w:rFonts w:ascii="Cambria" w:hAnsi="Cambria" w:cstheme="minorHAnsi"/>
                <w:color w:val="000000" w:themeColor="text1"/>
                <w:sz w:val="24"/>
                <w:szCs w:val="24"/>
                <w14:textFill>
                  <w14:solidFill>
                    <w14:schemeClr w14:val="tx1"/>
                  </w14:solidFill>
                </w14:textFill>
              </w:rPr>
            </w:pPr>
          </w:p>
        </w:tc>
      </w:tr>
    </w:tbl>
    <w:p w14:paraId="7A4EDB95">
      <w:pPr>
        <w:spacing w:before="100" w:beforeAutospacing="1" w:after="100" w:afterAutospacing="1"/>
        <w:jc w:val="both"/>
        <w:rPr>
          <w:rFonts w:ascii="Cambria" w:hAnsi="Cambria" w:cstheme="minorHAnsi"/>
          <w:color w:val="000000" w:themeColor="text1"/>
          <w:szCs w:val="24"/>
          <w:u w:val="single"/>
          <w14:textFill>
            <w14:solidFill>
              <w14:schemeClr w14:val="tx1"/>
            </w14:solidFill>
          </w14:textFill>
        </w:rPr>
      </w:pPr>
      <w:r>
        <w:rPr>
          <w:rFonts w:ascii="Cambria" w:hAnsi="Cambria"/>
          <w:b/>
          <w:bCs/>
          <w:sz w:val="24"/>
          <w:szCs w:val="28"/>
          <w:u w:val="single"/>
        </w:rPr>
        <w:t>Problem Statement</w:t>
      </w:r>
    </w:p>
    <w:p w14:paraId="0677C45D">
      <w:pPr>
        <w:pStyle w:val="25"/>
        <w:jc w:val="both"/>
        <w:rPr>
          <w:rFonts w:ascii="Cambria" w:hAnsi="Cambria"/>
          <w:sz w:val="23"/>
          <w:szCs w:val="23"/>
        </w:rPr>
      </w:pPr>
      <w:r>
        <w:rPr>
          <w:rFonts w:ascii="Cambria" w:hAnsi="Cambria"/>
          <w:b/>
          <w:sz w:val="23"/>
          <w:szCs w:val="23"/>
        </w:rPr>
        <w:t>A university currently relies on manual communication such as emails, phone calls, and paper-based records for reporting and resolving campus service issues</w:t>
      </w:r>
      <w:r>
        <w:rPr>
          <w:rFonts w:ascii="Cambria" w:hAnsi="Cambria"/>
          <w:sz w:val="23"/>
          <w:szCs w:val="23"/>
        </w:rPr>
        <w:t xml:space="preserve">. This approach makes it difficult to efficiently record complaints, assign requests to the appropriate service personnel, monitor progress, and provide timely status updates to students and faculty. </w:t>
      </w:r>
    </w:p>
    <w:p w14:paraId="4AB1091A">
      <w:pPr>
        <w:pStyle w:val="25"/>
        <w:jc w:val="both"/>
        <w:rPr>
          <w:rFonts w:ascii="Cambria" w:hAnsi="Cambria"/>
          <w:sz w:val="23"/>
          <w:szCs w:val="23"/>
        </w:rPr>
      </w:pPr>
    </w:p>
    <w:p w14:paraId="3BB4E0B4">
      <w:pPr>
        <w:pStyle w:val="25"/>
        <w:jc w:val="both"/>
        <w:rPr>
          <w:rFonts w:ascii="Cambria" w:hAnsi="Cambria"/>
          <w:sz w:val="23"/>
          <w:szCs w:val="23"/>
        </w:rPr>
      </w:pPr>
      <w:r>
        <w:rPr>
          <w:rFonts w:ascii="Cambria" w:hAnsi="Cambria"/>
          <w:b/>
          <w:sz w:val="23"/>
          <w:szCs w:val="23"/>
        </w:rPr>
        <w:t>The university</w:t>
      </w:r>
      <w:r>
        <w:rPr>
          <w:rFonts w:ascii="Cambria" w:hAnsi="Cambria"/>
          <w:sz w:val="23"/>
          <w:szCs w:val="23"/>
        </w:rPr>
        <w:t xml:space="preserve"> therefore </w:t>
      </w:r>
      <w:r>
        <w:rPr>
          <w:rFonts w:ascii="Cambria" w:hAnsi="Cambria"/>
          <w:b/>
          <w:sz w:val="23"/>
          <w:szCs w:val="23"/>
        </w:rPr>
        <w:t>proposes to develop a Smart Campus Service Management System</w:t>
      </w:r>
      <w:r>
        <w:rPr>
          <w:rFonts w:ascii="Cambria" w:hAnsi="Cambria"/>
          <w:sz w:val="23"/>
          <w:szCs w:val="23"/>
        </w:rPr>
        <w:t xml:space="preserve"> as an </w:t>
      </w:r>
      <w:r>
        <w:rPr>
          <w:rFonts w:ascii="Cambria" w:hAnsi="Cambria"/>
          <w:b/>
          <w:sz w:val="23"/>
          <w:szCs w:val="23"/>
        </w:rPr>
        <w:t>integrated web-based application</w:t>
      </w:r>
      <w:r>
        <w:rPr>
          <w:rFonts w:ascii="Cambria" w:hAnsi="Cambria"/>
          <w:sz w:val="23"/>
          <w:szCs w:val="23"/>
        </w:rPr>
        <w:t xml:space="preserve">. The system shall enable students and faculty to submit service requests related to laboratory equipment faults, network problems, classroom maintenance, library services, and other technical issues through a web browser. Users should be able to provide relevant details, submit requests, and subsequently track the status of their requests. </w:t>
      </w:r>
    </w:p>
    <w:p w14:paraId="7C2A43B9">
      <w:pPr>
        <w:spacing w:before="100" w:beforeAutospacing="1" w:after="100" w:afterAutospacing="1"/>
        <w:jc w:val="both"/>
        <w:rPr>
          <w:rFonts w:ascii="Cambria" w:hAnsi="Cambria"/>
          <w:sz w:val="23"/>
          <w:szCs w:val="23"/>
        </w:rPr>
      </w:pPr>
      <w:r>
        <w:rPr>
          <w:rFonts w:ascii="Cambria" w:hAnsi="Cambria"/>
          <w:b/>
          <w:sz w:val="23"/>
          <w:szCs w:val="23"/>
        </w:rPr>
        <w:t>The proposed system should demonstrate</w:t>
      </w:r>
      <w:r>
        <w:rPr>
          <w:rFonts w:ascii="Cambria" w:hAnsi="Cambria"/>
          <w:sz w:val="23"/>
          <w:szCs w:val="23"/>
        </w:rPr>
        <w:t xml:space="preserve"> an </w:t>
      </w:r>
      <w:r>
        <w:rPr>
          <w:rFonts w:ascii="Cambria" w:hAnsi="Cambria"/>
          <w:b/>
          <w:sz w:val="23"/>
          <w:szCs w:val="23"/>
        </w:rPr>
        <w:t>integrated client-server web architecture</w:t>
      </w:r>
      <w:r>
        <w:rPr>
          <w:rFonts w:ascii="Cambria" w:hAnsi="Cambria"/>
          <w:sz w:val="23"/>
          <w:szCs w:val="23"/>
        </w:rPr>
        <w:t xml:space="preserve">. The client side shall provide an interactive and user-friendly interface using HTML/XHTML, CSS, JavaScript, and DOM. The server side shall process requests using Java Servlets and JSP, following the MVC architecture. XML shall be used for structured data representation, and XSLT shall be used to transform XML data for presentation where appropriate.                                                                                                 </w:t>
      </w:r>
    </w:p>
    <w:p w14:paraId="05CC528B">
      <w:pPr>
        <w:spacing w:before="100" w:beforeAutospacing="1" w:after="100" w:afterAutospacing="1"/>
        <w:jc w:val="both"/>
        <w:rPr>
          <w:rStyle w:val="19"/>
          <w:rFonts w:ascii="Cambria" w:hAnsi="Cambria"/>
        </w:rPr>
      </w:pPr>
    </w:p>
    <w:p w14:paraId="0275053F">
      <w:pPr>
        <w:spacing w:before="100" w:beforeAutospacing="1" w:after="100" w:afterAutospacing="1"/>
        <w:jc w:val="both"/>
        <w:rPr>
          <w:rStyle w:val="19"/>
          <w:rFonts w:ascii="Cambria" w:hAnsi="Cambria"/>
        </w:rPr>
      </w:pPr>
    </w:p>
    <w:p w14:paraId="3FDC5035">
      <w:pPr>
        <w:spacing w:before="100" w:beforeAutospacing="1" w:after="100" w:afterAutospacing="1"/>
        <w:jc w:val="both"/>
        <w:rPr>
          <w:rStyle w:val="19"/>
          <w:rFonts w:ascii="Cambria" w:hAnsi="Cambria"/>
        </w:rPr>
      </w:pPr>
    </w:p>
    <w:p w14:paraId="460657C6">
      <w:pPr>
        <w:spacing w:before="100" w:beforeAutospacing="1" w:after="100" w:afterAutospacing="1"/>
        <w:jc w:val="both"/>
        <w:rPr>
          <w:rFonts w:ascii="Cambria" w:hAnsi="Cambria"/>
        </w:rPr>
      </w:pPr>
      <w:r>
        <w:rPr>
          <w:rStyle w:val="19"/>
          <w:rFonts w:ascii="Cambria" w:hAnsi="Cambria"/>
          <w:u w:val="single"/>
        </w:rPr>
        <w:t>Problem Identification</w:t>
      </w:r>
      <w:r>
        <w:rPr>
          <w:rStyle w:val="19"/>
          <w:rFonts w:ascii="Cambria" w:hAnsi="Cambria"/>
        </w:rPr>
        <w:t xml:space="preserve"> (10 Marks)-</w:t>
      </w:r>
      <w:r>
        <w:rPr>
          <w:rFonts w:ascii="Cambria" w:hAnsi="Cambria"/>
        </w:rPr>
        <w:t>The university relies on manual communication (emails, phone calls, paper records) for reporting and resolving service issues, which causes inefficiency in recording complaints, assigning requests, monitoring progress, and providing timely updates.</w:t>
      </w:r>
    </w:p>
    <w:p w14:paraId="2D5E62CA">
      <w:pPr>
        <w:spacing w:before="100" w:beforeAutospacing="1" w:after="100" w:afterAutospacing="1"/>
        <w:jc w:val="both"/>
        <w:rPr>
          <w:rFonts w:ascii="Cambria" w:hAnsi="Cambria"/>
        </w:rPr>
      </w:pPr>
      <w:r>
        <w:rPr>
          <w:rFonts w:ascii="Cambria" w:hAnsi="Cambria"/>
          <w:b/>
          <w:u w:val="single"/>
        </w:rPr>
        <w:t>Proposed Solution</w:t>
      </w:r>
      <w:r>
        <w:rPr>
          <w:rFonts w:ascii="Cambria" w:hAnsi="Cambria"/>
          <w:b/>
        </w:rPr>
        <w:t xml:space="preserve"> -</w:t>
      </w:r>
      <w:r>
        <w:rPr>
          <w:rFonts w:ascii="Cambria" w:hAnsi="Cambria"/>
        </w:rPr>
        <w:t xml:space="preserve">Develop a </w:t>
      </w:r>
      <w:r>
        <w:rPr>
          <w:rStyle w:val="19"/>
          <w:rFonts w:ascii="Cambria" w:hAnsi="Cambria"/>
        </w:rPr>
        <w:t>Smart Campus Service Management System (10 Marks)</w:t>
      </w:r>
      <w:r>
        <w:rPr>
          <w:rFonts w:ascii="Cambria" w:hAnsi="Cambria"/>
        </w:rPr>
        <w:t>, a web</w:t>
      </w:r>
      <w:r>
        <w:rPr>
          <w:rFonts w:ascii="Cambria" w:hAnsi="Cambria"/>
        </w:rPr>
        <w:noBreakHyphen/>
      </w:r>
      <w:r>
        <w:rPr>
          <w:rFonts w:ascii="Cambria" w:hAnsi="Cambria"/>
        </w:rPr>
        <w:t>based application that allows students and faculty to submit service requests (lab equipment faults, network problems, classroom maintenance, library services) and track their status online.</w:t>
      </w:r>
    </w:p>
    <w:p w14:paraId="752A390E">
      <w:pPr>
        <w:spacing w:before="100" w:beforeAutospacing="1" w:after="100" w:afterAutospacing="1"/>
        <w:jc w:val="both"/>
        <w:rPr>
          <w:rFonts w:ascii="Cambria" w:hAnsi="Cambria"/>
        </w:rPr>
      </w:pPr>
      <w:r>
        <w:rPr>
          <w:rStyle w:val="19"/>
          <w:rFonts w:ascii="Cambria" w:hAnsi="Cambria"/>
          <w:u w:val="single"/>
        </w:rPr>
        <w:t>System Design &amp; Architecture - Data Representation</w:t>
      </w:r>
      <w:r>
        <w:rPr>
          <w:rStyle w:val="19"/>
          <w:rFonts w:ascii="Cambria" w:hAnsi="Cambria"/>
        </w:rPr>
        <w:t xml:space="preserve"> (20 Marks) -</w:t>
      </w:r>
      <w:r>
        <w:rPr>
          <w:rFonts w:ascii="Cambria" w:hAnsi="Cambria"/>
        </w:rPr>
        <w:t xml:space="preserve">Implement an integrated </w:t>
      </w:r>
      <w:r>
        <w:rPr>
          <w:rStyle w:val="19"/>
          <w:rFonts w:ascii="Cambria" w:hAnsi="Cambria"/>
        </w:rPr>
        <w:t>client</w:t>
      </w:r>
      <w:r>
        <w:rPr>
          <w:rStyle w:val="19"/>
          <w:rFonts w:ascii="Cambria" w:hAnsi="Cambria"/>
        </w:rPr>
        <w:noBreakHyphen/>
      </w:r>
      <w:r>
        <w:rPr>
          <w:rStyle w:val="19"/>
          <w:rFonts w:ascii="Cambria" w:hAnsi="Cambria"/>
        </w:rPr>
        <w:t>server web architecture</w:t>
      </w:r>
      <w:r>
        <w:rPr>
          <w:rFonts w:ascii="Cambria" w:hAnsi="Cambria"/>
        </w:rPr>
        <w:t xml:space="preserve">. The client side should use HTML/XHTML, CSS, JavaScript, and DOM for interactivity, while the server side should use Java Servlets and JSP following the </w:t>
      </w:r>
      <w:r>
        <w:rPr>
          <w:rStyle w:val="19"/>
          <w:rFonts w:ascii="Cambria" w:hAnsi="Cambria"/>
        </w:rPr>
        <w:t>MVC model</w:t>
      </w:r>
      <w:r>
        <w:rPr>
          <w:rFonts w:ascii="Cambria" w:hAnsi="Cambria"/>
        </w:rPr>
        <w:t xml:space="preserve">. Use </w:t>
      </w:r>
      <w:r>
        <w:rPr>
          <w:rStyle w:val="19"/>
          <w:rFonts w:ascii="Cambria" w:hAnsi="Cambria"/>
        </w:rPr>
        <w:t>XML</w:t>
      </w:r>
      <w:r>
        <w:rPr>
          <w:rFonts w:ascii="Cambria" w:hAnsi="Cambria"/>
        </w:rPr>
        <w:t xml:space="preserve"> for structured data representation for transforming XML data into user</w:t>
      </w:r>
      <w:r>
        <w:rPr>
          <w:rFonts w:ascii="Cambria" w:hAnsi="Cambria"/>
        </w:rPr>
        <w:noBreakHyphen/>
      </w:r>
      <w:r>
        <w:rPr>
          <w:rFonts w:ascii="Cambria" w:hAnsi="Cambria"/>
        </w:rPr>
        <w:t>friendly formats for presentation and reporting.</w:t>
      </w:r>
    </w:p>
    <w:p w14:paraId="49539531">
      <w:pPr>
        <w:spacing w:before="100" w:beforeAutospacing="1" w:after="100" w:afterAutospacing="1"/>
        <w:jc w:val="both"/>
        <w:rPr>
          <w:rFonts w:ascii="Cambria" w:hAnsi="Cambria"/>
        </w:rPr>
      </w:pPr>
      <w:r>
        <w:rPr>
          <w:rStyle w:val="19"/>
          <w:rFonts w:ascii="Cambria" w:hAnsi="Cambria"/>
          <w:u w:val="single"/>
        </w:rPr>
        <w:t>Implementation &amp; Testing</w:t>
      </w:r>
      <w:r>
        <w:rPr>
          <w:rStyle w:val="19"/>
          <w:rFonts w:ascii="Cambria" w:hAnsi="Cambria"/>
        </w:rPr>
        <w:t xml:space="preserve"> (10 Marks) -</w:t>
      </w:r>
      <w:r>
        <w:rPr>
          <w:rFonts w:ascii="Cambria" w:hAnsi="Cambria"/>
        </w:rPr>
        <w:t>Demonstrate request submission, assignment to service personnel, progress tracking, and timely updates. Validate inputs, handle errors, and ensure smooth user experience.</w:t>
      </w:r>
    </w:p>
    <w:p w14:paraId="5E94CE15">
      <w:pPr>
        <w:pStyle w:val="25"/>
      </w:pPr>
    </w:p>
    <w:tbl>
      <w:tblPr>
        <w:tblStyle w:val="9"/>
        <w:tblW w:w="10941"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941"/>
      </w:tblGrid>
      <w:tr w14:paraId="1DDF7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trPr>
        <w:tc>
          <w:tcPr>
            <w:tcW w:w="10941" w:type="dxa"/>
          </w:tcPr>
          <w:tbl>
            <w:tblPr>
              <w:tblStyle w:val="9"/>
              <w:tblW w:w="10818" w:type="dxa"/>
              <w:tblInd w:w="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818"/>
            </w:tblGrid>
            <w:tr w14:paraId="47ED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3" w:hRule="atLeast"/>
              </w:trPr>
              <w:tc>
                <w:tcPr>
                  <w:tcW w:w="10818" w:type="dxa"/>
                </w:tcPr>
                <w:p w14:paraId="64FFE47E">
                  <w:pPr>
                    <w:pStyle w:val="25"/>
                    <w:rPr>
                      <w:rFonts w:ascii="Cambria" w:hAnsi="Cambria"/>
                    </w:rPr>
                  </w:pPr>
                  <w:r>
                    <w:rPr>
                      <w:rFonts w:ascii="Cambria" w:hAnsi="Cambria"/>
                      <w:b/>
                      <w:sz w:val="28"/>
                      <w:u w:val="single"/>
                    </w:rPr>
                    <w:t>STG Goals</w:t>
                  </w:r>
                  <w:r>
                    <w:rPr>
                      <w:rFonts w:ascii="Cambria" w:hAnsi="Cambria"/>
                      <w:b/>
                      <w:szCs w:val="23"/>
                    </w:rPr>
                    <w:t xml:space="preserve"> –SDG 9 - </w:t>
                  </w:r>
                  <w:r>
                    <w:rPr>
                      <w:rFonts w:ascii="Cambria" w:hAnsi="Cambria"/>
                      <w:szCs w:val="23"/>
                    </w:rPr>
                    <w:t>Industry, Innovation and Infrastructure</w:t>
                  </w:r>
                  <w:r>
                    <w:rPr>
                      <w:rFonts w:ascii="Cambria" w:hAnsi="Cambria"/>
                      <w:b/>
                      <w:szCs w:val="23"/>
                    </w:rPr>
                    <w:t>,  SDG 4 -</w:t>
                  </w:r>
                  <w:r>
                    <w:rPr>
                      <w:rFonts w:ascii="Cambria" w:hAnsi="Cambria"/>
                    </w:rPr>
                    <w:t xml:space="preserve"> Quality Education </w:t>
                  </w:r>
                </w:p>
              </w:tc>
            </w:tr>
          </w:tbl>
          <w:p w14:paraId="0DB2D3F9">
            <w:pPr>
              <w:pStyle w:val="25"/>
              <w:rPr>
                <w:rFonts w:ascii="Cambria" w:hAnsi="Cambria"/>
                <w:b/>
                <w:sz w:val="23"/>
                <w:szCs w:val="23"/>
              </w:rPr>
            </w:pPr>
          </w:p>
          <w:p w14:paraId="207AB0DB">
            <w:pPr>
              <w:pStyle w:val="25"/>
              <w:rPr>
                <w:rFonts w:ascii="Cambria" w:hAnsi="Cambria"/>
                <w:sz w:val="23"/>
                <w:szCs w:val="23"/>
              </w:rPr>
            </w:pPr>
            <w:r>
              <w:rPr>
                <w:rStyle w:val="19"/>
                <w:rFonts w:ascii="Cambria" w:hAnsi="Cambria"/>
              </w:rPr>
              <w:t>Requirement Analysis</w:t>
            </w:r>
            <w:r>
              <w:rPr>
                <w:rFonts w:ascii="Cambria" w:hAnsi="Cambria"/>
              </w:rPr>
              <w:t xml:space="preserve"> </w:t>
            </w:r>
            <w:r>
              <w:rPr>
                <w:rStyle w:val="10"/>
                <w:rFonts w:ascii="Cambria" w:hAnsi="Cambria"/>
              </w:rPr>
              <w:t>(SDG 9 – Industry, Innovation &amp; Infrastructure)</w:t>
            </w:r>
            <w:r>
              <w:rPr>
                <w:rFonts w:ascii="Cambria" w:hAnsi="Cambria"/>
              </w:rPr>
              <w:t xml:space="preserve"> </w:t>
            </w:r>
            <w:r>
              <w:rPr>
                <w:rFonts w:ascii="Cambria" w:hAnsi="Cambria"/>
                <w:b/>
              </w:rPr>
              <w:t>Identify inefficiencies</w:t>
            </w:r>
            <w:r>
              <w:rPr>
                <w:rFonts w:ascii="Cambria" w:hAnsi="Cambria"/>
              </w:rPr>
              <w:t xml:space="preserve"> in </w:t>
            </w:r>
            <w:r>
              <w:rPr>
                <w:rFonts w:ascii="Cambria" w:hAnsi="Cambria"/>
                <w:b/>
              </w:rPr>
              <w:t>manual reporting</w:t>
            </w:r>
            <w:r>
              <w:rPr>
                <w:rFonts w:ascii="Cambria" w:hAnsi="Cambria"/>
              </w:rPr>
              <w:t xml:space="preserve"> and </w:t>
            </w:r>
            <w:r>
              <w:rPr>
                <w:rFonts w:ascii="Cambria" w:hAnsi="Cambria"/>
                <w:b/>
              </w:rPr>
              <w:t>propose a digital infrastructure</w:t>
            </w:r>
            <w:r>
              <w:rPr>
                <w:rFonts w:ascii="Cambria" w:hAnsi="Cambria"/>
              </w:rPr>
              <w:t xml:space="preserve"> </w:t>
            </w:r>
            <w:r>
              <w:rPr>
                <w:rFonts w:ascii="Cambria" w:hAnsi="Cambria"/>
                <w:b/>
              </w:rPr>
              <w:t>for service management</w:t>
            </w:r>
            <w:r>
              <w:rPr>
                <w:rFonts w:ascii="Cambria" w:hAnsi="Cambria"/>
              </w:rPr>
              <w:t>.</w:t>
            </w:r>
          </w:p>
        </w:tc>
      </w:tr>
    </w:tbl>
    <w:p w14:paraId="4DF741B1">
      <w:pPr>
        <w:spacing w:before="100" w:beforeAutospacing="1" w:after="100" w:afterAutospacing="1"/>
        <w:jc w:val="both"/>
        <w:rPr>
          <w:rFonts w:ascii="Cambria" w:hAnsi="Cambria"/>
          <w:sz w:val="24"/>
        </w:rPr>
      </w:pPr>
      <w:r>
        <w:rPr>
          <w:rStyle w:val="19"/>
          <w:rFonts w:ascii="Cambria" w:hAnsi="Cambria"/>
          <w:sz w:val="24"/>
        </w:rPr>
        <w:t>Client Interface Development</w:t>
      </w:r>
      <w:r>
        <w:rPr>
          <w:rFonts w:ascii="Cambria" w:hAnsi="Cambria"/>
          <w:sz w:val="24"/>
        </w:rPr>
        <w:t xml:space="preserve"> </w:t>
      </w:r>
      <w:r>
        <w:rPr>
          <w:rStyle w:val="10"/>
          <w:rFonts w:ascii="Cambria" w:hAnsi="Cambria"/>
          <w:sz w:val="24"/>
        </w:rPr>
        <w:t>(SDG 4 – Quality Education)</w:t>
      </w:r>
      <w:r>
        <w:rPr>
          <w:rFonts w:ascii="Cambria" w:hAnsi="Cambria"/>
          <w:sz w:val="24"/>
        </w:rPr>
        <w:t xml:space="preserve"> </w:t>
      </w:r>
      <w:r>
        <w:rPr>
          <w:rFonts w:ascii="Cambria" w:hAnsi="Cambria"/>
          <w:b/>
          <w:sz w:val="24"/>
        </w:rPr>
        <w:t>Build user</w:t>
      </w:r>
      <w:r>
        <w:rPr>
          <w:rFonts w:ascii="Cambria" w:hAnsi="Cambria"/>
          <w:b/>
          <w:sz w:val="24"/>
        </w:rPr>
        <w:noBreakHyphen/>
      </w:r>
      <w:r>
        <w:rPr>
          <w:rFonts w:ascii="Cambria" w:hAnsi="Cambria"/>
          <w:b/>
          <w:sz w:val="24"/>
        </w:rPr>
        <w:t>friendly web forms</w:t>
      </w:r>
      <w:r>
        <w:rPr>
          <w:rFonts w:ascii="Cambria" w:hAnsi="Cambria"/>
          <w:sz w:val="24"/>
        </w:rPr>
        <w:t xml:space="preserve"> and </w:t>
      </w:r>
      <w:r>
        <w:rPr>
          <w:rFonts w:ascii="Cambria" w:hAnsi="Cambria"/>
          <w:b/>
          <w:sz w:val="24"/>
        </w:rPr>
        <w:t>dashboards</w:t>
      </w:r>
      <w:r>
        <w:rPr>
          <w:rFonts w:ascii="Cambria" w:hAnsi="Cambria"/>
          <w:sz w:val="24"/>
        </w:rPr>
        <w:t xml:space="preserve"> so </w:t>
      </w:r>
      <w:r>
        <w:rPr>
          <w:rFonts w:ascii="Cambria" w:hAnsi="Cambria"/>
          <w:b/>
          <w:sz w:val="24"/>
        </w:rPr>
        <w:t>students/faculty</w:t>
      </w:r>
      <w:r>
        <w:rPr>
          <w:rFonts w:ascii="Cambria" w:hAnsi="Cambria"/>
          <w:sz w:val="24"/>
        </w:rPr>
        <w:t xml:space="preserve"> can </w:t>
      </w:r>
      <w:r>
        <w:rPr>
          <w:rFonts w:ascii="Cambria" w:hAnsi="Cambria"/>
          <w:b/>
          <w:sz w:val="24"/>
        </w:rPr>
        <w:t>easily submit and track requests</w:t>
      </w:r>
      <w:r>
        <w:rPr>
          <w:rFonts w:ascii="Cambria" w:hAnsi="Cambria"/>
          <w:sz w:val="24"/>
        </w:rPr>
        <w:t xml:space="preserve">, </w:t>
      </w:r>
      <w:r>
        <w:rPr>
          <w:rFonts w:ascii="Cambria" w:hAnsi="Cambria"/>
          <w:b/>
          <w:sz w:val="24"/>
        </w:rPr>
        <w:t>improving access</w:t>
      </w:r>
      <w:r>
        <w:rPr>
          <w:rFonts w:ascii="Cambria" w:hAnsi="Cambria"/>
          <w:sz w:val="24"/>
        </w:rPr>
        <w:t xml:space="preserve"> to </w:t>
      </w:r>
      <w:r>
        <w:rPr>
          <w:rFonts w:ascii="Cambria" w:hAnsi="Cambria"/>
          <w:b/>
          <w:sz w:val="24"/>
        </w:rPr>
        <w:t>campus services</w:t>
      </w:r>
      <w:r>
        <w:rPr>
          <w:rFonts w:ascii="Cambria" w:hAnsi="Cambria"/>
          <w:sz w:val="24"/>
        </w:rPr>
        <w:t>.</w:t>
      </w:r>
    </w:p>
    <w:tbl>
      <w:tblPr>
        <w:tblStyle w:val="9"/>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935"/>
        <w:gridCol w:w="1260"/>
        <w:gridCol w:w="1440"/>
      </w:tblGrid>
      <w:tr w14:paraId="5A55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890" w:type="dxa"/>
            <w:vAlign w:val="center"/>
          </w:tcPr>
          <w:p w14:paraId="12889F62">
            <w:pPr>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 xml:space="preserve">                                     Assessment Criterion</w:t>
            </w:r>
          </w:p>
        </w:tc>
        <w:tc>
          <w:tcPr>
            <w:tcW w:w="1230" w:type="dxa"/>
            <w:vAlign w:val="center"/>
          </w:tcPr>
          <w:p w14:paraId="1E571BBD">
            <w:pPr>
              <w:jc w:val="center"/>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CO Mapping</w:t>
            </w:r>
          </w:p>
        </w:tc>
        <w:tc>
          <w:tcPr>
            <w:tcW w:w="1395" w:type="dxa"/>
            <w:vAlign w:val="center"/>
          </w:tcPr>
          <w:p w14:paraId="0ECFF0CA">
            <w:pPr>
              <w:jc w:val="center"/>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Weightage / Marks</w:t>
            </w:r>
          </w:p>
        </w:tc>
      </w:tr>
      <w:tr w14:paraId="507A6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890" w:type="dxa"/>
            <w:vAlign w:val="center"/>
          </w:tcPr>
          <w:p w14:paraId="0EF95E03">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Problem understanding &amp; formulation</w:t>
            </w:r>
          </w:p>
        </w:tc>
        <w:tc>
          <w:tcPr>
            <w:tcW w:w="1230" w:type="dxa"/>
            <w:vAlign w:val="center"/>
          </w:tcPr>
          <w:p w14:paraId="0F98581C">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CO1</w:t>
            </w:r>
          </w:p>
        </w:tc>
        <w:tc>
          <w:tcPr>
            <w:tcW w:w="1395" w:type="dxa"/>
            <w:vAlign w:val="center"/>
          </w:tcPr>
          <w:p w14:paraId="6278D46E">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10</w:t>
            </w:r>
          </w:p>
        </w:tc>
      </w:tr>
      <w:tr w14:paraId="4DB8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890" w:type="dxa"/>
            <w:vAlign w:val="center"/>
          </w:tcPr>
          <w:p w14:paraId="036341AA">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Application of course/domain knowledge</w:t>
            </w:r>
          </w:p>
        </w:tc>
        <w:tc>
          <w:tcPr>
            <w:tcW w:w="1230" w:type="dxa"/>
            <w:vAlign w:val="center"/>
          </w:tcPr>
          <w:p w14:paraId="11DAB6E8">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CO2</w:t>
            </w:r>
          </w:p>
        </w:tc>
        <w:tc>
          <w:tcPr>
            <w:tcW w:w="1395" w:type="dxa"/>
            <w:vAlign w:val="center"/>
          </w:tcPr>
          <w:p w14:paraId="0EA792D7">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20</w:t>
            </w:r>
          </w:p>
        </w:tc>
      </w:tr>
      <w:tr w14:paraId="04C3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890" w:type="dxa"/>
            <w:vAlign w:val="center"/>
          </w:tcPr>
          <w:p w14:paraId="49FD3A75">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Solution methodology / design / implementation</w:t>
            </w:r>
          </w:p>
        </w:tc>
        <w:tc>
          <w:tcPr>
            <w:tcW w:w="1230" w:type="dxa"/>
            <w:vAlign w:val="center"/>
          </w:tcPr>
          <w:p w14:paraId="12B8807C">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CO3</w:t>
            </w:r>
          </w:p>
        </w:tc>
        <w:tc>
          <w:tcPr>
            <w:tcW w:w="1395" w:type="dxa"/>
            <w:vAlign w:val="center"/>
          </w:tcPr>
          <w:p w14:paraId="4B25D0B0">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20</w:t>
            </w:r>
          </w:p>
        </w:tc>
      </w:tr>
      <w:tr w14:paraId="53377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jc w:val="center"/>
        </w:trPr>
        <w:tc>
          <w:tcPr>
            <w:tcW w:w="5890" w:type="dxa"/>
            <w:vAlign w:val="center"/>
          </w:tcPr>
          <w:p w14:paraId="697F022A">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Use of appropriate modern tools / techniques</w:t>
            </w:r>
          </w:p>
        </w:tc>
        <w:tc>
          <w:tcPr>
            <w:tcW w:w="1230" w:type="dxa"/>
            <w:vAlign w:val="center"/>
          </w:tcPr>
          <w:p w14:paraId="4882FC52">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CO4</w:t>
            </w:r>
          </w:p>
        </w:tc>
        <w:tc>
          <w:tcPr>
            <w:tcW w:w="1395" w:type="dxa"/>
            <w:vAlign w:val="center"/>
          </w:tcPr>
          <w:p w14:paraId="6416A151">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10</w:t>
            </w:r>
          </w:p>
        </w:tc>
      </w:tr>
      <w:tr w14:paraId="6B78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890" w:type="dxa"/>
            <w:vAlign w:val="center"/>
          </w:tcPr>
          <w:p w14:paraId="12E44E2C">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Results, testing &amp; validation</w:t>
            </w:r>
          </w:p>
        </w:tc>
        <w:tc>
          <w:tcPr>
            <w:tcW w:w="1230" w:type="dxa"/>
            <w:vAlign w:val="center"/>
          </w:tcPr>
          <w:p w14:paraId="5B979B04">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CO4 / CO5</w:t>
            </w:r>
          </w:p>
        </w:tc>
        <w:tc>
          <w:tcPr>
            <w:tcW w:w="1395" w:type="dxa"/>
            <w:vAlign w:val="center"/>
          </w:tcPr>
          <w:p w14:paraId="6222C8A9">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15</w:t>
            </w:r>
          </w:p>
        </w:tc>
      </w:tr>
      <w:tr w14:paraId="3EB3F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890" w:type="dxa"/>
            <w:vAlign w:val="center"/>
          </w:tcPr>
          <w:p w14:paraId="16E6A178">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Analysis, trade-offs &amp; justification</w:t>
            </w:r>
          </w:p>
        </w:tc>
        <w:tc>
          <w:tcPr>
            <w:tcW w:w="1230" w:type="dxa"/>
            <w:vAlign w:val="center"/>
          </w:tcPr>
          <w:p w14:paraId="28CD4074">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CO5</w:t>
            </w:r>
          </w:p>
        </w:tc>
        <w:tc>
          <w:tcPr>
            <w:tcW w:w="1395" w:type="dxa"/>
            <w:vAlign w:val="center"/>
          </w:tcPr>
          <w:p w14:paraId="652E5D08">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15</w:t>
            </w:r>
          </w:p>
        </w:tc>
      </w:tr>
      <w:tr w14:paraId="5F112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890" w:type="dxa"/>
            <w:vAlign w:val="center"/>
          </w:tcPr>
          <w:p w14:paraId="18885F1B">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Broader considerations / professional responsibility, where applicable</w:t>
            </w:r>
          </w:p>
        </w:tc>
        <w:tc>
          <w:tcPr>
            <w:tcW w:w="1230" w:type="dxa"/>
            <w:vAlign w:val="center"/>
          </w:tcPr>
          <w:p w14:paraId="42B55BC3">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CO5</w:t>
            </w:r>
          </w:p>
        </w:tc>
        <w:tc>
          <w:tcPr>
            <w:tcW w:w="1395" w:type="dxa"/>
            <w:vAlign w:val="center"/>
          </w:tcPr>
          <w:p w14:paraId="428E1039">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5</w:t>
            </w:r>
          </w:p>
        </w:tc>
      </w:tr>
      <w:tr w14:paraId="08DE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890" w:type="dxa"/>
            <w:vAlign w:val="center"/>
          </w:tcPr>
          <w:p w14:paraId="2F0613F8">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Technical documentation &amp; </w:t>
            </w:r>
            <w:r>
              <w:rPr>
                <w:rFonts w:ascii="Times New Roman" w:hAnsi="Times New Roman" w:eastAsia="Times New Roman" w:cs="Times New Roman"/>
                <w:b/>
                <w:bCs/>
                <w:sz w:val="24"/>
                <w:szCs w:val="24"/>
                <w:lang w:val="en-US" w:eastAsia="en-US"/>
              </w:rPr>
              <w:t>reflection</w:t>
            </w:r>
          </w:p>
        </w:tc>
        <w:tc>
          <w:tcPr>
            <w:tcW w:w="1230" w:type="dxa"/>
            <w:vAlign w:val="center"/>
          </w:tcPr>
          <w:p w14:paraId="1738D4C2">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CO1–CO5</w:t>
            </w:r>
          </w:p>
        </w:tc>
        <w:tc>
          <w:tcPr>
            <w:tcW w:w="1395" w:type="dxa"/>
            <w:vAlign w:val="center"/>
          </w:tcPr>
          <w:p w14:paraId="7A46CAC6">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5</w:t>
            </w:r>
          </w:p>
        </w:tc>
      </w:tr>
      <w:tr w14:paraId="64BD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890" w:type="dxa"/>
            <w:vAlign w:val="center"/>
          </w:tcPr>
          <w:p w14:paraId="4894CE53">
            <w:pPr>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 xml:space="preserve">                                                                                   TOTAL</w:t>
            </w:r>
          </w:p>
        </w:tc>
        <w:tc>
          <w:tcPr>
            <w:tcW w:w="1230" w:type="dxa"/>
            <w:vAlign w:val="center"/>
          </w:tcPr>
          <w:p w14:paraId="0FBC1F78">
            <w:pPr>
              <w:rPr>
                <w:rFonts w:ascii="Times New Roman" w:hAnsi="Times New Roman" w:eastAsia="Times New Roman" w:cs="Times New Roman"/>
                <w:sz w:val="24"/>
                <w:szCs w:val="24"/>
                <w:lang w:val="en-US" w:eastAsia="en-US"/>
              </w:rPr>
            </w:pPr>
          </w:p>
        </w:tc>
        <w:tc>
          <w:tcPr>
            <w:tcW w:w="1395" w:type="dxa"/>
            <w:vAlign w:val="center"/>
          </w:tcPr>
          <w:p w14:paraId="3F1005DA">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100</w:t>
            </w:r>
          </w:p>
        </w:tc>
      </w:tr>
    </w:tbl>
    <w:p w14:paraId="50C658CC">
      <w:pPr>
        <w:spacing w:before="100" w:beforeAutospacing="1" w:after="100" w:afterAutospacing="1"/>
        <w:jc w:val="both"/>
        <w:rPr>
          <w:rFonts w:ascii="Cambria" w:hAnsi="Cambria"/>
          <w:sz w:val="24"/>
        </w:rPr>
      </w:pPr>
      <w:r>
        <w:rPr>
          <w:rFonts w:ascii="Cambria" w:hAnsi="Cambria"/>
          <w:sz w:val="24"/>
        </w:rPr>
        <w:t xml:space="preserve">          </w:t>
      </w:r>
    </w:p>
    <w:p w14:paraId="2ABAD9B6">
      <w:pPr>
        <w:spacing w:before="100" w:beforeAutospacing="1" w:after="100" w:afterAutospacing="1"/>
        <w:jc w:val="both"/>
        <w:rPr>
          <w:rFonts w:ascii="Cambria" w:hAnsi="Cambria"/>
          <w:sz w:val="24"/>
        </w:rPr>
      </w:pPr>
    </w:p>
    <w:p w14:paraId="4FCD14C4">
      <w:pPr>
        <w:spacing w:before="100" w:beforeAutospacing="1" w:after="100" w:afterAutospacing="1"/>
        <w:jc w:val="both"/>
        <w:rPr>
          <w:rFonts w:ascii="Cambria" w:hAnsi="Cambria"/>
          <w:sz w:val="24"/>
        </w:rPr>
      </w:pPr>
    </w:p>
    <w:p w14:paraId="3B4D4D87">
      <w:pPr>
        <w:spacing w:before="100" w:beforeAutospacing="1" w:after="100" w:afterAutospacing="1"/>
        <w:jc w:val="both"/>
        <w:rPr>
          <w:rFonts w:ascii="Cambria" w:hAnsi="Cambria"/>
          <w:sz w:val="24"/>
        </w:rPr>
      </w:pPr>
    </w:p>
    <w:p w14:paraId="7439A2D2">
      <w:pPr>
        <w:spacing w:before="100" w:beforeAutospacing="1" w:after="100" w:afterAutospacing="1"/>
        <w:jc w:val="both"/>
        <w:rPr>
          <w:rFonts w:ascii="Cambria" w:hAnsi="Cambria"/>
          <w:sz w:val="24"/>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35"/>
        <w:gridCol w:w="1980"/>
        <w:gridCol w:w="1800"/>
      </w:tblGrid>
      <w:tr w14:paraId="4855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390" w:type="dxa"/>
            <w:vAlign w:val="center"/>
          </w:tcPr>
          <w:p w14:paraId="64497D6C">
            <w:pPr>
              <w:jc w:val="center"/>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Performance Level</w:t>
            </w:r>
          </w:p>
        </w:tc>
        <w:tc>
          <w:tcPr>
            <w:tcW w:w="1950" w:type="dxa"/>
            <w:vAlign w:val="center"/>
          </w:tcPr>
          <w:p w14:paraId="725D86FA">
            <w:pPr>
              <w:jc w:val="center"/>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CO                Attainment Percentage</w:t>
            </w:r>
          </w:p>
        </w:tc>
        <w:tc>
          <w:tcPr>
            <w:tcW w:w="1755" w:type="dxa"/>
            <w:vAlign w:val="center"/>
          </w:tcPr>
          <w:p w14:paraId="0910107F">
            <w:pPr>
              <w:jc w:val="center"/>
              <w:rPr>
                <w:rFonts w:ascii="Times New Roman" w:hAnsi="Times New Roman" w:eastAsia="Times New Roman" w:cs="Times New Roman"/>
                <w:b/>
                <w:bCs/>
                <w:sz w:val="24"/>
                <w:szCs w:val="24"/>
                <w:lang w:val="en-US" w:eastAsia="en-US"/>
              </w:rPr>
            </w:pPr>
            <w:r>
              <w:rPr>
                <w:rFonts w:ascii="Times New Roman" w:hAnsi="Times New Roman" w:eastAsia="Times New Roman" w:cs="Times New Roman"/>
                <w:b/>
                <w:bCs/>
                <w:sz w:val="24"/>
                <w:szCs w:val="24"/>
                <w:lang w:val="en-US" w:eastAsia="en-US"/>
              </w:rPr>
              <w:t>Interpretation</w:t>
            </w:r>
          </w:p>
        </w:tc>
      </w:tr>
      <w:tr w14:paraId="55BF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0" w:type="dxa"/>
            <w:vAlign w:val="center"/>
          </w:tcPr>
          <w:p w14:paraId="14F6966B">
            <w:pP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Level 3</w:t>
            </w:r>
          </w:p>
        </w:tc>
        <w:tc>
          <w:tcPr>
            <w:tcW w:w="1950" w:type="dxa"/>
            <w:vAlign w:val="center"/>
          </w:tcPr>
          <w:p w14:paraId="52F5370D">
            <w:pPr>
              <w:jc w:val="right"/>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 70%</w:t>
            </w:r>
          </w:p>
        </w:tc>
        <w:tc>
          <w:tcPr>
            <w:tcW w:w="1755" w:type="dxa"/>
            <w:vAlign w:val="center"/>
          </w:tcPr>
          <w:p w14:paraId="244DBFB2">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CO Attained</w:t>
            </w:r>
          </w:p>
        </w:tc>
      </w:tr>
      <w:tr w14:paraId="19DA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0" w:type="dxa"/>
            <w:vAlign w:val="center"/>
          </w:tcPr>
          <w:p w14:paraId="3CCA1E6B">
            <w:pP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Level 2</w:t>
            </w:r>
          </w:p>
        </w:tc>
        <w:tc>
          <w:tcPr>
            <w:tcW w:w="1950" w:type="dxa"/>
            <w:vAlign w:val="center"/>
          </w:tcPr>
          <w:p w14:paraId="30FDBC20">
            <w:pPr>
              <w:jc w:val="right"/>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60–69%</w:t>
            </w:r>
          </w:p>
        </w:tc>
        <w:tc>
          <w:tcPr>
            <w:tcW w:w="1755" w:type="dxa"/>
            <w:vAlign w:val="center"/>
          </w:tcPr>
          <w:p w14:paraId="1126D585">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CO    </w:t>
            </w:r>
            <w:r>
              <w:rPr>
                <w:rFonts w:ascii="Times New Roman" w:hAnsi="Times New Roman" w:eastAsia="Times New Roman" w:cs="Times New Roman"/>
                <w:szCs w:val="24"/>
                <w:lang w:val="en-US" w:eastAsia="en-US"/>
              </w:rPr>
              <w:t>Moderately Attained</w:t>
            </w:r>
          </w:p>
        </w:tc>
      </w:tr>
      <w:tr w14:paraId="309F6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0" w:type="dxa"/>
            <w:vAlign w:val="center"/>
          </w:tcPr>
          <w:p w14:paraId="5BDDB517">
            <w:pP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Level 1</w:t>
            </w:r>
          </w:p>
        </w:tc>
        <w:tc>
          <w:tcPr>
            <w:tcW w:w="1950" w:type="dxa"/>
            <w:vAlign w:val="center"/>
          </w:tcPr>
          <w:p w14:paraId="63790F4A">
            <w:pPr>
              <w:jc w:val="right"/>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50–59%</w:t>
            </w:r>
          </w:p>
        </w:tc>
        <w:tc>
          <w:tcPr>
            <w:tcW w:w="1755" w:type="dxa"/>
            <w:vAlign w:val="center"/>
          </w:tcPr>
          <w:p w14:paraId="364C8537">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CO  Minimally Attained</w:t>
            </w:r>
          </w:p>
        </w:tc>
      </w:tr>
      <w:tr w14:paraId="669F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0" w:type="dxa"/>
            <w:vAlign w:val="center"/>
          </w:tcPr>
          <w:p w14:paraId="6E685340">
            <w:pPr>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Level 0</w:t>
            </w:r>
          </w:p>
        </w:tc>
        <w:tc>
          <w:tcPr>
            <w:tcW w:w="1950" w:type="dxa"/>
            <w:vAlign w:val="center"/>
          </w:tcPr>
          <w:p w14:paraId="334EC0DA">
            <w:pPr>
              <w:jc w:val="right"/>
              <w:rPr>
                <w:rFonts w:ascii="Times New Roman" w:hAnsi="Times New Roman" w:eastAsia="Times New Roman" w:cs="Times New Roman"/>
                <w:sz w:val="24"/>
                <w:szCs w:val="24"/>
                <w:lang w:val="en-US" w:eastAsia="en-US"/>
              </w:rPr>
            </w:pPr>
            <w:r>
              <w:rPr>
                <w:rFonts w:ascii="Times New Roman" w:hAnsi="Times New Roman" w:eastAsia="Times New Roman" w:cs="Times New Roman"/>
                <w:bCs/>
                <w:sz w:val="24"/>
                <w:szCs w:val="24"/>
                <w:lang w:val="en-US" w:eastAsia="en-US"/>
              </w:rPr>
              <w:t>&lt; 50%</w:t>
            </w:r>
          </w:p>
        </w:tc>
        <w:tc>
          <w:tcPr>
            <w:tcW w:w="1755" w:type="dxa"/>
            <w:vAlign w:val="center"/>
          </w:tcPr>
          <w:p w14:paraId="6F4935BF">
            <w:pPr>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CO                          Not Attained</w:t>
            </w:r>
          </w:p>
        </w:tc>
      </w:tr>
    </w:tbl>
    <w:p w14:paraId="134A0FA3">
      <w:pPr>
        <w:rPr>
          <w:rFonts w:ascii="Times New Roman" w:hAnsi="Times New Roman" w:eastAsia="Times New Roman" w:cs="Times New Roman"/>
          <w:sz w:val="24"/>
          <w:szCs w:val="24"/>
        </w:rPr>
      </w:pPr>
    </w:p>
    <w:p w14:paraId="1B46A23B">
      <w:pPr>
        <w:spacing w:before="200" w:after="60"/>
        <w:rPr>
          <w:rFonts w:ascii="Cambria" w:hAnsi="Cambria"/>
          <w:sz w:val="24"/>
        </w:rPr>
      </w:pPr>
      <w:r>
        <w:rPr>
          <w:rFonts w:ascii="Cambria" w:hAnsi="Cambria"/>
          <w:b/>
          <w:bCs/>
          <w:sz w:val="24"/>
        </w:rPr>
        <w:t>Code of Conduct</w:t>
      </w:r>
    </w:p>
    <w:p w14:paraId="7FCA65E1">
      <w:pPr>
        <w:spacing w:after="120"/>
        <w:jc w:val="both"/>
        <w:rPr>
          <w:rFonts w:ascii="Cambria" w:hAnsi="Cambria"/>
          <w:szCs w:val="20"/>
        </w:rPr>
      </w:pPr>
      <w:r>
        <w:rPr>
          <w:rFonts w:ascii="Cambria" w:hAnsi="Cambria"/>
          <w:szCs w:val="20"/>
        </w:rPr>
        <w:t>I __________</w:t>
      </w:r>
      <w:r>
        <w:rPr>
          <w:rFonts w:hint="default" w:ascii="Cambria" w:hAnsi="Cambria"/>
          <w:szCs w:val="20"/>
          <w:lang w:val="en-IN"/>
        </w:rPr>
        <w:t>CH.Bhavya Sri/192411249</w:t>
      </w:r>
      <w:r>
        <w:rPr>
          <w:rFonts w:ascii="Cambria" w:hAnsi="Cambria"/>
          <w:szCs w:val="20"/>
        </w:rPr>
        <w:t>____________________ (Name / Reg. No.) certify that this submission is my original work and that I have adhered to the guidelines specified for this assessment. I understand that any violation of academic-integrity rules will result in disciplinary action.</w:t>
      </w:r>
    </w:p>
    <w:p w14:paraId="12B36EA3">
      <w:pPr>
        <w:spacing w:after="120"/>
        <w:jc w:val="both"/>
        <w:rPr>
          <w:rFonts w:ascii="Cambria" w:hAnsi="Cambria"/>
          <w:sz w:val="24"/>
        </w:rPr>
      </w:pPr>
    </w:p>
    <w:p w14:paraId="09335E66">
      <w:pPr>
        <w:spacing w:after="240"/>
        <w:rPr>
          <w:rFonts w:ascii="Cambria" w:hAnsi="Cambria"/>
          <w:szCs w:val="20"/>
        </w:rPr>
      </w:pPr>
    </w:p>
    <w:p w14:paraId="652EF8E7">
      <w:pPr>
        <w:spacing w:after="240"/>
        <w:rPr>
          <w:rFonts w:ascii="Cambria" w:hAnsi="Cambria"/>
          <w:szCs w:val="20"/>
        </w:rPr>
      </w:pPr>
    </w:p>
    <w:p w14:paraId="08A82D79">
      <w:pPr>
        <w:spacing w:after="240"/>
        <w:rPr>
          <w:rFonts w:ascii="Cambria" w:hAnsi="Cambria"/>
          <w:sz w:val="24"/>
        </w:rPr>
      </w:pPr>
      <w:r>
        <w:rPr>
          <w:rFonts w:ascii="Cambria" w:hAnsi="Cambria"/>
          <w:szCs w:val="20"/>
        </w:rPr>
        <w:t>Signature of the Student: __</w:t>
      </w:r>
      <w:r>
        <w:rPr>
          <w:rFonts w:hint="default" w:ascii="Cambria" w:hAnsi="Cambria"/>
          <w:szCs w:val="20"/>
          <w:lang w:val="en-IN"/>
        </w:rPr>
        <w:t>CH.Bhavya Sri</w:t>
      </w:r>
      <w:r>
        <w:rPr>
          <w:rFonts w:ascii="Cambria" w:hAnsi="Cambria"/>
          <w:szCs w:val="20"/>
        </w:rPr>
        <w:t>_____________________</w:t>
      </w:r>
    </w:p>
    <w:tbl>
      <w:tblPr>
        <w:tblStyle w:val="9"/>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008"/>
        <w:gridCol w:w="3009"/>
        <w:gridCol w:w="3009"/>
      </w:tblGrid>
      <w:tr w14:paraId="1EA39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009" w:type="dxa"/>
            <w:tcMar>
              <w:top w:w="40" w:type="dxa"/>
              <w:left w:w="80" w:type="dxa"/>
              <w:bottom w:w="40" w:type="dxa"/>
              <w:right w:w="80" w:type="dxa"/>
            </w:tcMar>
          </w:tcPr>
          <w:p w14:paraId="36E52EA9">
            <w:pPr>
              <w:spacing w:before="260"/>
              <w:jc w:val="center"/>
              <w:rPr>
                <w:rFonts w:ascii="Cambria" w:hAnsi="Cambria"/>
                <w:sz w:val="24"/>
              </w:rPr>
            </w:pPr>
            <w:r>
              <w:rPr>
                <w:rFonts w:ascii="Cambria" w:hAnsi="Cambria"/>
                <w:szCs w:val="20"/>
              </w:rPr>
              <w:t>_____________________</w:t>
            </w:r>
          </w:p>
          <w:p w14:paraId="113BC99C">
            <w:pPr>
              <w:jc w:val="center"/>
              <w:rPr>
                <w:rFonts w:ascii="Cambria" w:hAnsi="Cambria"/>
                <w:sz w:val="24"/>
              </w:rPr>
            </w:pPr>
            <w:r>
              <w:rPr>
                <w:rFonts w:ascii="Cambria" w:hAnsi="Cambria"/>
                <w:b/>
                <w:bCs/>
                <w:szCs w:val="20"/>
              </w:rPr>
              <w:t>Faculty In-charge</w:t>
            </w:r>
          </w:p>
          <w:p w14:paraId="3DB232B3">
            <w:pPr>
              <w:spacing w:before="60"/>
              <w:rPr>
                <w:rFonts w:ascii="Cambria" w:hAnsi="Cambria"/>
                <w:sz w:val="24"/>
              </w:rPr>
            </w:pPr>
            <w:r>
              <w:rPr>
                <w:rFonts w:ascii="Cambria" w:hAnsi="Cambria"/>
                <w:sz w:val="20"/>
                <w:szCs w:val="18"/>
              </w:rPr>
              <w:t>Name:</w:t>
            </w:r>
          </w:p>
          <w:p w14:paraId="784FCC60">
            <w:pPr>
              <w:rPr>
                <w:rFonts w:ascii="Cambria" w:hAnsi="Cambria"/>
                <w:sz w:val="24"/>
              </w:rPr>
            </w:pPr>
            <w:r>
              <w:rPr>
                <w:rFonts w:ascii="Cambria" w:hAnsi="Cambria"/>
                <w:sz w:val="20"/>
                <w:szCs w:val="18"/>
              </w:rPr>
              <w:t>Date:</w:t>
            </w:r>
          </w:p>
        </w:tc>
        <w:tc>
          <w:tcPr>
            <w:tcW w:w="3009" w:type="dxa"/>
            <w:tcMar>
              <w:top w:w="40" w:type="dxa"/>
              <w:left w:w="80" w:type="dxa"/>
              <w:bottom w:w="40" w:type="dxa"/>
              <w:right w:w="80" w:type="dxa"/>
            </w:tcMar>
          </w:tcPr>
          <w:p w14:paraId="2860666D">
            <w:pPr>
              <w:spacing w:before="260"/>
              <w:jc w:val="center"/>
              <w:rPr>
                <w:rFonts w:ascii="Cambria" w:hAnsi="Cambria"/>
                <w:sz w:val="24"/>
              </w:rPr>
            </w:pPr>
            <w:r>
              <w:rPr>
                <w:rFonts w:ascii="Cambria" w:hAnsi="Cambria"/>
                <w:szCs w:val="20"/>
              </w:rPr>
              <w:t>_____________________</w:t>
            </w:r>
          </w:p>
          <w:p w14:paraId="15463EA3">
            <w:pPr>
              <w:jc w:val="center"/>
              <w:rPr>
                <w:rFonts w:ascii="Cambria" w:hAnsi="Cambria"/>
                <w:sz w:val="24"/>
              </w:rPr>
            </w:pPr>
            <w:r>
              <w:rPr>
                <w:rFonts w:ascii="Cambria" w:hAnsi="Cambria"/>
                <w:b/>
                <w:bCs/>
                <w:szCs w:val="20"/>
              </w:rPr>
              <w:t>Course Coordinator</w:t>
            </w:r>
          </w:p>
          <w:p w14:paraId="42DDC14A">
            <w:pPr>
              <w:spacing w:before="60"/>
              <w:rPr>
                <w:rFonts w:ascii="Cambria" w:hAnsi="Cambria"/>
                <w:sz w:val="24"/>
              </w:rPr>
            </w:pPr>
            <w:r>
              <w:rPr>
                <w:rFonts w:ascii="Cambria" w:hAnsi="Cambria"/>
                <w:sz w:val="20"/>
                <w:szCs w:val="18"/>
              </w:rPr>
              <w:t>Name:</w:t>
            </w:r>
          </w:p>
          <w:p w14:paraId="504D1810">
            <w:pPr>
              <w:rPr>
                <w:rFonts w:ascii="Cambria" w:hAnsi="Cambria"/>
                <w:sz w:val="24"/>
              </w:rPr>
            </w:pPr>
            <w:r>
              <w:rPr>
                <w:rFonts w:ascii="Cambria" w:hAnsi="Cambria"/>
                <w:sz w:val="20"/>
                <w:szCs w:val="18"/>
              </w:rPr>
              <w:t>Date:</w:t>
            </w:r>
          </w:p>
        </w:tc>
        <w:tc>
          <w:tcPr>
            <w:tcW w:w="3009" w:type="dxa"/>
            <w:tcMar>
              <w:top w:w="40" w:type="dxa"/>
              <w:left w:w="80" w:type="dxa"/>
              <w:bottom w:w="40" w:type="dxa"/>
              <w:right w:w="80" w:type="dxa"/>
            </w:tcMar>
          </w:tcPr>
          <w:p w14:paraId="38A0F208">
            <w:pPr>
              <w:spacing w:before="260"/>
              <w:jc w:val="center"/>
              <w:rPr>
                <w:rFonts w:ascii="Cambria" w:hAnsi="Cambria"/>
                <w:sz w:val="24"/>
              </w:rPr>
            </w:pPr>
            <w:r>
              <w:rPr>
                <w:rFonts w:ascii="Cambria" w:hAnsi="Cambria"/>
                <w:szCs w:val="20"/>
              </w:rPr>
              <w:t>_____________________</w:t>
            </w:r>
          </w:p>
          <w:p w14:paraId="1171FD0B">
            <w:pPr>
              <w:jc w:val="center"/>
              <w:rPr>
                <w:rFonts w:ascii="Cambria" w:hAnsi="Cambria"/>
                <w:sz w:val="24"/>
              </w:rPr>
            </w:pPr>
            <w:r>
              <w:rPr>
                <w:rFonts w:ascii="Cambria" w:hAnsi="Cambria"/>
                <w:b/>
                <w:bCs/>
                <w:szCs w:val="20"/>
              </w:rPr>
              <w:t>Head of Department</w:t>
            </w:r>
          </w:p>
          <w:p w14:paraId="5D054432">
            <w:pPr>
              <w:spacing w:before="60"/>
              <w:rPr>
                <w:rFonts w:ascii="Cambria" w:hAnsi="Cambria"/>
                <w:sz w:val="24"/>
              </w:rPr>
            </w:pPr>
            <w:r>
              <w:rPr>
                <w:rFonts w:ascii="Cambria" w:hAnsi="Cambria"/>
                <w:sz w:val="20"/>
                <w:szCs w:val="18"/>
              </w:rPr>
              <w:t>Name:</w:t>
            </w:r>
          </w:p>
          <w:p w14:paraId="2E160AA8">
            <w:pPr>
              <w:rPr>
                <w:rFonts w:ascii="Cambria" w:hAnsi="Cambria"/>
                <w:sz w:val="24"/>
              </w:rPr>
            </w:pPr>
            <w:r>
              <w:rPr>
                <w:rFonts w:ascii="Cambria" w:hAnsi="Cambria"/>
                <w:sz w:val="20"/>
                <w:szCs w:val="18"/>
              </w:rPr>
              <w:t>Date:</w:t>
            </w:r>
          </w:p>
        </w:tc>
      </w:tr>
    </w:tbl>
    <w:p w14:paraId="1401DB65">
      <w:pPr>
        <w:spacing w:before="100" w:beforeAutospacing="1" w:after="100" w:afterAutospacing="1"/>
        <w:jc w:val="both"/>
        <w:rPr>
          <w:rFonts w:ascii="Cambria" w:hAnsi="Cambria"/>
          <w:sz w:val="24"/>
        </w:rPr>
      </w:pPr>
    </w:p>
    <w:p w14:paraId="27FCE148">
      <w:pPr>
        <w:pStyle w:val="4"/>
        <w:keepNext w:val="0"/>
        <w:keepLines w:val="0"/>
        <w:widowControl/>
        <w:suppressLineNumbers w:val="0"/>
      </w:pPr>
      <w:r>
        <w:t>1. Problem Identification – 10 Marks</w:t>
      </w:r>
    </w:p>
    <w:p w14:paraId="65814B27">
      <w:pPr>
        <w:pStyle w:val="18"/>
        <w:keepNext w:val="0"/>
        <w:keepLines w:val="0"/>
        <w:widowControl/>
        <w:suppressLineNumbers w:val="0"/>
      </w:pPr>
      <w:r>
        <w:t>The university currently uses emails, phone calls and paper records to report campus service problems. This manual approach creates several difficulties:</w:t>
      </w:r>
    </w:p>
    <w:p w14:paraId="788ED225">
      <w:pPr>
        <w:pStyle w:val="18"/>
        <w:keepNext w:val="0"/>
        <w:keepLines w:val="0"/>
        <w:widowControl/>
        <w:suppressLineNumbers w:val="0"/>
      </w:pPr>
      <w:r>
        <w:t>Complaints are difficult to record and organize.</w:t>
      </w:r>
    </w:p>
    <w:p w14:paraId="783E5DE7">
      <w:pPr>
        <w:pStyle w:val="18"/>
        <w:keepNext w:val="0"/>
        <w:keepLines w:val="0"/>
        <w:widowControl/>
        <w:suppressLineNumbers w:val="0"/>
      </w:pPr>
      <w:r>
        <w:t>Requests may not reach the correct service personnel.</w:t>
      </w:r>
    </w:p>
    <w:p w14:paraId="2D48A90B">
      <w:pPr>
        <w:pStyle w:val="18"/>
        <w:keepNext w:val="0"/>
        <w:keepLines w:val="0"/>
        <w:widowControl/>
        <w:suppressLineNumbers w:val="0"/>
      </w:pPr>
      <w:r>
        <w:t>Students and faculty cannot easily track complaint status.</w:t>
      </w:r>
    </w:p>
    <w:p w14:paraId="18531D61">
      <w:pPr>
        <w:pStyle w:val="18"/>
        <w:keepNext w:val="0"/>
        <w:keepLines w:val="0"/>
        <w:widowControl/>
        <w:suppressLineNumbers w:val="0"/>
      </w:pPr>
      <w:r>
        <w:t>Progress updates are delayed.</w:t>
      </w:r>
    </w:p>
    <w:p w14:paraId="2E90E24D">
      <w:pPr>
        <w:pStyle w:val="18"/>
        <w:keepNext w:val="0"/>
        <w:keepLines w:val="0"/>
        <w:widowControl/>
        <w:suppressLineNumbers w:val="0"/>
      </w:pPr>
      <w:r>
        <w:t>Paper records can be lost or duplicated.</w:t>
      </w:r>
    </w:p>
    <w:p w14:paraId="06FF7E34">
      <w:pPr>
        <w:pStyle w:val="18"/>
        <w:keepNext w:val="0"/>
        <w:keepLines w:val="0"/>
        <w:widowControl/>
        <w:suppressLineNumbers w:val="0"/>
      </w:pPr>
      <w:r>
        <w:t>There is no centralized system for monitoring service requests.</w:t>
      </w:r>
    </w:p>
    <w:p w14:paraId="3BEEB737">
      <w:pPr>
        <w:pStyle w:val="18"/>
        <w:keepNext w:val="0"/>
        <w:keepLines w:val="0"/>
        <w:widowControl/>
        <w:suppressLineNumbers w:val="0"/>
      </w:pPr>
      <w:r>
        <w:t>Therefore, a digital service-management system is required.</w:t>
      </w:r>
    </w:p>
    <w:p w14:paraId="3C87DB87">
      <w:pPr>
        <w:pStyle w:val="4"/>
        <w:keepNext w:val="0"/>
        <w:keepLines w:val="0"/>
        <w:widowControl/>
        <w:suppressLineNumbers w:val="0"/>
      </w:pPr>
      <w:r>
        <w:t>2. Proposed Solution – 10 Marks</w:t>
      </w:r>
    </w:p>
    <w:p w14:paraId="73DE54C4">
      <w:pPr>
        <w:pStyle w:val="18"/>
        <w:keepNext w:val="0"/>
        <w:keepLines w:val="0"/>
        <w:widowControl/>
        <w:suppressLineNumbers w:val="0"/>
      </w:pPr>
      <w:r>
        <w:t xml:space="preserve">The proposed </w:t>
      </w:r>
      <w:r>
        <w:rPr>
          <w:rStyle w:val="19"/>
        </w:rPr>
        <w:t>Smart Campus Service Management System</w:t>
      </w:r>
      <w:r>
        <w:t xml:space="preserve"> is a web-based application that provides a centralized platform for students and faculty.</w:t>
      </w:r>
    </w:p>
    <w:p w14:paraId="0FEABFD3">
      <w:pPr>
        <w:pStyle w:val="18"/>
        <w:keepNext w:val="0"/>
        <w:keepLines w:val="0"/>
        <w:widowControl/>
        <w:suppressLineNumbers w:val="0"/>
      </w:pPr>
      <w:r>
        <w:t>The system allows users to:</w:t>
      </w:r>
    </w:p>
    <w:p w14:paraId="0AB6657F">
      <w:pPr>
        <w:pStyle w:val="18"/>
        <w:keepNext w:val="0"/>
        <w:keepLines w:val="0"/>
        <w:widowControl/>
        <w:suppressLineNumbers w:val="0"/>
      </w:pPr>
      <w:r>
        <w:t>Login to the system.</w:t>
      </w:r>
    </w:p>
    <w:p w14:paraId="0680598D">
      <w:pPr>
        <w:pStyle w:val="18"/>
        <w:keepNext w:val="0"/>
        <w:keepLines w:val="0"/>
        <w:widowControl/>
        <w:suppressLineNumbers w:val="0"/>
      </w:pPr>
      <w:r>
        <w:t>Submit a service request.</w:t>
      </w:r>
    </w:p>
    <w:p w14:paraId="182413D6">
      <w:pPr>
        <w:pStyle w:val="18"/>
        <w:keepNext w:val="0"/>
        <w:keepLines w:val="0"/>
        <w:widowControl/>
        <w:suppressLineNumbers w:val="0"/>
      </w:pPr>
      <w:r>
        <w:t>Select the service category.</w:t>
      </w:r>
    </w:p>
    <w:p w14:paraId="0AA408E5">
      <w:pPr>
        <w:pStyle w:val="18"/>
        <w:keepNext w:val="0"/>
        <w:keepLines w:val="0"/>
        <w:widowControl/>
        <w:suppressLineNumbers w:val="0"/>
      </w:pPr>
      <w:r>
        <w:t>Enter location and problem description.</w:t>
      </w:r>
    </w:p>
    <w:p w14:paraId="10A99505">
      <w:pPr>
        <w:pStyle w:val="18"/>
        <w:keepNext w:val="0"/>
        <w:keepLines w:val="0"/>
        <w:widowControl/>
        <w:suppressLineNumbers w:val="0"/>
      </w:pPr>
      <w:r>
        <w:t>Receive a unique request ID.</w:t>
      </w:r>
    </w:p>
    <w:p w14:paraId="11003B88">
      <w:pPr>
        <w:pStyle w:val="18"/>
        <w:keepNext w:val="0"/>
        <w:keepLines w:val="0"/>
        <w:widowControl/>
        <w:suppressLineNumbers w:val="0"/>
      </w:pPr>
      <w:r>
        <w:t>Track request status.</w:t>
      </w:r>
    </w:p>
    <w:p w14:paraId="2D145E60">
      <w:pPr>
        <w:pStyle w:val="18"/>
        <w:keepNext w:val="0"/>
        <w:keepLines w:val="0"/>
        <w:widowControl/>
        <w:suppressLineNumbers w:val="0"/>
      </w:pPr>
      <w:r>
        <w:t>View assigned service personnel.</w:t>
      </w:r>
    </w:p>
    <w:p w14:paraId="15E48365">
      <w:pPr>
        <w:pStyle w:val="18"/>
        <w:keepNext w:val="0"/>
        <w:keepLines w:val="0"/>
        <w:widowControl/>
        <w:suppressLineNumbers w:val="0"/>
      </w:pPr>
      <w:r>
        <w:t>Receive progress/resolution updates.</w:t>
      </w:r>
    </w:p>
    <w:p w14:paraId="650D7CCD">
      <w:pPr>
        <w:pStyle w:val="18"/>
        <w:keepNext w:val="0"/>
        <w:keepLines w:val="0"/>
        <w:widowControl/>
        <w:suppressLineNumbers w:val="0"/>
      </w:pPr>
      <w:r>
        <w:t>Service personnel can view requests, accept/assign them, update their progress and mark them as resolved.</w:t>
      </w:r>
    </w:p>
    <w:p w14:paraId="597A1273">
      <w:pPr>
        <w:pStyle w:val="4"/>
        <w:keepNext w:val="0"/>
        <w:keepLines w:val="0"/>
        <w:widowControl/>
        <w:suppressLineNumbers w:val="0"/>
      </w:pPr>
      <w:r>
        <w:t>3. System Architecture – 20 Marks</w:t>
      </w:r>
    </w:p>
    <w:p w14:paraId="17D0E9D2">
      <w:pPr>
        <w:pStyle w:val="16"/>
        <w:keepNext w:val="0"/>
        <w:keepLines w:val="0"/>
        <w:widowControl/>
        <w:suppressLineNumbers w:val="0"/>
        <w:rPr>
          <w:rStyle w:val="15"/>
        </w:rPr>
      </w:pPr>
      <w:r>
        <w:rPr>
          <w:rStyle w:val="15"/>
        </w:rPr>
        <w:t xml:space="preserve">             STUDENT / FACULTY</w:t>
      </w:r>
    </w:p>
    <w:p w14:paraId="5C6CE0FE">
      <w:pPr>
        <w:pStyle w:val="16"/>
        <w:keepNext w:val="0"/>
        <w:keepLines w:val="0"/>
        <w:widowControl/>
        <w:suppressLineNumbers w:val="0"/>
        <w:rPr>
          <w:rStyle w:val="15"/>
        </w:rPr>
      </w:pPr>
      <w:r>
        <w:rPr>
          <w:rStyle w:val="15"/>
        </w:rPr>
        <w:t xml:space="preserve">                    |</w:t>
      </w:r>
    </w:p>
    <w:p w14:paraId="37520E3C">
      <w:pPr>
        <w:pStyle w:val="16"/>
        <w:keepNext w:val="0"/>
        <w:keepLines w:val="0"/>
        <w:widowControl/>
        <w:suppressLineNumbers w:val="0"/>
        <w:rPr>
          <w:rStyle w:val="15"/>
        </w:rPr>
      </w:pPr>
      <w:r>
        <w:rPr>
          <w:rStyle w:val="15"/>
        </w:rPr>
        <w:t xml:space="preserve">                    v</w:t>
      </w:r>
    </w:p>
    <w:p w14:paraId="1C10D910">
      <w:pPr>
        <w:pStyle w:val="16"/>
        <w:keepNext w:val="0"/>
        <w:keepLines w:val="0"/>
        <w:widowControl/>
        <w:suppressLineNumbers w:val="0"/>
        <w:rPr>
          <w:rStyle w:val="15"/>
        </w:rPr>
      </w:pPr>
      <w:r>
        <w:rPr>
          <w:rStyle w:val="15"/>
        </w:rPr>
        <w:t xml:space="preserve">        +-------------------------+</w:t>
      </w:r>
    </w:p>
    <w:p w14:paraId="3844AA37">
      <w:pPr>
        <w:pStyle w:val="16"/>
        <w:keepNext w:val="0"/>
        <w:keepLines w:val="0"/>
        <w:widowControl/>
        <w:suppressLineNumbers w:val="0"/>
        <w:rPr>
          <w:rStyle w:val="15"/>
        </w:rPr>
      </w:pPr>
      <w:r>
        <w:rPr>
          <w:rStyle w:val="15"/>
        </w:rPr>
        <w:t xml:space="preserve">        |   Web Browser / Client  |</w:t>
      </w:r>
    </w:p>
    <w:p w14:paraId="2A6DE071">
      <w:pPr>
        <w:pStyle w:val="16"/>
        <w:keepNext w:val="0"/>
        <w:keepLines w:val="0"/>
        <w:widowControl/>
        <w:suppressLineNumbers w:val="0"/>
        <w:rPr>
          <w:rStyle w:val="15"/>
        </w:rPr>
      </w:pPr>
      <w:r>
        <w:rPr>
          <w:rStyle w:val="15"/>
        </w:rPr>
        <w:t xml:space="preserve">        | HTML/XHTML + CSS        |</w:t>
      </w:r>
    </w:p>
    <w:p w14:paraId="1C049326">
      <w:pPr>
        <w:pStyle w:val="16"/>
        <w:keepNext w:val="0"/>
        <w:keepLines w:val="0"/>
        <w:widowControl/>
        <w:suppressLineNumbers w:val="0"/>
        <w:rPr>
          <w:rStyle w:val="15"/>
        </w:rPr>
      </w:pPr>
      <w:r>
        <w:rPr>
          <w:rStyle w:val="15"/>
        </w:rPr>
        <w:t xml:space="preserve">        | JavaScript + DOM        |</w:t>
      </w:r>
    </w:p>
    <w:p w14:paraId="6FF9B85C">
      <w:pPr>
        <w:pStyle w:val="16"/>
        <w:keepNext w:val="0"/>
        <w:keepLines w:val="0"/>
        <w:widowControl/>
        <w:suppressLineNumbers w:val="0"/>
        <w:rPr>
          <w:rStyle w:val="15"/>
        </w:rPr>
      </w:pPr>
      <w:r>
        <w:rPr>
          <w:rStyle w:val="15"/>
        </w:rPr>
        <w:t xml:space="preserve">        +-----------+-------------+</w:t>
      </w:r>
    </w:p>
    <w:p w14:paraId="0A860597">
      <w:pPr>
        <w:pStyle w:val="16"/>
        <w:keepNext w:val="0"/>
        <w:keepLines w:val="0"/>
        <w:widowControl/>
        <w:suppressLineNumbers w:val="0"/>
        <w:rPr>
          <w:rStyle w:val="15"/>
        </w:rPr>
      </w:pPr>
      <w:r>
        <w:rPr>
          <w:rStyle w:val="15"/>
        </w:rPr>
        <w:t xml:space="preserve">                    |</w:t>
      </w:r>
    </w:p>
    <w:p w14:paraId="057786EA">
      <w:pPr>
        <w:pStyle w:val="16"/>
        <w:keepNext w:val="0"/>
        <w:keepLines w:val="0"/>
        <w:widowControl/>
        <w:suppressLineNumbers w:val="0"/>
        <w:rPr>
          <w:rStyle w:val="15"/>
        </w:rPr>
      </w:pPr>
      <w:r>
        <w:rPr>
          <w:rStyle w:val="15"/>
        </w:rPr>
        <w:t xml:space="preserve">                    | HTTP Request</w:t>
      </w:r>
    </w:p>
    <w:p w14:paraId="2CE8D5F1">
      <w:pPr>
        <w:pStyle w:val="16"/>
        <w:keepNext w:val="0"/>
        <w:keepLines w:val="0"/>
        <w:widowControl/>
        <w:suppressLineNumbers w:val="0"/>
        <w:rPr>
          <w:rStyle w:val="15"/>
        </w:rPr>
      </w:pPr>
      <w:r>
        <w:rPr>
          <w:rStyle w:val="15"/>
        </w:rPr>
        <w:t xml:space="preserve">                    v</w:t>
      </w:r>
    </w:p>
    <w:p w14:paraId="12D56069">
      <w:pPr>
        <w:pStyle w:val="16"/>
        <w:keepNext w:val="0"/>
        <w:keepLines w:val="0"/>
        <w:widowControl/>
        <w:suppressLineNumbers w:val="0"/>
        <w:rPr>
          <w:rStyle w:val="15"/>
        </w:rPr>
      </w:pPr>
      <w:r>
        <w:rPr>
          <w:rStyle w:val="15"/>
        </w:rPr>
        <w:t xml:space="preserve">        +-------------------------+</w:t>
      </w:r>
    </w:p>
    <w:p w14:paraId="6D804D5D">
      <w:pPr>
        <w:pStyle w:val="16"/>
        <w:keepNext w:val="0"/>
        <w:keepLines w:val="0"/>
        <w:widowControl/>
        <w:suppressLineNumbers w:val="0"/>
        <w:rPr>
          <w:rStyle w:val="15"/>
        </w:rPr>
      </w:pPr>
      <w:r>
        <w:rPr>
          <w:rStyle w:val="15"/>
        </w:rPr>
        <w:t xml:space="preserve">        |       JSP / Servlet     |</w:t>
      </w:r>
    </w:p>
    <w:p w14:paraId="778762EB">
      <w:pPr>
        <w:pStyle w:val="16"/>
        <w:keepNext w:val="0"/>
        <w:keepLines w:val="0"/>
        <w:widowControl/>
        <w:suppressLineNumbers w:val="0"/>
        <w:rPr>
          <w:rStyle w:val="15"/>
        </w:rPr>
      </w:pPr>
      <w:r>
        <w:rPr>
          <w:rStyle w:val="15"/>
        </w:rPr>
        <w:t xml:space="preserve">        |      Controller         |</w:t>
      </w:r>
    </w:p>
    <w:p w14:paraId="2FF6F6EE">
      <w:pPr>
        <w:pStyle w:val="16"/>
        <w:keepNext w:val="0"/>
        <w:keepLines w:val="0"/>
        <w:widowControl/>
        <w:suppressLineNumbers w:val="0"/>
        <w:rPr>
          <w:rStyle w:val="15"/>
        </w:rPr>
      </w:pPr>
      <w:r>
        <w:rPr>
          <w:rStyle w:val="15"/>
        </w:rPr>
        <w:t xml:space="preserve">        +-----------+-------------+</w:t>
      </w:r>
    </w:p>
    <w:p w14:paraId="093EA480">
      <w:pPr>
        <w:pStyle w:val="16"/>
        <w:keepNext w:val="0"/>
        <w:keepLines w:val="0"/>
        <w:widowControl/>
        <w:suppressLineNumbers w:val="0"/>
        <w:rPr>
          <w:rStyle w:val="15"/>
        </w:rPr>
      </w:pPr>
      <w:r>
        <w:rPr>
          <w:rStyle w:val="15"/>
        </w:rPr>
        <w:t xml:space="preserve">                    |</w:t>
      </w:r>
    </w:p>
    <w:p w14:paraId="221B9EEC">
      <w:pPr>
        <w:pStyle w:val="16"/>
        <w:keepNext w:val="0"/>
        <w:keepLines w:val="0"/>
        <w:widowControl/>
        <w:suppressLineNumbers w:val="0"/>
        <w:rPr>
          <w:rStyle w:val="15"/>
        </w:rPr>
      </w:pPr>
      <w:r>
        <w:rPr>
          <w:rStyle w:val="15"/>
        </w:rPr>
        <w:t xml:space="preserve">                    v</w:t>
      </w:r>
    </w:p>
    <w:p w14:paraId="468E29E7">
      <w:pPr>
        <w:pStyle w:val="16"/>
        <w:keepNext w:val="0"/>
        <w:keepLines w:val="0"/>
        <w:widowControl/>
        <w:suppressLineNumbers w:val="0"/>
        <w:rPr>
          <w:rStyle w:val="15"/>
        </w:rPr>
      </w:pPr>
      <w:r>
        <w:rPr>
          <w:rStyle w:val="15"/>
        </w:rPr>
        <w:t xml:space="preserve">             +-------------+</w:t>
      </w:r>
    </w:p>
    <w:p w14:paraId="1E3B31B6">
      <w:pPr>
        <w:pStyle w:val="16"/>
        <w:keepNext w:val="0"/>
        <w:keepLines w:val="0"/>
        <w:widowControl/>
        <w:suppressLineNumbers w:val="0"/>
        <w:rPr>
          <w:rStyle w:val="15"/>
        </w:rPr>
      </w:pPr>
      <w:r>
        <w:rPr>
          <w:rStyle w:val="15"/>
        </w:rPr>
        <w:t xml:space="preserve">             | Java Model  |</w:t>
      </w:r>
    </w:p>
    <w:p w14:paraId="2EA490F2">
      <w:pPr>
        <w:pStyle w:val="16"/>
        <w:keepNext w:val="0"/>
        <w:keepLines w:val="0"/>
        <w:widowControl/>
        <w:suppressLineNumbers w:val="0"/>
        <w:rPr>
          <w:rStyle w:val="15"/>
        </w:rPr>
      </w:pPr>
      <w:r>
        <w:rPr>
          <w:rStyle w:val="15"/>
        </w:rPr>
        <w:t xml:space="preserve">             | Business    |</w:t>
      </w:r>
    </w:p>
    <w:p w14:paraId="1689C5D5">
      <w:pPr>
        <w:pStyle w:val="16"/>
        <w:keepNext w:val="0"/>
        <w:keepLines w:val="0"/>
        <w:widowControl/>
        <w:suppressLineNumbers w:val="0"/>
        <w:rPr>
          <w:rStyle w:val="15"/>
        </w:rPr>
      </w:pPr>
      <w:r>
        <w:rPr>
          <w:rStyle w:val="15"/>
        </w:rPr>
        <w:t xml:space="preserve">             | Logic       |</w:t>
      </w:r>
    </w:p>
    <w:p w14:paraId="0E5B8E39">
      <w:pPr>
        <w:pStyle w:val="16"/>
        <w:keepNext w:val="0"/>
        <w:keepLines w:val="0"/>
        <w:widowControl/>
        <w:suppressLineNumbers w:val="0"/>
        <w:rPr>
          <w:rStyle w:val="15"/>
        </w:rPr>
      </w:pPr>
      <w:r>
        <w:rPr>
          <w:rStyle w:val="15"/>
        </w:rPr>
        <w:t xml:space="preserve">             +------+------+</w:t>
      </w:r>
    </w:p>
    <w:p w14:paraId="30A1A587">
      <w:pPr>
        <w:pStyle w:val="16"/>
        <w:keepNext w:val="0"/>
        <w:keepLines w:val="0"/>
        <w:widowControl/>
        <w:suppressLineNumbers w:val="0"/>
        <w:rPr>
          <w:rStyle w:val="15"/>
        </w:rPr>
      </w:pPr>
      <w:r>
        <w:rPr>
          <w:rStyle w:val="15"/>
        </w:rPr>
        <w:t xml:space="preserve">                    |</w:t>
      </w:r>
    </w:p>
    <w:p w14:paraId="5D8EFA8A">
      <w:pPr>
        <w:pStyle w:val="16"/>
        <w:keepNext w:val="0"/>
        <w:keepLines w:val="0"/>
        <w:widowControl/>
        <w:suppressLineNumbers w:val="0"/>
        <w:rPr>
          <w:rStyle w:val="15"/>
        </w:rPr>
      </w:pPr>
      <w:r>
        <w:rPr>
          <w:rStyle w:val="15"/>
        </w:rPr>
        <w:t xml:space="preserve">                    v</w:t>
      </w:r>
    </w:p>
    <w:p w14:paraId="78D32C42">
      <w:pPr>
        <w:pStyle w:val="16"/>
        <w:keepNext w:val="0"/>
        <w:keepLines w:val="0"/>
        <w:widowControl/>
        <w:suppressLineNumbers w:val="0"/>
        <w:rPr>
          <w:rStyle w:val="15"/>
        </w:rPr>
      </w:pPr>
      <w:r>
        <w:rPr>
          <w:rStyle w:val="15"/>
        </w:rPr>
        <w:t xml:space="preserve">             +-------------+</w:t>
      </w:r>
    </w:p>
    <w:p w14:paraId="2F07EA9E">
      <w:pPr>
        <w:pStyle w:val="16"/>
        <w:keepNext w:val="0"/>
        <w:keepLines w:val="0"/>
        <w:widowControl/>
        <w:suppressLineNumbers w:val="0"/>
        <w:rPr>
          <w:rStyle w:val="15"/>
        </w:rPr>
      </w:pPr>
      <w:r>
        <w:rPr>
          <w:rStyle w:val="15"/>
        </w:rPr>
        <w:t xml:space="preserve">             | XML Data    |</w:t>
      </w:r>
    </w:p>
    <w:p w14:paraId="3C906620">
      <w:pPr>
        <w:pStyle w:val="16"/>
        <w:keepNext w:val="0"/>
        <w:keepLines w:val="0"/>
        <w:widowControl/>
        <w:suppressLineNumbers w:val="0"/>
        <w:rPr>
          <w:rStyle w:val="15"/>
        </w:rPr>
      </w:pPr>
      <w:r>
        <w:rPr>
          <w:rStyle w:val="15"/>
        </w:rPr>
        <w:t xml:space="preserve">             | Repository  |</w:t>
      </w:r>
    </w:p>
    <w:p w14:paraId="0AB191C0">
      <w:pPr>
        <w:pStyle w:val="16"/>
        <w:keepNext w:val="0"/>
        <w:keepLines w:val="0"/>
        <w:widowControl/>
        <w:suppressLineNumbers w:val="0"/>
        <w:rPr>
          <w:rStyle w:val="15"/>
        </w:rPr>
      </w:pPr>
      <w:r>
        <w:rPr>
          <w:rStyle w:val="15"/>
        </w:rPr>
        <w:t xml:space="preserve">             +-------------+</w:t>
      </w:r>
    </w:p>
    <w:p w14:paraId="6B283613">
      <w:pPr>
        <w:pStyle w:val="16"/>
        <w:keepNext w:val="0"/>
        <w:keepLines w:val="0"/>
        <w:widowControl/>
        <w:suppressLineNumbers w:val="0"/>
        <w:rPr>
          <w:rStyle w:val="15"/>
        </w:rPr>
      </w:pPr>
      <w:r>
        <w:rPr>
          <w:rStyle w:val="15"/>
        </w:rPr>
        <w:t xml:space="preserve">                    |</w:t>
      </w:r>
    </w:p>
    <w:p w14:paraId="376F4EBE">
      <w:pPr>
        <w:pStyle w:val="16"/>
        <w:keepNext w:val="0"/>
        <w:keepLines w:val="0"/>
        <w:widowControl/>
        <w:suppressLineNumbers w:val="0"/>
        <w:rPr>
          <w:rStyle w:val="15"/>
        </w:rPr>
      </w:pPr>
      <w:r>
        <w:rPr>
          <w:rStyle w:val="15"/>
        </w:rPr>
        <w:t xml:space="preserve">                    v</w:t>
      </w:r>
    </w:p>
    <w:p w14:paraId="3878CE7A">
      <w:pPr>
        <w:pStyle w:val="16"/>
        <w:keepNext w:val="0"/>
        <w:keepLines w:val="0"/>
        <w:widowControl/>
        <w:suppressLineNumbers w:val="0"/>
        <w:rPr>
          <w:rStyle w:val="15"/>
        </w:rPr>
      </w:pPr>
      <w:r>
        <w:rPr>
          <w:rStyle w:val="15"/>
        </w:rPr>
        <w:t xml:space="preserve">             XSLT Transformation</w:t>
      </w:r>
    </w:p>
    <w:p w14:paraId="7DA62448">
      <w:pPr>
        <w:pStyle w:val="16"/>
        <w:keepNext w:val="0"/>
        <w:keepLines w:val="0"/>
        <w:widowControl/>
        <w:suppressLineNumbers w:val="0"/>
        <w:rPr>
          <w:rStyle w:val="15"/>
        </w:rPr>
      </w:pPr>
      <w:r>
        <w:rPr>
          <w:rStyle w:val="15"/>
        </w:rPr>
        <w:t xml:space="preserve">                    |</w:t>
      </w:r>
    </w:p>
    <w:p w14:paraId="0971B6C4">
      <w:pPr>
        <w:pStyle w:val="16"/>
        <w:keepNext w:val="0"/>
        <w:keepLines w:val="0"/>
        <w:widowControl/>
        <w:suppressLineNumbers w:val="0"/>
        <w:rPr>
          <w:rStyle w:val="15"/>
        </w:rPr>
      </w:pPr>
      <w:r>
        <w:rPr>
          <w:rStyle w:val="15"/>
        </w:rPr>
        <w:t xml:space="preserve">                    v</w:t>
      </w:r>
    </w:p>
    <w:p w14:paraId="71DF9223">
      <w:pPr>
        <w:pStyle w:val="16"/>
        <w:keepNext w:val="0"/>
        <w:keepLines w:val="0"/>
        <w:widowControl/>
        <w:suppressLineNumbers w:val="0"/>
      </w:pPr>
      <w:r>
        <w:rPr>
          <w:rStyle w:val="15"/>
        </w:rPr>
        <w:t xml:space="preserve">             User-friendly View</w:t>
      </w:r>
    </w:p>
    <w:p w14:paraId="3EE3CA7A">
      <w:pPr>
        <w:pStyle w:val="4"/>
        <w:keepNext w:val="0"/>
        <w:keepLines w:val="0"/>
        <w:widowControl/>
        <w:suppressLineNumbers w:val="0"/>
      </w:pPr>
    </w:p>
    <w:p w14:paraId="639D38E3">
      <w:pPr>
        <w:pStyle w:val="4"/>
        <w:keepNext w:val="0"/>
        <w:keepLines w:val="0"/>
        <w:widowControl/>
        <w:suppressLineNumbers w:val="0"/>
      </w:pPr>
    </w:p>
    <w:p w14:paraId="1E3F23E3">
      <w:pPr>
        <w:pStyle w:val="4"/>
        <w:keepNext w:val="0"/>
        <w:keepLines w:val="0"/>
        <w:widowControl/>
        <w:suppressLineNumbers w:val="0"/>
      </w:pPr>
      <w:r>
        <w:t>Technologies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2"/>
        <w:gridCol w:w="1695"/>
      </w:tblGrid>
      <w:tr w14:paraId="6B6D9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0CCEAA1">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0" w:type="auto"/>
            <w:shd w:val="clear"/>
            <w:vAlign w:val="center"/>
          </w:tcPr>
          <w:p w14:paraId="3E8CC1E2">
            <w:pPr>
              <w:keepNext w:val="0"/>
              <w:keepLines w:val="0"/>
              <w:widowControl/>
              <w:suppressLineNumbers w:val="0"/>
              <w:spacing w:line="360" w:lineRule="auto"/>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Technology</w:t>
            </w:r>
          </w:p>
        </w:tc>
      </w:tr>
      <w:tr w14:paraId="6B1F7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2520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Client</w:t>
            </w:r>
          </w:p>
        </w:tc>
        <w:tc>
          <w:tcPr>
            <w:tcW w:w="0" w:type="auto"/>
            <w:shd w:val="clear"/>
            <w:vAlign w:val="center"/>
          </w:tcPr>
          <w:p w14:paraId="4847010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HTML/XHTML</w:t>
            </w:r>
          </w:p>
        </w:tc>
      </w:tr>
      <w:tr w14:paraId="296F4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78AA7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Styling</w:t>
            </w:r>
          </w:p>
        </w:tc>
        <w:tc>
          <w:tcPr>
            <w:tcW w:w="0" w:type="auto"/>
            <w:shd w:val="clear"/>
            <w:vAlign w:val="center"/>
          </w:tcPr>
          <w:p w14:paraId="723354A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CSS</w:t>
            </w:r>
          </w:p>
        </w:tc>
      </w:tr>
      <w:tr w14:paraId="1C668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00E8D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Interactivity</w:t>
            </w:r>
          </w:p>
        </w:tc>
        <w:tc>
          <w:tcPr>
            <w:tcW w:w="0" w:type="auto"/>
            <w:shd w:val="clear"/>
            <w:vAlign w:val="center"/>
          </w:tcPr>
          <w:p w14:paraId="4F3CBF1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JavaScript</w:t>
            </w:r>
          </w:p>
        </w:tc>
      </w:tr>
      <w:tr w14:paraId="3E320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1CBE5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DOM manipulation</w:t>
            </w:r>
          </w:p>
        </w:tc>
        <w:tc>
          <w:tcPr>
            <w:tcW w:w="0" w:type="auto"/>
            <w:shd w:val="clear"/>
            <w:vAlign w:val="center"/>
          </w:tcPr>
          <w:p w14:paraId="6697D85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JavaScript DOM</w:t>
            </w:r>
          </w:p>
        </w:tc>
      </w:tr>
      <w:tr w14:paraId="2D977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E3BE3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Server</w:t>
            </w:r>
          </w:p>
        </w:tc>
        <w:tc>
          <w:tcPr>
            <w:tcW w:w="0" w:type="auto"/>
            <w:shd w:val="clear"/>
            <w:vAlign w:val="center"/>
          </w:tcPr>
          <w:p w14:paraId="193CAB4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Java Servlet</w:t>
            </w:r>
          </w:p>
        </w:tc>
      </w:tr>
      <w:tr w14:paraId="0BE57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9A91D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Presentation</w:t>
            </w:r>
          </w:p>
        </w:tc>
        <w:tc>
          <w:tcPr>
            <w:tcW w:w="0" w:type="auto"/>
            <w:shd w:val="clear"/>
            <w:vAlign w:val="center"/>
          </w:tcPr>
          <w:p w14:paraId="227EFFA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JSP</w:t>
            </w:r>
          </w:p>
        </w:tc>
      </w:tr>
      <w:tr w14:paraId="40AE7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42B45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Architecture</w:t>
            </w:r>
          </w:p>
        </w:tc>
        <w:tc>
          <w:tcPr>
            <w:tcW w:w="0" w:type="auto"/>
            <w:shd w:val="clear"/>
            <w:vAlign w:val="center"/>
          </w:tcPr>
          <w:p w14:paraId="15BA597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MVC</w:t>
            </w:r>
          </w:p>
        </w:tc>
      </w:tr>
      <w:tr w14:paraId="4CC81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2D0F6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representation</w:t>
            </w:r>
          </w:p>
        </w:tc>
        <w:tc>
          <w:tcPr>
            <w:tcW w:w="0" w:type="auto"/>
            <w:shd w:val="clear"/>
            <w:vAlign w:val="center"/>
          </w:tcPr>
          <w:p w14:paraId="5320159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XML</w:t>
            </w:r>
          </w:p>
        </w:tc>
      </w:tr>
      <w:tr w14:paraId="466DE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4EF3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Transformation</w:t>
            </w:r>
          </w:p>
        </w:tc>
        <w:tc>
          <w:tcPr>
            <w:tcW w:w="0" w:type="auto"/>
            <w:shd w:val="clear"/>
            <w:vAlign w:val="center"/>
          </w:tcPr>
          <w:p w14:paraId="0C82DD5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XSLT</w:t>
            </w:r>
          </w:p>
        </w:tc>
      </w:tr>
      <w:tr w14:paraId="4EFB4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C58C2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Communication</w:t>
            </w:r>
          </w:p>
        </w:tc>
        <w:tc>
          <w:tcPr>
            <w:tcW w:w="0" w:type="auto"/>
            <w:shd w:val="clear"/>
            <w:vAlign w:val="center"/>
          </w:tcPr>
          <w:p w14:paraId="4674212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HTTP</w:t>
            </w:r>
          </w:p>
        </w:tc>
      </w:tr>
    </w:tbl>
    <w:p w14:paraId="34E913F9">
      <w:pPr>
        <w:pStyle w:val="4"/>
        <w:keepNext w:val="0"/>
        <w:keepLines w:val="0"/>
        <w:widowControl/>
        <w:suppressLineNumbers w:val="0"/>
      </w:pPr>
    </w:p>
    <w:p w14:paraId="6A28FB49">
      <w:pPr>
        <w:pStyle w:val="4"/>
        <w:keepNext w:val="0"/>
        <w:keepLines w:val="0"/>
        <w:widowControl/>
        <w:suppressLineNumbers w:val="0"/>
      </w:pPr>
    </w:p>
    <w:p w14:paraId="67F4E4E2">
      <w:pPr>
        <w:pStyle w:val="4"/>
        <w:keepNext w:val="0"/>
        <w:keepLines w:val="0"/>
        <w:widowControl/>
        <w:suppressLineNumbers w:val="0"/>
      </w:pPr>
      <w:r>
        <w:t>4. MVC Architecture</w:t>
      </w:r>
    </w:p>
    <w:p w14:paraId="178E0095">
      <w:pPr>
        <w:pStyle w:val="18"/>
        <w:keepNext w:val="0"/>
        <w:keepLines w:val="0"/>
        <w:widowControl/>
        <w:suppressLineNumbers w:val="0"/>
      </w:pPr>
      <w:r>
        <w:rPr>
          <w:rStyle w:val="19"/>
        </w:rPr>
        <w:t>Model</w:t>
      </w:r>
    </w:p>
    <w:p w14:paraId="10EA9164">
      <w:pPr>
        <w:pStyle w:val="18"/>
        <w:keepNext w:val="0"/>
        <w:keepLines w:val="0"/>
        <w:widowControl/>
        <w:suppressLineNumbers w:val="0"/>
      </w:pPr>
      <w:r>
        <w:t>Stores service-request information.</w:t>
      </w:r>
    </w:p>
    <w:p w14:paraId="207D896E">
      <w:pPr>
        <w:pStyle w:val="18"/>
        <w:keepNext w:val="0"/>
        <w:keepLines w:val="0"/>
        <w:widowControl/>
        <w:suppressLineNumbers w:val="0"/>
      </w:pPr>
      <w:r>
        <w:t>Handles request data and business logic.</w:t>
      </w:r>
    </w:p>
    <w:p w14:paraId="7DA66405">
      <w:pPr>
        <w:pStyle w:val="18"/>
        <w:keepNext w:val="0"/>
        <w:keepLines w:val="0"/>
        <w:widowControl/>
        <w:suppressLineNumbers w:val="0"/>
      </w:pPr>
      <w:r>
        <w:t>XML can be used for structured request data.</w:t>
      </w:r>
    </w:p>
    <w:p w14:paraId="37A2D44B">
      <w:pPr>
        <w:pStyle w:val="18"/>
        <w:keepNext w:val="0"/>
        <w:keepLines w:val="0"/>
        <w:widowControl/>
        <w:suppressLineNumbers w:val="0"/>
      </w:pPr>
      <w:r>
        <w:rPr>
          <w:rStyle w:val="19"/>
        </w:rPr>
        <w:t>View</w:t>
      </w:r>
    </w:p>
    <w:p w14:paraId="6CA517C3">
      <w:pPr>
        <w:pStyle w:val="18"/>
        <w:keepNext w:val="0"/>
        <w:keepLines w:val="0"/>
        <w:widowControl/>
        <w:suppressLineNumbers w:val="0"/>
      </w:pPr>
      <w:r>
        <w:t>JSP pages display forms, dashboards and request status.</w:t>
      </w:r>
    </w:p>
    <w:p w14:paraId="23D12D3F">
      <w:pPr>
        <w:pStyle w:val="18"/>
        <w:keepNext w:val="0"/>
        <w:keepLines w:val="0"/>
        <w:widowControl/>
        <w:suppressLineNumbers w:val="0"/>
      </w:pPr>
      <w:r>
        <w:t>CSS provides user-friendly presentation.</w:t>
      </w:r>
    </w:p>
    <w:p w14:paraId="10230CAB">
      <w:pPr>
        <w:pStyle w:val="18"/>
        <w:keepNext w:val="0"/>
        <w:keepLines w:val="0"/>
        <w:widowControl/>
        <w:suppressLineNumbers w:val="0"/>
      </w:pPr>
      <w:r>
        <w:rPr>
          <w:rStyle w:val="19"/>
        </w:rPr>
        <w:t>Controller</w:t>
      </w:r>
    </w:p>
    <w:p w14:paraId="32A6C98F">
      <w:pPr>
        <w:pStyle w:val="18"/>
        <w:keepNext w:val="0"/>
        <w:keepLines w:val="0"/>
        <w:widowControl/>
        <w:suppressLineNumbers w:val="0"/>
      </w:pPr>
      <w:r>
        <w:t>Java Servlets receive requests from users.</w:t>
      </w:r>
    </w:p>
    <w:p w14:paraId="2B3B3BB4">
      <w:pPr>
        <w:pStyle w:val="18"/>
        <w:keepNext w:val="0"/>
        <w:keepLines w:val="0"/>
        <w:widowControl/>
        <w:suppressLineNumbers w:val="0"/>
      </w:pPr>
      <w:r>
        <w:t>Validate input.</w:t>
      </w:r>
    </w:p>
    <w:p w14:paraId="483B34E5">
      <w:pPr>
        <w:pStyle w:val="18"/>
        <w:keepNext w:val="0"/>
        <w:keepLines w:val="0"/>
        <w:widowControl/>
        <w:suppressLineNumbers w:val="0"/>
      </w:pPr>
      <w:r>
        <w:t>Process the request.</w:t>
      </w:r>
    </w:p>
    <w:p w14:paraId="5CD58142">
      <w:pPr>
        <w:pStyle w:val="18"/>
        <w:keepNext w:val="0"/>
        <w:keepLines w:val="0"/>
        <w:widowControl/>
        <w:suppressLineNumbers w:val="0"/>
      </w:pPr>
      <w:r>
        <w:t>Assign requests to appropriate personnel.</w:t>
      </w:r>
    </w:p>
    <w:p w14:paraId="313DFEF4">
      <w:pPr>
        <w:pStyle w:val="18"/>
        <w:keepNext w:val="0"/>
        <w:keepLines w:val="0"/>
        <w:widowControl/>
        <w:suppressLineNumbers w:val="0"/>
      </w:pPr>
      <w:r>
        <w:t>Forward results to JSP pages.</w:t>
      </w:r>
    </w:p>
    <w:p w14:paraId="7DBFCF92">
      <w:pPr>
        <w:pStyle w:val="4"/>
        <w:keepNext w:val="0"/>
        <w:keepLines w:val="0"/>
        <w:widowControl/>
        <w:suppressLineNumbers w:val="0"/>
      </w:pPr>
      <w:r>
        <w:t>5. XML Data Example</w:t>
      </w:r>
    </w:p>
    <w:p w14:paraId="31C0621C">
      <w:pPr>
        <w:pStyle w:val="16"/>
        <w:keepNext w:val="0"/>
        <w:keepLines w:val="0"/>
        <w:widowControl/>
        <w:suppressLineNumbers w:val="0"/>
        <w:rPr>
          <w:rStyle w:val="15"/>
        </w:rPr>
      </w:pPr>
      <w:r>
        <w:rPr>
          <w:rStyle w:val="15"/>
        </w:rPr>
        <w:t>&lt;?xml version="1.0"?&gt;</w:t>
      </w:r>
    </w:p>
    <w:p w14:paraId="46212238">
      <w:pPr>
        <w:pStyle w:val="16"/>
        <w:keepNext w:val="0"/>
        <w:keepLines w:val="0"/>
        <w:widowControl/>
        <w:suppressLineNumbers w:val="0"/>
        <w:rPr>
          <w:rStyle w:val="15"/>
        </w:rPr>
      </w:pPr>
      <w:r>
        <w:rPr>
          <w:rStyle w:val="15"/>
        </w:rPr>
        <w:t>&lt;serviceRequests&gt;</w:t>
      </w:r>
    </w:p>
    <w:p w14:paraId="5C5BBD95">
      <w:pPr>
        <w:pStyle w:val="16"/>
        <w:keepNext w:val="0"/>
        <w:keepLines w:val="0"/>
        <w:widowControl/>
        <w:suppressLineNumbers w:val="0"/>
        <w:rPr>
          <w:rStyle w:val="15"/>
        </w:rPr>
      </w:pPr>
      <w:r>
        <w:rPr>
          <w:rStyle w:val="15"/>
        </w:rPr>
        <w:t xml:space="preserve">    &lt;request&gt;</w:t>
      </w:r>
    </w:p>
    <w:p w14:paraId="10058BB3">
      <w:pPr>
        <w:pStyle w:val="16"/>
        <w:keepNext w:val="0"/>
        <w:keepLines w:val="0"/>
        <w:widowControl/>
        <w:suppressLineNumbers w:val="0"/>
        <w:rPr>
          <w:rStyle w:val="15"/>
        </w:rPr>
      </w:pPr>
      <w:r>
        <w:rPr>
          <w:rStyle w:val="15"/>
        </w:rPr>
        <w:t xml:space="preserve">        &lt;id&gt;REQ001&lt;/id&gt;</w:t>
      </w:r>
    </w:p>
    <w:p w14:paraId="1C2C5999">
      <w:pPr>
        <w:pStyle w:val="16"/>
        <w:keepNext w:val="0"/>
        <w:keepLines w:val="0"/>
        <w:widowControl/>
        <w:suppressLineNumbers w:val="0"/>
        <w:rPr>
          <w:rStyle w:val="15"/>
        </w:rPr>
      </w:pPr>
      <w:r>
        <w:rPr>
          <w:rStyle w:val="15"/>
        </w:rPr>
        <w:t xml:space="preserve">        &lt;name&gt;Bhavya&lt;/name&gt;</w:t>
      </w:r>
    </w:p>
    <w:p w14:paraId="0798D158">
      <w:pPr>
        <w:pStyle w:val="16"/>
        <w:keepNext w:val="0"/>
        <w:keepLines w:val="0"/>
        <w:widowControl/>
        <w:suppressLineNumbers w:val="0"/>
        <w:rPr>
          <w:rStyle w:val="15"/>
        </w:rPr>
      </w:pPr>
      <w:r>
        <w:rPr>
          <w:rStyle w:val="15"/>
        </w:rPr>
        <w:t xml:space="preserve">        &lt;category&gt;Network Problem&lt;/category&gt;</w:t>
      </w:r>
    </w:p>
    <w:p w14:paraId="25CDB595">
      <w:pPr>
        <w:pStyle w:val="16"/>
        <w:keepNext w:val="0"/>
        <w:keepLines w:val="0"/>
        <w:widowControl/>
        <w:suppressLineNumbers w:val="0"/>
        <w:rPr>
          <w:rStyle w:val="15"/>
        </w:rPr>
      </w:pPr>
      <w:r>
        <w:rPr>
          <w:rStyle w:val="15"/>
        </w:rPr>
        <w:t xml:space="preserve">        &lt;location&gt;Block A - Lab 2&lt;/location&gt;</w:t>
      </w:r>
    </w:p>
    <w:p w14:paraId="4C8AE85E">
      <w:pPr>
        <w:pStyle w:val="16"/>
        <w:keepNext w:val="0"/>
        <w:keepLines w:val="0"/>
        <w:widowControl/>
        <w:suppressLineNumbers w:val="0"/>
        <w:rPr>
          <w:rStyle w:val="15"/>
        </w:rPr>
      </w:pPr>
      <w:r>
        <w:rPr>
          <w:rStyle w:val="15"/>
        </w:rPr>
        <w:t xml:space="preserve">        &lt;description&gt;Internet is not working&lt;/description&gt;</w:t>
      </w:r>
    </w:p>
    <w:p w14:paraId="0CC3C520">
      <w:pPr>
        <w:pStyle w:val="16"/>
        <w:keepNext w:val="0"/>
        <w:keepLines w:val="0"/>
        <w:widowControl/>
        <w:suppressLineNumbers w:val="0"/>
        <w:rPr>
          <w:rStyle w:val="15"/>
        </w:rPr>
      </w:pPr>
      <w:r>
        <w:rPr>
          <w:rStyle w:val="15"/>
        </w:rPr>
        <w:t xml:space="preserve">        &lt;assignedTo&gt;IT Support&lt;/assignedTo&gt;</w:t>
      </w:r>
    </w:p>
    <w:p w14:paraId="5C57F542">
      <w:pPr>
        <w:pStyle w:val="16"/>
        <w:keepNext w:val="0"/>
        <w:keepLines w:val="0"/>
        <w:widowControl/>
        <w:suppressLineNumbers w:val="0"/>
        <w:rPr>
          <w:rStyle w:val="15"/>
        </w:rPr>
      </w:pPr>
      <w:r>
        <w:rPr>
          <w:rStyle w:val="15"/>
        </w:rPr>
        <w:t xml:space="preserve">        &lt;status&gt;In Progress&lt;/status&gt;</w:t>
      </w:r>
    </w:p>
    <w:p w14:paraId="5CFD71B4">
      <w:pPr>
        <w:pStyle w:val="16"/>
        <w:keepNext w:val="0"/>
        <w:keepLines w:val="0"/>
        <w:widowControl/>
        <w:suppressLineNumbers w:val="0"/>
        <w:rPr>
          <w:rStyle w:val="15"/>
        </w:rPr>
      </w:pPr>
      <w:r>
        <w:rPr>
          <w:rStyle w:val="15"/>
        </w:rPr>
        <w:t xml:space="preserve">    &lt;/request&gt;</w:t>
      </w:r>
    </w:p>
    <w:p w14:paraId="62EC1295">
      <w:pPr>
        <w:pStyle w:val="16"/>
        <w:keepNext w:val="0"/>
        <w:keepLines w:val="0"/>
        <w:widowControl/>
        <w:suppressLineNumbers w:val="0"/>
      </w:pPr>
      <w:r>
        <w:rPr>
          <w:rStyle w:val="15"/>
        </w:rPr>
        <w:t>&lt;/serviceRequests&gt;</w:t>
      </w:r>
    </w:p>
    <w:p w14:paraId="58C8F811">
      <w:pPr>
        <w:pStyle w:val="4"/>
        <w:keepNext w:val="0"/>
        <w:keepLines w:val="0"/>
        <w:widowControl/>
        <w:suppressLineNumbers w:val="0"/>
      </w:pPr>
      <w:r>
        <w:t>6. XSLT Purpose</w:t>
      </w:r>
    </w:p>
    <w:p w14:paraId="73CEAD2F">
      <w:pPr>
        <w:pStyle w:val="18"/>
        <w:keepNext w:val="0"/>
        <w:keepLines w:val="0"/>
        <w:widowControl/>
        <w:suppressLineNumbers w:val="0"/>
      </w:pPr>
      <w:r>
        <w:t>XSLT transforms the XML service-request data into an HTML format that can be displayed in the browser.</w:t>
      </w:r>
    </w:p>
    <w:p w14:paraId="77359E81">
      <w:pPr>
        <w:pStyle w:val="16"/>
        <w:keepNext w:val="0"/>
        <w:keepLines w:val="0"/>
        <w:widowControl/>
        <w:suppressLineNumbers w:val="0"/>
        <w:rPr>
          <w:rStyle w:val="15"/>
        </w:rPr>
      </w:pPr>
      <w:r>
        <w:rPr>
          <w:rStyle w:val="15"/>
        </w:rPr>
        <w:t>&lt;xsl:template match="/"&gt;</w:t>
      </w:r>
    </w:p>
    <w:p w14:paraId="2F87402F">
      <w:pPr>
        <w:pStyle w:val="16"/>
        <w:keepNext w:val="0"/>
        <w:keepLines w:val="0"/>
        <w:widowControl/>
        <w:suppressLineNumbers w:val="0"/>
        <w:rPr>
          <w:rStyle w:val="15"/>
        </w:rPr>
      </w:pPr>
      <w:r>
        <w:rPr>
          <w:rStyle w:val="15"/>
        </w:rPr>
        <w:t>&lt;html&gt;</w:t>
      </w:r>
    </w:p>
    <w:p w14:paraId="2C7959B2">
      <w:pPr>
        <w:pStyle w:val="16"/>
        <w:keepNext w:val="0"/>
        <w:keepLines w:val="0"/>
        <w:widowControl/>
        <w:suppressLineNumbers w:val="0"/>
        <w:rPr>
          <w:rStyle w:val="15"/>
        </w:rPr>
      </w:pPr>
      <w:r>
        <w:rPr>
          <w:rStyle w:val="15"/>
        </w:rPr>
        <w:t>&lt;body&gt;</w:t>
      </w:r>
    </w:p>
    <w:p w14:paraId="3EF29196">
      <w:pPr>
        <w:pStyle w:val="16"/>
        <w:keepNext w:val="0"/>
        <w:keepLines w:val="0"/>
        <w:widowControl/>
        <w:suppressLineNumbers w:val="0"/>
        <w:rPr>
          <w:rStyle w:val="15"/>
        </w:rPr>
      </w:pPr>
      <w:r>
        <w:rPr>
          <w:rStyle w:val="15"/>
        </w:rPr>
        <w:t>&lt;h2&gt;Service Request Status&lt;/h2&gt;</w:t>
      </w:r>
    </w:p>
    <w:p w14:paraId="3022EF26">
      <w:pPr>
        <w:pStyle w:val="16"/>
        <w:keepNext w:val="0"/>
        <w:keepLines w:val="0"/>
        <w:widowControl/>
        <w:suppressLineNumbers w:val="0"/>
        <w:rPr>
          <w:rStyle w:val="15"/>
        </w:rPr>
      </w:pPr>
      <w:r>
        <w:rPr>
          <w:rStyle w:val="15"/>
        </w:rPr>
        <w:t>&lt;table border="1"&gt;</w:t>
      </w:r>
    </w:p>
    <w:p w14:paraId="58724CD5">
      <w:pPr>
        <w:pStyle w:val="16"/>
        <w:keepNext w:val="0"/>
        <w:keepLines w:val="0"/>
        <w:widowControl/>
        <w:suppressLineNumbers w:val="0"/>
        <w:rPr>
          <w:rStyle w:val="15"/>
        </w:rPr>
      </w:pPr>
      <w:r>
        <w:rPr>
          <w:rStyle w:val="15"/>
        </w:rPr>
        <w:t>&lt;tr&gt;</w:t>
      </w:r>
    </w:p>
    <w:p w14:paraId="0A4007C2">
      <w:pPr>
        <w:pStyle w:val="16"/>
        <w:keepNext w:val="0"/>
        <w:keepLines w:val="0"/>
        <w:widowControl/>
        <w:suppressLineNumbers w:val="0"/>
        <w:rPr>
          <w:rStyle w:val="15"/>
        </w:rPr>
      </w:pPr>
      <w:r>
        <w:rPr>
          <w:rStyle w:val="15"/>
        </w:rPr>
        <w:t>&lt;th&gt;ID&lt;/th&gt;</w:t>
      </w:r>
    </w:p>
    <w:p w14:paraId="726A9015">
      <w:pPr>
        <w:pStyle w:val="16"/>
        <w:keepNext w:val="0"/>
        <w:keepLines w:val="0"/>
        <w:widowControl/>
        <w:suppressLineNumbers w:val="0"/>
        <w:rPr>
          <w:rStyle w:val="15"/>
        </w:rPr>
      </w:pPr>
      <w:r>
        <w:rPr>
          <w:rStyle w:val="15"/>
        </w:rPr>
        <w:t>&lt;th&gt;Category&lt;/th&gt;</w:t>
      </w:r>
    </w:p>
    <w:p w14:paraId="1A4D04EE">
      <w:pPr>
        <w:pStyle w:val="16"/>
        <w:keepNext w:val="0"/>
        <w:keepLines w:val="0"/>
        <w:widowControl/>
        <w:suppressLineNumbers w:val="0"/>
        <w:rPr>
          <w:rStyle w:val="15"/>
        </w:rPr>
      </w:pPr>
      <w:r>
        <w:rPr>
          <w:rStyle w:val="15"/>
        </w:rPr>
        <w:t>&lt;th&gt;Assigned To&lt;/th&gt;</w:t>
      </w:r>
    </w:p>
    <w:p w14:paraId="47F71642">
      <w:pPr>
        <w:pStyle w:val="16"/>
        <w:keepNext w:val="0"/>
        <w:keepLines w:val="0"/>
        <w:widowControl/>
        <w:suppressLineNumbers w:val="0"/>
        <w:rPr>
          <w:rStyle w:val="15"/>
        </w:rPr>
      </w:pPr>
      <w:r>
        <w:rPr>
          <w:rStyle w:val="15"/>
        </w:rPr>
        <w:t>&lt;th&gt;Status&lt;/th&gt;</w:t>
      </w:r>
    </w:p>
    <w:p w14:paraId="43EBA312">
      <w:pPr>
        <w:pStyle w:val="16"/>
        <w:keepNext w:val="0"/>
        <w:keepLines w:val="0"/>
        <w:widowControl/>
        <w:suppressLineNumbers w:val="0"/>
        <w:rPr>
          <w:rStyle w:val="15"/>
        </w:rPr>
      </w:pPr>
      <w:r>
        <w:rPr>
          <w:rStyle w:val="15"/>
        </w:rPr>
        <w:t>&lt;/tr&gt;</w:t>
      </w:r>
    </w:p>
    <w:p w14:paraId="29C8137C">
      <w:pPr>
        <w:pStyle w:val="16"/>
        <w:keepNext w:val="0"/>
        <w:keepLines w:val="0"/>
        <w:widowControl/>
        <w:suppressLineNumbers w:val="0"/>
        <w:rPr>
          <w:rStyle w:val="15"/>
        </w:rPr>
      </w:pPr>
    </w:p>
    <w:p w14:paraId="019C7D85">
      <w:pPr>
        <w:pStyle w:val="16"/>
        <w:keepNext w:val="0"/>
        <w:keepLines w:val="0"/>
        <w:widowControl/>
        <w:suppressLineNumbers w:val="0"/>
        <w:rPr>
          <w:rStyle w:val="15"/>
        </w:rPr>
      </w:pPr>
      <w:r>
        <w:rPr>
          <w:rStyle w:val="15"/>
        </w:rPr>
        <w:t>&lt;xsl:for-each select="serviceRequests/request"&gt;</w:t>
      </w:r>
    </w:p>
    <w:p w14:paraId="393026E1">
      <w:pPr>
        <w:pStyle w:val="16"/>
        <w:keepNext w:val="0"/>
        <w:keepLines w:val="0"/>
        <w:widowControl/>
        <w:suppressLineNumbers w:val="0"/>
        <w:rPr>
          <w:rStyle w:val="15"/>
        </w:rPr>
      </w:pPr>
      <w:r>
        <w:rPr>
          <w:rStyle w:val="15"/>
        </w:rPr>
        <w:t>&lt;tr&gt;</w:t>
      </w:r>
    </w:p>
    <w:p w14:paraId="559E968D">
      <w:pPr>
        <w:pStyle w:val="16"/>
        <w:keepNext w:val="0"/>
        <w:keepLines w:val="0"/>
        <w:widowControl/>
        <w:suppressLineNumbers w:val="0"/>
        <w:rPr>
          <w:rStyle w:val="15"/>
        </w:rPr>
      </w:pPr>
      <w:r>
        <w:rPr>
          <w:rStyle w:val="15"/>
        </w:rPr>
        <w:t>&lt;td&gt;&lt;xsl:value-of select="id"/&gt;&lt;/td&gt;</w:t>
      </w:r>
    </w:p>
    <w:p w14:paraId="28C45B74">
      <w:pPr>
        <w:pStyle w:val="16"/>
        <w:keepNext w:val="0"/>
        <w:keepLines w:val="0"/>
        <w:widowControl/>
        <w:suppressLineNumbers w:val="0"/>
        <w:rPr>
          <w:rStyle w:val="15"/>
        </w:rPr>
      </w:pPr>
      <w:r>
        <w:rPr>
          <w:rStyle w:val="15"/>
        </w:rPr>
        <w:t>&lt;td&gt;&lt;xsl:value-of select="category"/&gt;&lt;/td&gt;</w:t>
      </w:r>
    </w:p>
    <w:p w14:paraId="7199B074">
      <w:pPr>
        <w:pStyle w:val="16"/>
        <w:keepNext w:val="0"/>
        <w:keepLines w:val="0"/>
        <w:widowControl/>
        <w:suppressLineNumbers w:val="0"/>
        <w:rPr>
          <w:rStyle w:val="15"/>
        </w:rPr>
      </w:pPr>
      <w:r>
        <w:rPr>
          <w:rStyle w:val="15"/>
        </w:rPr>
        <w:t>&lt;td&gt;&lt;xsl:value-of select="assignedTo"/&gt;&lt;/td&gt;</w:t>
      </w:r>
    </w:p>
    <w:p w14:paraId="4E12F64E">
      <w:pPr>
        <w:pStyle w:val="16"/>
        <w:keepNext w:val="0"/>
        <w:keepLines w:val="0"/>
        <w:widowControl/>
        <w:suppressLineNumbers w:val="0"/>
        <w:rPr>
          <w:rStyle w:val="15"/>
        </w:rPr>
      </w:pPr>
      <w:r>
        <w:rPr>
          <w:rStyle w:val="15"/>
        </w:rPr>
        <w:t>&lt;td&gt;&lt;xsl:value-of select="status"/&gt;&lt;/td&gt;</w:t>
      </w:r>
    </w:p>
    <w:p w14:paraId="6FEF8B1A">
      <w:pPr>
        <w:pStyle w:val="16"/>
        <w:keepNext w:val="0"/>
        <w:keepLines w:val="0"/>
        <w:widowControl/>
        <w:suppressLineNumbers w:val="0"/>
        <w:rPr>
          <w:rStyle w:val="15"/>
        </w:rPr>
      </w:pPr>
      <w:r>
        <w:rPr>
          <w:rStyle w:val="15"/>
        </w:rPr>
        <w:t>&lt;/tr&gt;</w:t>
      </w:r>
    </w:p>
    <w:p w14:paraId="43E3C5CC">
      <w:pPr>
        <w:pStyle w:val="16"/>
        <w:keepNext w:val="0"/>
        <w:keepLines w:val="0"/>
        <w:widowControl/>
        <w:suppressLineNumbers w:val="0"/>
        <w:rPr>
          <w:rStyle w:val="15"/>
        </w:rPr>
      </w:pPr>
      <w:r>
        <w:rPr>
          <w:rStyle w:val="15"/>
        </w:rPr>
        <w:t>&lt;/xsl:for-each&gt;</w:t>
      </w:r>
    </w:p>
    <w:p w14:paraId="244BF90E">
      <w:pPr>
        <w:pStyle w:val="16"/>
        <w:keepNext w:val="0"/>
        <w:keepLines w:val="0"/>
        <w:widowControl/>
        <w:suppressLineNumbers w:val="0"/>
        <w:rPr>
          <w:rStyle w:val="15"/>
        </w:rPr>
      </w:pPr>
    </w:p>
    <w:p w14:paraId="3F4566FF">
      <w:pPr>
        <w:pStyle w:val="16"/>
        <w:keepNext w:val="0"/>
        <w:keepLines w:val="0"/>
        <w:widowControl/>
        <w:suppressLineNumbers w:val="0"/>
        <w:rPr>
          <w:rStyle w:val="15"/>
        </w:rPr>
      </w:pPr>
      <w:r>
        <w:rPr>
          <w:rStyle w:val="15"/>
        </w:rPr>
        <w:t>&lt;/table&gt;</w:t>
      </w:r>
    </w:p>
    <w:p w14:paraId="7490634E">
      <w:pPr>
        <w:pStyle w:val="16"/>
        <w:keepNext w:val="0"/>
        <w:keepLines w:val="0"/>
        <w:widowControl/>
        <w:suppressLineNumbers w:val="0"/>
        <w:rPr>
          <w:rStyle w:val="15"/>
        </w:rPr>
      </w:pPr>
      <w:r>
        <w:rPr>
          <w:rStyle w:val="15"/>
        </w:rPr>
        <w:t>&lt;/body&gt;</w:t>
      </w:r>
    </w:p>
    <w:p w14:paraId="79FBA204">
      <w:pPr>
        <w:pStyle w:val="16"/>
        <w:keepNext w:val="0"/>
        <w:keepLines w:val="0"/>
        <w:widowControl/>
        <w:suppressLineNumbers w:val="0"/>
        <w:rPr>
          <w:rStyle w:val="15"/>
        </w:rPr>
      </w:pPr>
      <w:r>
        <w:rPr>
          <w:rStyle w:val="15"/>
        </w:rPr>
        <w:t>&lt;/html&gt;</w:t>
      </w:r>
    </w:p>
    <w:p w14:paraId="3833CE95">
      <w:pPr>
        <w:pStyle w:val="16"/>
        <w:keepNext w:val="0"/>
        <w:keepLines w:val="0"/>
        <w:widowControl/>
        <w:suppressLineNumbers w:val="0"/>
      </w:pPr>
      <w:r>
        <w:rPr>
          <w:rStyle w:val="15"/>
        </w:rPr>
        <w:t>&lt;/xsl:template&gt;</w:t>
      </w:r>
    </w:p>
    <w:p w14:paraId="35AF9BD5">
      <w:pPr>
        <w:pStyle w:val="3"/>
        <w:keepNext w:val="0"/>
        <w:keepLines w:val="0"/>
        <w:widowControl/>
        <w:suppressLineNumbers w:val="0"/>
      </w:pPr>
      <w:r>
        <w:t>7. Web Page Output</w:t>
      </w:r>
    </w:p>
    <w:p w14:paraId="1DE246E8">
      <w:pPr>
        <w:pStyle w:val="18"/>
        <w:keepNext w:val="0"/>
        <w:keepLines w:val="0"/>
        <w:widowControl/>
        <w:suppressLineNumbers w:val="0"/>
      </w:pPr>
      <w:r>
        <w:t>Your practical/demo can show a page like this:</w:t>
      </w:r>
    </w:p>
    <w:p w14:paraId="6390B493">
      <w:pPr>
        <w:pStyle w:val="16"/>
        <w:keepNext w:val="0"/>
        <w:keepLines w:val="0"/>
        <w:widowControl/>
        <w:suppressLineNumbers w:val="0"/>
        <w:rPr>
          <w:rStyle w:val="15"/>
        </w:rPr>
      </w:pPr>
      <w:r>
        <w:rPr>
          <w:rStyle w:val="15"/>
        </w:rPr>
        <w:t>┌──────────────────────────────────────────────────────────────┐</w:t>
      </w:r>
    </w:p>
    <w:p w14:paraId="3DE990CB">
      <w:pPr>
        <w:pStyle w:val="16"/>
        <w:keepNext w:val="0"/>
        <w:keepLines w:val="0"/>
        <w:widowControl/>
        <w:suppressLineNumbers w:val="0"/>
        <w:rPr>
          <w:rStyle w:val="15"/>
        </w:rPr>
      </w:pPr>
      <w:r>
        <w:rPr>
          <w:rStyle w:val="15"/>
        </w:rPr>
        <w:t>│       SMART CAMPUS SERVICE MANAGEMENT                       │</w:t>
      </w:r>
    </w:p>
    <w:p w14:paraId="0BB0E926">
      <w:pPr>
        <w:pStyle w:val="16"/>
        <w:keepNext w:val="0"/>
        <w:keepLines w:val="0"/>
        <w:widowControl/>
        <w:suppressLineNumbers w:val="0"/>
        <w:rPr>
          <w:rStyle w:val="15"/>
        </w:rPr>
      </w:pPr>
      <w:r>
        <w:rPr>
          <w:rStyle w:val="15"/>
        </w:rPr>
        <w:t>│                 University Service Portal                   │</w:t>
      </w:r>
    </w:p>
    <w:p w14:paraId="3FB74E0F">
      <w:pPr>
        <w:pStyle w:val="16"/>
        <w:keepNext w:val="0"/>
        <w:keepLines w:val="0"/>
        <w:widowControl/>
        <w:suppressLineNumbers w:val="0"/>
        <w:rPr>
          <w:rStyle w:val="15"/>
        </w:rPr>
      </w:pPr>
      <w:r>
        <w:rPr>
          <w:rStyle w:val="15"/>
        </w:rPr>
        <w:t>├──────────────────────────────────────────────────────────────┤</w:t>
      </w:r>
    </w:p>
    <w:p w14:paraId="4520A7DA">
      <w:pPr>
        <w:pStyle w:val="16"/>
        <w:keepNext w:val="0"/>
        <w:keepLines w:val="0"/>
        <w:widowControl/>
        <w:suppressLineNumbers w:val="0"/>
        <w:rPr>
          <w:rStyle w:val="15"/>
        </w:rPr>
      </w:pPr>
      <w:r>
        <w:rPr>
          <w:rStyle w:val="15"/>
        </w:rPr>
        <w:t>│ Dashboard       New Request       Track Request              │</w:t>
      </w:r>
    </w:p>
    <w:p w14:paraId="6C2182F7">
      <w:pPr>
        <w:pStyle w:val="16"/>
        <w:keepNext w:val="0"/>
        <w:keepLines w:val="0"/>
        <w:widowControl/>
        <w:suppressLineNumbers w:val="0"/>
        <w:rPr>
          <w:rStyle w:val="15"/>
        </w:rPr>
      </w:pPr>
      <w:r>
        <w:rPr>
          <w:rStyle w:val="15"/>
        </w:rPr>
        <w:t>├──────────────────────────────────────────────────────────────┤</w:t>
      </w:r>
    </w:p>
    <w:p w14:paraId="23D56300">
      <w:pPr>
        <w:pStyle w:val="16"/>
        <w:keepNext w:val="0"/>
        <w:keepLines w:val="0"/>
        <w:widowControl/>
        <w:suppressLineNumbers w:val="0"/>
        <w:rPr>
          <w:rStyle w:val="15"/>
        </w:rPr>
      </w:pPr>
      <w:r>
        <w:rPr>
          <w:rStyle w:val="15"/>
        </w:rPr>
        <w:t>│                         DASHBOARD                            │</w:t>
      </w:r>
    </w:p>
    <w:p w14:paraId="45301737">
      <w:pPr>
        <w:pStyle w:val="16"/>
        <w:keepNext w:val="0"/>
        <w:keepLines w:val="0"/>
        <w:widowControl/>
        <w:suppressLineNumbers w:val="0"/>
        <w:rPr>
          <w:rStyle w:val="15"/>
        </w:rPr>
      </w:pPr>
      <w:r>
        <w:rPr>
          <w:rStyle w:val="15"/>
        </w:rPr>
        <w:t>│                                                              │</w:t>
      </w:r>
    </w:p>
    <w:p w14:paraId="11571DD7">
      <w:pPr>
        <w:pStyle w:val="16"/>
        <w:keepNext w:val="0"/>
        <w:keepLines w:val="0"/>
        <w:widowControl/>
        <w:suppressLineNumbers w:val="0"/>
        <w:rPr>
          <w:rStyle w:val="15"/>
        </w:rPr>
      </w:pPr>
      <w:r>
        <w:rPr>
          <w:rStyle w:val="15"/>
        </w:rPr>
        <w:t>│  ┌────────────┐ ┌────────────┐ ┌────────────┐ ┌──────────┐ │</w:t>
      </w:r>
    </w:p>
    <w:p w14:paraId="6953E0DC">
      <w:pPr>
        <w:pStyle w:val="16"/>
        <w:keepNext w:val="0"/>
        <w:keepLines w:val="0"/>
        <w:widowControl/>
        <w:suppressLineNumbers w:val="0"/>
        <w:rPr>
          <w:rStyle w:val="15"/>
        </w:rPr>
      </w:pPr>
      <w:r>
        <w:rPr>
          <w:rStyle w:val="15"/>
        </w:rPr>
        <w:t>│  │     3      │ │     1      │ │     1      │ │    1     │ │</w:t>
      </w:r>
    </w:p>
    <w:p w14:paraId="50509060">
      <w:pPr>
        <w:pStyle w:val="16"/>
        <w:keepNext w:val="0"/>
        <w:keepLines w:val="0"/>
        <w:widowControl/>
        <w:suppressLineNumbers w:val="0"/>
        <w:rPr>
          <w:rStyle w:val="15"/>
        </w:rPr>
      </w:pPr>
      <w:r>
        <w:rPr>
          <w:rStyle w:val="15"/>
        </w:rPr>
        <w:t>│  │   Total    │ │  Pending   │ │In Progress │ │ Resolved │ │</w:t>
      </w:r>
    </w:p>
    <w:p w14:paraId="7D5FA4F9">
      <w:pPr>
        <w:pStyle w:val="16"/>
        <w:keepNext w:val="0"/>
        <w:keepLines w:val="0"/>
        <w:widowControl/>
        <w:suppressLineNumbers w:val="0"/>
        <w:rPr>
          <w:rStyle w:val="15"/>
        </w:rPr>
      </w:pPr>
      <w:r>
        <w:rPr>
          <w:rStyle w:val="15"/>
        </w:rPr>
        <w:t>│  └────────────┘ └────────────┘ └────────────┘ └──────────┘ │</w:t>
      </w:r>
    </w:p>
    <w:p w14:paraId="528A42B9">
      <w:pPr>
        <w:pStyle w:val="16"/>
        <w:keepNext w:val="0"/>
        <w:keepLines w:val="0"/>
        <w:widowControl/>
        <w:suppressLineNumbers w:val="0"/>
        <w:rPr>
          <w:rStyle w:val="15"/>
        </w:rPr>
      </w:pPr>
      <w:r>
        <w:rPr>
          <w:rStyle w:val="15"/>
        </w:rPr>
        <w:t>│                                                              │</w:t>
      </w:r>
    </w:p>
    <w:p w14:paraId="4D553ABF">
      <w:pPr>
        <w:pStyle w:val="16"/>
        <w:keepNext w:val="0"/>
        <w:keepLines w:val="0"/>
        <w:widowControl/>
        <w:suppressLineNumbers w:val="0"/>
        <w:rPr>
          <w:rStyle w:val="15"/>
        </w:rPr>
      </w:pPr>
      <w:r>
        <w:rPr>
          <w:rStyle w:val="15"/>
        </w:rPr>
        <w:t>├──────────────────────────┬───────────────────────────────────┤</w:t>
      </w:r>
    </w:p>
    <w:p w14:paraId="0FF501D8">
      <w:pPr>
        <w:pStyle w:val="16"/>
        <w:keepNext w:val="0"/>
        <w:keepLines w:val="0"/>
        <w:widowControl/>
        <w:suppressLineNumbers w:val="0"/>
        <w:rPr>
          <w:rStyle w:val="15"/>
        </w:rPr>
      </w:pPr>
      <w:r>
        <w:rPr>
          <w:rStyle w:val="15"/>
        </w:rPr>
        <w:t>│  SUBMIT SERVICE REQUEST  │       REQUEST STATUS              │</w:t>
      </w:r>
    </w:p>
    <w:p w14:paraId="1F84336A">
      <w:pPr>
        <w:pStyle w:val="16"/>
        <w:keepNext w:val="0"/>
        <w:keepLines w:val="0"/>
        <w:widowControl/>
        <w:suppressLineNumbers w:val="0"/>
        <w:rPr>
          <w:rStyle w:val="15"/>
        </w:rPr>
      </w:pPr>
      <w:r>
        <w:rPr>
          <w:rStyle w:val="15"/>
        </w:rPr>
        <w:t>│                          │                                   │</w:t>
      </w:r>
    </w:p>
    <w:p w14:paraId="7F8E20C5">
      <w:pPr>
        <w:pStyle w:val="16"/>
        <w:keepNext w:val="0"/>
        <w:keepLines w:val="0"/>
        <w:widowControl/>
        <w:suppressLineNumbers w:val="0"/>
        <w:rPr>
          <w:rStyle w:val="15"/>
        </w:rPr>
      </w:pPr>
      <w:r>
        <w:rPr>
          <w:rStyle w:val="15"/>
        </w:rPr>
        <w:t>│ Name:     [___________]  │ ID     Category      Status       │</w:t>
      </w:r>
    </w:p>
    <w:p w14:paraId="59EEA4E2">
      <w:pPr>
        <w:pStyle w:val="16"/>
        <w:keepNext w:val="0"/>
        <w:keepLines w:val="0"/>
        <w:widowControl/>
        <w:suppressLineNumbers w:val="0"/>
        <w:rPr>
          <w:rStyle w:val="15"/>
        </w:rPr>
      </w:pPr>
      <w:r>
        <w:rPr>
          <w:rStyle w:val="15"/>
        </w:rPr>
        <w:t>│                          │                                   │</w:t>
      </w:r>
    </w:p>
    <w:p w14:paraId="77A97EFE">
      <w:pPr>
        <w:pStyle w:val="16"/>
        <w:keepNext w:val="0"/>
        <w:keepLines w:val="0"/>
        <w:widowControl/>
        <w:suppressLineNumbers w:val="0"/>
        <w:rPr>
          <w:rStyle w:val="15"/>
        </w:rPr>
      </w:pPr>
      <w:r>
        <w:rPr>
          <w:rStyle w:val="15"/>
        </w:rPr>
        <w:t>│ Category: [Select ▼   ]  │ REQ001 Network      Resolved      │</w:t>
      </w:r>
    </w:p>
    <w:p w14:paraId="0040B18F">
      <w:pPr>
        <w:pStyle w:val="16"/>
        <w:keepNext w:val="0"/>
        <w:keepLines w:val="0"/>
        <w:widowControl/>
        <w:suppressLineNumbers w:val="0"/>
        <w:rPr>
          <w:rStyle w:val="15"/>
        </w:rPr>
      </w:pPr>
      <w:r>
        <w:rPr>
          <w:rStyle w:val="15"/>
        </w:rPr>
        <w:t>│                          │                                   │</w:t>
      </w:r>
    </w:p>
    <w:p w14:paraId="4BB7D984">
      <w:pPr>
        <w:pStyle w:val="16"/>
        <w:keepNext w:val="0"/>
        <w:keepLines w:val="0"/>
        <w:widowControl/>
        <w:suppressLineNumbers w:val="0"/>
        <w:rPr>
          <w:rStyle w:val="15"/>
        </w:rPr>
      </w:pPr>
      <w:r>
        <w:rPr>
          <w:rStyle w:val="15"/>
        </w:rPr>
        <w:t>│ Location: [___________]  │ REQ002 Lab Equipment In Progress │</w:t>
      </w:r>
    </w:p>
    <w:p w14:paraId="7151650D">
      <w:pPr>
        <w:pStyle w:val="16"/>
        <w:keepNext w:val="0"/>
        <w:keepLines w:val="0"/>
        <w:widowControl/>
        <w:suppressLineNumbers w:val="0"/>
        <w:rPr>
          <w:rStyle w:val="15"/>
        </w:rPr>
      </w:pPr>
      <w:r>
        <w:rPr>
          <w:rStyle w:val="15"/>
        </w:rPr>
        <w:t>│                          │                                   │</w:t>
      </w:r>
    </w:p>
    <w:p w14:paraId="3CE73C54">
      <w:pPr>
        <w:pStyle w:val="16"/>
        <w:keepNext w:val="0"/>
        <w:keepLines w:val="0"/>
        <w:widowControl/>
        <w:suppressLineNumbers w:val="0"/>
        <w:rPr>
          <w:rStyle w:val="15"/>
        </w:rPr>
      </w:pPr>
      <w:r>
        <w:rPr>
          <w:rStyle w:val="15"/>
        </w:rPr>
        <w:t>│ Description:             │ REQ003 Maintenance   Pending      │</w:t>
      </w:r>
    </w:p>
    <w:p w14:paraId="5DAC09D7">
      <w:pPr>
        <w:pStyle w:val="16"/>
        <w:keepNext w:val="0"/>
        <w:keepLines w:val="0"/>
        <w:widowControl/>
        <w:suppressLineNumbers w:val="0"/>
        <w:rPr>
          <w:rStyle w:val="15"/>
        </w:rPr>
      </w:pPr>
      <w:r>
        <w:rPr>
          <w:rStyle w:val="15"/>
        </w:rPr>
        <w:t>│ [____________________]   │                                   │</w:t>
      </w:r>
    </w:p>
    <w:p w14:paraId="1D398046">
      <w:pPr>
        <w:pStyle w:val="16"/>
        <w:keepNext w:val="0"/>
        <w:keepLines w:val="0"/>
        <w:widowControl/>
        <w:suppressLineNumbers w:val="0"/>
        <w:rPr>
          <w:rStyle w:val="15"/>
        </w:rPr>
      </w:pPr>
      <w:r>
        <w:rPr>
          <w:rStyle w:val="15"/>
        </w:rPr>
        <w:t>│ [____________________]   │                                   │</w:t>
      </w:r>
    </w:p>
    <w:p w14:paraId="11EA924E">
      <w:pPr>
        <w:pStyle w:val="16"/>
        <w:keepNext w:val="0"/>
        <w:keepLines w:val="0"/>
        <w:widowControl/>
        <w:suppressLineNumbers w:val="0"/>
        <w:rPr>
          <w:rStyle w:val="15"/>
        </w:rPr>
      </w:pPr>
      <w:r>
        <w:rPr>
          <w:rStyle w:val="15"/>
        </w:rPr>
        <w:t>│                          │                                   │</w:t>
      </w:r>
    </w:p>
    <w:p w14:paraId="0186799E">
      <w:pPr>
        <w:pStyle w:val="16"/>
        <w:keepNext w:val="0"/>
        <w:keepLines w:val="0"/>
        <w:widowControl/>
        <w:suppressLineNumbers w:val="0"/>
        <w:rPr>
          <w:rStyle w:val="15"/>
        </w:rPr>
      </w:pPr>
      <w:r>
        <w:rPr>
          <w:rStyle w:val="15"/>
        </w:rPr>
        <w:t>│       [SUBMIT REQUEST]   │                                   │</w:t>
      </w:r>
    </w:p>
    <w:p w14:paraId="4AC6EB95">
      <w:pPr>
        <w:pStyle w:val="16"/>
        <w:keepNext w:val="0"/>
        <w:keepLines w:val="0"/>
        <w:widowControl/>
        <w:suppressLineNumbers w:val="0"/>
      </w:pPr>
      <w:r>
        <w:rPr>
          <w:rStyle w:val="15"/>
        </w:rPr>
        <w:t>└──────────────────────────┴───────────────────────────────────┘</w:t>
      </w:r>
    </w:p>
    <w:p w14:paraId="09E70F2A">
      <w:pPr>
        <w:pStyle w:val="4"/>
        <w:keepNext w:val="0"/>
        <w:keepLines w:val="0"/>
        <w:widowControl/>
        <w:suppressLineNumbers w:val="0"/>
      </w:pPr>
      <w:r>
        <w:t>8. Example Request Submission</w:t>
      </w:r>
    </w:p>
    <w:p w14:paraId="20D9931D">
      <w:pPr>
        <w:pStyle w:val="18"/>
        <w:keepNext w:val="0"/>
        <w:keepLines w:val="0"/>
        <w:widowControl/>
        <w:suppressLineNumbers w:val="0"/>
      </w:pPr>
      <w:r>
        <w:t>User enters:</w:t>
      </w:r>
    </w:p>
    <w:p w14:paraId="1B44DB8F">
      <w:pPr>
        <w:pStyle w:val="16"/>
        <w:keepNext w:val="0"/>
        <w:keepLines w:val="0"/>
        <w:widowControl/>
        <w:suppressLineNumbers w:val="0"/>
        <w:rPr>
          <w:rStyle w:val="15"/>
        </w:rPr>
      </w:pPr>
      <w:r>
        <w:rPr>
          <w:rStyle w:val="15"/>
        </w:rPr>
        <w:t>Name        : Bhavya</w:t>
      </w:r>
    </w:p>
    <w:p w14:paraId="1AEF69E2">
      <w:pPr>
        <w:pStyle w:val="16"/>
        <w:keepNext w:val="0"/>
        <w:keepLines w:val="0"/>
        <w:widowControl/>
        <w:suppressLineNumbers w:val="0"/>
        <w:rPr>
          <w:rStyle w:val="15"/>
        </w:rPr>
      </w:pPr>
      <w:r>
        <w:rPr>
          <w:rStyle w:val="15"/>
        </w:rPr>
        <w:t>Category    : Network Problem</w:t>
      </w:r>
    </w:p>
    <w:p w14:paraId="31321238">
      <w:pPr>
        <w:pStyle w:val="16"/>
        <w:keepNext w:val="0"/>
        <w:keepLines w:val="0"/>
        <w:widowControl/>
        <w:suppressLineNumbers w:val="0"/>
        <w:rPr>
          <w:rStyle w:val="15"/>
        </w:rPr>
      </w:pPr>
      <w:r>
        <w:rPr>
          <w:rStyle w:val="15"/>
        </w:rPr>
        <w:t>Location    : Block A - Lab 2</w:t>
      </w:r>
    </w:p>
    <w:p w14:paraId="2CFA1E47">
      <w:pPr>
        <w:pStyle w:val="16"/>
        <w:keepNext w:val="0"/>
        <w:keepLines w:val="0"/>
        <w:widowControl/>
        <w:suppressLineNumbers w:val="0"/>
      </w:pPr>
      <w:r>
        <w:rPr>
          <w:rStyle w:val="15"/>
        </w:rPr>
        <w:t>Description : Internet is not working</w:t>
      </w:r>
    </w:p>
    <w:p w14:paraId="7829EBF0">
      <w:pPr>
        <w:pStyle w:val="18"/>
        <w:keepNext w:val="0"/>
        <w:keepLines w:val="0"/>
        <w:widowControl/>
        <w:suppressLineNumbers w:val="0"/>
      </w:pPr>
      <w:r>
        <w:t xml:space="preserve">After clicking </w:t>
      </w:r>
      <w:r>
        <w:rPr>
          <w:rStyle w:val="19"/>
        </w:rPr>
        <w:t>Submit Request</w:t>
      </w:r>
      <w:r>
        <w:t>:</w:t>
      </w:r>
    </w:p>
    <w:p w14:paraId="42D770E4">
      <w:pPr>
        <w:pStyle w:val="16"/>
        <w:keepNext w:val="0"/>
        <w:keepLines w:val="0"/>
        <w:widowControl/>
        <w:suppressLineNumbers w:val="0"/>
        <w:rPr>
          <w:rStyle w:val="15"/>
        </w:rPr>
      </w:pPr>
      <w:r>
        <w:rPr>
          <w:rStyle w:val="15"/>
        </w:rPr>
        <w:t>✓ Request submitted successfully!</w:t>
      </w:r>
    </w:p>
    <w:p w14:paraId="538F95FD">
      <w:pPr>
        <w:pStyle w:val="16"/>
        <w:keepNext w:val="0"/>
        <w:keepLines w:val="0"/>
        <w:widowControl/>
        <w:suppressLineNumbers w:val="0"/>
        <w:rPr>
          <w:rStyle w:val="15"/>
        </w:rPr>
      </w:pPr>
    </w:p>
    <w:p w14:paraId="694E60BC">
      <w:pPr>
        <w:pStyle w:val="16"/>
        <w:keepNext w:val="0"/>
        <w:keepLines w:val="0"/>
        <w:widowControl/>
        <w:suppressLineNumbers w:val="0"/>
        <w:rPr>
          <w:rStyle w:val="15"/>
        </w:rPr>
      </w:pPr>
      <w:r>
        <w:rPr>
          <w:rStyle w:val="15"/>
        </w:rPr>
        <w:t>Your Request ID: REQ004</w:t>
      </w:r>
    </w:p>
    <w:p w14:paraId="389ECFA4">
      <w:pPr>
        <w:pStyle w:val="16"/>
        <w:keepNext w:val="0"/>
        <w:keepLines w:val="0"/>
        <w:widowControl/>
        <w:suppressLineNumbers w:val="0"/>
      </w:pPr>
      <w:r>
        <w:rPr>
          <w:rStyle w:val="15"/>
        </w:rPr>
        <w:t>Status: Pending</w:t>
      </w:r>
    </w:p>
    <w:p w14:paraId="143A03C3">
      <w:pPr>
        <w:pStyle w:val="18"/>
        <w:keepNext w:val="0"/>
        <w:keepLines w:val="0"/>
        <w:widowControl/>
        <w:suppressLineNumbers w:val="0"/>
      </w:pPr>
      <w:r>
        <w:t>The request then appears in the dashboard:</w:t>
      </w:r>
    </w:p>
    <w:p w14:paraId="7F67FCEE">
      <w:pPr>
        <w:pStyle w:val="16"/>
        <w:keepNext w:val="0"/>
        <w:keepLines w:val="0"/>
        <w:widowControl/>
        <w:suppressLineNumbers w:val="0"/>
      </w:pPr>
      <w:r>
        <w:rPr>
          <w:rStyle w:val="15"/>
        </w:rPr>
        <w:t>REQ004 | Network Problem | IT Support | Pending</w:t>
      </w:r>
    </w:p>
    <w:p w14:paraId="1BF44DD3">
      <w:pPr>
        <w:pStyle w:val="18"/>
        <w:keepNext w:val="0"/>
        <w:keepLines w:val="0"/>
        <w:widowControl/>
        <w:suppressLineNumbers w:val="0"/>
      </w:pPr>
      <w:r>
        <w:t>After the technician accepts it:</w:t>
      </w:r>
    </w:p>
    <w:p w14:paraId="28C5EDE6">
      <w:pPr>
        <w:pStyle w:val="16"/>
        <w:keepNext w:val="0"/>
        <w:keepLines w:val="0"/>
        <w:widowControl/>
        <w:suppressLineNumbers w:val="0"/>
      </w:pPr>
      <w:r>
        <w:rPr>
          <w:rStyle w:val="15"/>
        </w:rPr>
        <w:t>REQ004 | Network Problem | IT Support | In Progress</w:t>
      </w:r>
    </w:p>
    <w:p w14:paraId="3C366737">
      <w:pPr>
        <w:pStyle w:val="18"/>
        <w:keepNext w:val="0"/>
        <w:keepLines w:val="0"/>
        <w:widowControl/>
        <w:suppressLineNumbers w:val="0"/>
      </w:pPr>
      <w:r>
        <w:t>After solving the issue:</w:t>
      </w:r>
    </w:p>
    <w:p w14:paraId="1D1B4097">
      <w:pPr>
        <w:pStyle w:val="16"/>
        <w:keepNext w:val="0"/>
        <w:keepLines w:val="0"/>
        <w:widowControl/>
        <w:suppressLineNumbers w:val="0"/>
        <w:rPr>
          <w:rStyle w:val="15"/>
        </w:rPr>
      </w:pPr>
      <w:r>
        <w:rPr>
          <w:rStyle w:val="15"/>
        </w:rPr>
        <w:t>REQ004 | Network Problem | IT Support | Resolved</w:t>
      </w:r>
    </w:p>
    <w:p w14:paraId="55966D65">
      <w:pPr>
        <w:pStyle w:val="16"/>
        <w:keepNext w:val="0"/>
        <w:keepLines w:val="0"/>
        <w:widowControl/>
        <w:suppressLineNumbers w:val="0"/>
        <w:rPr>
          <w:rStyle w:val="15"/>
        </w:rPr>
      </w:pPr>
    </w:p>
    <w:p w14:paraId="74F9D322">
      <w:pPr>
        <w:pStyle w:val="16"/>
        <w:keepNext w:val="0"/>
        <w:keepLines w:val="0"/>
        <w:widowControl/>
        <w:suppressLineNumbers w:val="0"/>
        <w:rPr>
          <w:rStyle w:val="15"/>
        </w:rPr>
      </w:pPr>
    </w:p>
    <w:p w14:paraId="7F46CD07">
      <w:pPr>
        <w:pStyle w:val="4"/>
        <w:keepNext w:val="0"/>
        <w:keepLines w:val="0"/>
        <w:widowControl/>
        <w:numPr>
          <w:numId w:val="0"/>
        </w:numPr>
        <w:suppressLineNumbers w:val="0"/>
      </w:pPr>
    </w:p>
    <w:p w14:paraId="1DD218CA">
      <w:pPr>
        <w:pStyle w:val="4"/>
        <w:keepNext w:val="0"/>
        <w:keepLines w:val="0"/>
        <w:widowControl/>
        <w:numPr>
          <w:ilvl w:val="0"/>
          <w:numId w:val="1"/>
        </w:numPr>
        <w:suppressLineNumbers w:val="0"/>
      </w:pPr>
      <w:r>
        <w:t>Implementation &amp; Testing – 10 Marks</w:t>
      </w:r>
    </w:p>
    <w:p w14:paraId="2C1B9F0B">
      <w:pPr>
        <w:pStyle w:val="4"/>
        <w:keepNext w:val="0"/>
        <w:keepLines w:val="0"/>
        <w:widowControl/>
        <w:numPr>
          <w:numId w:val="0"/>
        </w:numPr>
        <w:suppressLineNumbers w:val="0"/>
        <w:outlineLvl w:val="2"/>
      </w:pPr>
    </w:p>
    <w:p w14:paraId="6B0FF1AC">
      <w:pPr>
        <w:pStyle w:val="4"/>
        <w:keepNext w:val="0"/>
        <w:keepLines w:val="0"/>
        <w:widowControl/>
        <w:numPr>
          <w:numId w:val="0"/>
        </w:numPr>
        <w:suppressLineNumbers w:val="0"/>
        <w:outlineLvl w:val="2"/>
      </w:pPr>
    </w:p>
    <w:p w14:paraId="06257FA0">
      <w:pPr>
        <w:pStyle w:val="4"/>
        <w:keepNext w:val="0"/>
        <w:keepLines w:val="0"/>
        <w:widowControl/>
        <w:numPr>
          <w:numId w:val="0"/>
        </w:numPr>
        <w:suppressLineNumbers w:val="0"/>
        <w:outlineLvl w:val="2"/>
      </w:pPr>
    </w:p>
    <w:p w14:paraId="572BE414">
      <w:pPr>
        <w:pStyle w:val="4"/>
        <w:keepNext w:val="0"/>
        <w:keepLines w:val="0"/>
        <w:widowControl/>
        <w:numPr>
          <w:numId w:val="0"/>
        </w:numPr>
        <w:suppressLineNumbers w:val="0"/>
        <w:outlineLvl w:val="2"/>
      </w:pPr>
    </w:p>
    <w:p w14:paraId="42E28CE1">
      <w:pPr>
        <w:pStyle w:val="4"/>
        <w:keepNext w:val="0"/>
        <w:keepLines w:val="0"/>
        <w:widowControl/>
        <w:numPr>
          <w:numId w:val="0"/>
        </w:numPr>
        <w:suppressLineNumbers w:val="0"/>
        <w:outlineLvl w:val="2"/>
      </w:pPr>
    </w:p>
    <w:p w14:paraId="0D96E597">
      <w:pPr>
        <w:pStyle w:val="4"/>
        <w:keepNext w:val="0"/>
        <w:keepLines w:val="0"/>
        <w:widowControl/>
        <w:numPr>
          <w:numId w:val="0"/>
        </w:numPr>
        <w:suppressLineNumbers w:val="0"/>
        <w:outlineLvl w:val="2"/>
      </w:pPr>
    </w:p>
    <w:p w14:paraId="050B0889">
      <w:pPr>
        <w:pStyle w:val="4"/>
        <w:keepNext w:val="0"/>
        <w:keepLines w:val="0"/>
        <w:widowControl/>
        <w:numPr>
          <w:numId w:val="0"/>
        </w:numPr>
        <w:suppressLineNumbers w:val="0"/>
        <w:outlineLvl w:val="2"/>
      </w:pPr>
    </w:p>
    <w:p w14:paraId="73564A39">
      <w:pPr>
        <w:pStyle w:val="4"/>
        <w:keepNext w:val="0"/>
        <w:keepLines w:val="0"/>
        <w:widowControl/>
        <w:numPr>
          <w:numId w:val="0"/>
        </w:numPr>
        <w:suppressLineNumbers w:val="0"/>
        <w:outlineLvl w:val="2"/>
      </w:pPr>
    </w:p>
    <w:p w14:paraId="38E55910">
      <w:pPr>
        <w:pStyle w:val="4"/>
        <w:keepNext w:val="0"/>
        <w:keepLines w:val="0"/>
        <w:widowControl/>
        <w:numPr>
          <w:numId w:val="0"/>
        </w:numPr>
        <w:suppressLineNumbers w:val="0"/>
        <w:outlineLvl w:val="2"/>
      </w:pPr>
    </w:p>
    <w:p w14:paraId="5DB66780">
      <w:pPr>
        <w:pStyle w:val="4"/>
        <w:keepNext w:val="0"/>
        <w:keepLines w:val="0"/>
        <w:widowControl/>
        <w:numPr>
          <w:numId w:val="0"/>
        </w:numPr>
        <w:suppressLineNumbers w:val="0"/>
        <w:outlineLvl w:val="2"/>
        <w:rPr>
          <w:rFonts w:hint="default"/>
          <w:lang w:val="en-IN"/>
        </w:rPr>
      </w:pPr>
      <w:r>
        <w:rPr>
          <w:rFonts w:hint="default"/>
          <w:lang w:val="en-IN"/>
        </w:rPr>
        <w:drawing>
          <wp:inline distT="0" distB="0" distL="114300" distR="114300">
            <wp:extent cx="6188710" cy="4125595"/>
            <wp:effectExtent l="0" t="0" r="2540" b="8255"/>
            <wp:docPr id="2" name="Picture 2" descr="ChatGPT Image Aug 31, 2026, 08_31_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Aug 31, 2026, 08_31_23 PM"/>
                    <pic:cNvPicPr>
                      <a:picLocks noChangeAspect="1"/>
                    </pic:cNvPicPr>
                  </pic:nvPicPr>
                  <pic:blipFill>
                    <a:blip r:embed="rId6"/>
                    <a:stretch>
                      <a:fillRect/>
                    </a:stretch>
                  </pic:blipFill>
                  <pic:spPr>
                    <a:xfrm>
                      <a:off x="0" y="0"/>
                      <a:ext cx="6188710" cy="4125595"/>
                    </a:xfrm>
                    <a:prstGeom prst="rect">
                      <a:avLst/>
                    </a:prstGeom>
                  </pic:spPr>
                </pic:pic>
              </a:graphicData>
            </a:graphic>
          </wp:inline>
        </w:drawing>
      </w:r>
    </w:p>
    <w:p w14:paraId="3EDC05F1">
      <w:pPr>
        <w:pStyle w:val="18"/>
        <w:keepNext w:val="0"/>
        <w:keepLines w:val="0"/>
        <w:widowControl/>
        <w:suppressLineNumbers w:val="0"/>
      </w:pPr>
      <w:r>
        <w:t>The following test cases can be demonstrated: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8"/>
        <w:gridCol w:w="3214"/>
      </w:tblGrid>
      <w:tr w14:paraId="0E70A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7BFBFF">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w:t>
            </w:r>
          </w:p>
        </w:tc>
        <w:tc>
          <w:tcPr>
            <w:tcW w:w="0" w:type="auto"/>
            <w:shd w:val="clear"/>
            <w:vAlign w:val="center"/>
          </w:tcPr>
          <w:p w14:paraId="63F92B39">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35758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62BA1F">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Submit valid request</w:t>
            </w:r>
          </w:p>
        </w:tc>
        <w:tc>
          <w:tcPr>
            <w:tcW w:w="0" w:type="auto"/>
            <w:shd w:val="clear"/>
            <w:vAlign w:val="center"/>
          </w:tcPr>
          <w:p w14:paraId="7F8FB6E3">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Request successfully created</w:t>
            </w:r>
          </w:p>
        </w:tc>
      </w:tr>
      <w:tr w14:paraId="42DD7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8AB7F3">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Empty name</w:t>
            </w:r>
          </w:p>
        </w:tc>
        <w:tc>
          <w:tcPr>
            <w:tcW w:w="0" w:type="auto"/>
            <w:shd w:val="clear"/>
            <w:vAlign w:val="center"/>
          </w:tcPr>
          <w:p w14:paraId="6E68F183">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Validation error displayed</w:t>
            </w:r>
          </w:p>
        </w:tc>
      </w:tr>
      <w:tr w14:paraId="0215C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B27D9F">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Empty description</w:t>
            </w:r>
          </w:p>
        </w:tc>
        <w:tc>
          <w:tcPr>
            <w:tcW w:w="0" w:type="auto"/>
            <w:shd w:val="clear"/>
            <w:vAlign w:val="center"/>
          </w:tcPr>
          <w:p w14:paraId="3628F734">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Validation error displayed</w:t>
            </w:r>
          </w:p>
        </w:tc>
      </w:tr>
      <w:tr w14:paraId="11A2A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1BCA7B">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 service category</w:t>
            </w:r>
          </w:p>
        </w:tc>
        <w:tc>
          <w:tcPr>
            <w:tcW w:w="0" w:type="auto"/>
            <w:shd w:val="clear"/>
            <w:vAlign w:val="center"/>
          </w:tcPr>
          <w:p w14:paraId="5A1D9E77">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Category stored correctly</w:t>
            </w:r>
          </w:p>
        </w:tc>
      </w:tr>
      <w:tr w14:paraId="13C53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55A5BB">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Assign technician</w:t>
            </w:r>
          </w:p>
        </w:tc>
        <w:tc>
          <w:tcPr>
            <w:tcW w:w="0" w:type="auto"/>
            <w:shd w:val="clear"/>
            <w:vAlign w:val="center"/>
          </w:tcPr>
          <w:p w14:paraId="338B4FD4">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Request assigned successfully</w:t>
            </w:r>
          </w:p>
        </w:tc>
      </w:tr>
      <w:tr w14:paraId="14D6F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7CD401">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 status</w:t>
            </w:r>
          </w:p>
        </w:tc>
        <w:tc>
          <w:tcPr>
            <w:tcW w:w="0" w:type="auto"/>
            <w:shd w:val="clear"/>
            <w:vAlign w:val="center"/>
          </w:tcPr>
          <w:p w14:paraId="5CEDD89C">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 changes correctly</w:t>
            </w:r>
          </w:p>
        </w:tc>
      </w:tr>
      <w:tr w14:paraId="5A4E7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B46981">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Track request ID</w:t>
            </w:r>
          </w:p>
        </w:tc>
        <w:tc>
          <w:tcPr>
            <w:tcW w:w="0" w:type="auto"/>
            <w:shd w:val="clear"/>
            <w:vAlign w:val="center"/>
          </w:tcPr>
          <w:p w14:paraId="4E1E7124">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Correct request details displayed</w:t>
            </w:r>
          </w:p>
        </w:tc>
      </w:tr>
      <w:tr w14:paraId="78999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1F3B53">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Resolve request</w:t>
            </w:r>
          </w:p>
        </w:tc>
        <w:tc>
          <w:tcPr>
            <w:tcW w:w="0" w:type="auto"/>
            <w:shd w:val="clear"/>
            <w:vAlign w:val="center"/>
          </w:tcPr>
          <w:p w14:paraId="4329A98B">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 changes to Resolved</w:t>
            </w:r>
          </w:p>
        </w:tc>
      </w:tr>
    </w:tbl>
    <w:p w14:paraId="2D957618">
      <w:pPr>
        <w:spacing w:before="100" w:beforeAutospacing="1" w:after="100" w:afterAutospacing="1"/>
        <w:jc w:val="both"/>
        <w:rPr>
          <w:rFonts w:ascii="Cambria" w:hAnsi="Cambria"/>
          <w:sz w:val="24"/>
        </w:rPr>
      </w:pPr>
    </w:p>
    <w:sectPr>
      <w:pgSz w:w="11906" w:h="16838"/>
      <w:pgMar w:top="720" w:right="1080" w:bottom="720" w:left="1080" w:header="480" w:footer="48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B5941A"/>
    <w:multiLevelType w:val="singleLevel"/>
    <w:tmpl w:val="52B5941A"/>
    <w:lvl w:ilvl="0" w:tentative="0">
      <w:start w:val="9"/>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7A4"/>
    <w:rsid w:val="000150C4"/>
    <w:rsid w:val="00150B6E"/>
    <w:rsid w:val="00167C86"/>
    <w:rsid w:val="00182C0E"/>
    <w:rsid w:val="001A5360"/>
    <w:rsid w:val="00290F7D"/>
    <w:rsid w:val="003712A4"/>
    <w:rsid w:val="00393469"/>
    <w:rsid w:val="0045195D"/>
    <w:rsid w:val="005D4ED2"/>
    <w:rsid w:val="005E6DA8"/>
    <w:rsid w:val="006A2885"/>
    <w:rsid w:val="00832CA1"/>
    <w:rsid w:val="00974DDB"/>
    <w:rsid w:val="009837A4"/>
    <w:rsid w:val="009C5B9E"/>
    <w:rsid w:val="00A76C54"/>
    <w:rsid w:val="00A77858"/>
    <w:rsid w:val="00AF688B"/>
    <w:rsid w:val="00BD20A3"/>
    <w:rsid w:val="00BF4070"/>
    <w:rsid w:val="00C0443D"/>
    <w:rsid w:val="00C049C5"/>
    <w:rsid w:val="00C5118F"/>
    <w:rsid w:val="00C56A9A"/>
    <w:rsid w:val="00CB2A7B"/>
    <w:rsid w:val="00CD7048"/>
    <w:rsid w:val="00E44D35"/>
    <w:rsid w:val="00E660F4"/>
    <w:rsid w:val="00F0281B"/>
    <w:rsid w:val="00FB57BB"/>
    <w:rsid w:val="21536D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semiHidden/>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endnote reference"/>
    <w:semiHidden/>
    <w:unhideWhenUsed/>
    <w:qFormat/>
    <w:uiPriority w:val="99"/>
    <w:rPr>
      <w:vertAlign w:val="superscript"/>
    </w:rPr>
  </w:style>
  <w:style w:type="paragraph" w:styleId="12">
    <w:name w:val="endnote text"/>
    <w:link w:val="24"/>
    <w:semiHidden/>
    <w:unhideWhenUsed/>
    <w:qFormat/>
    <w:uiPriority w:val="99"/>
    <w:rPr>
      <w:rFonts w:ascii="Arial" w:hAnsi="Arial" w:eastAsia="Arial" w:cs="Arial"/>
      <w:sz w:val="20"/>
      <w:szCs w:val="20"/>
      <w:lang w:val="en-IN" w:eastAsia="en-IN" w:bidi="ar-SA"/>
    </w:r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Arial" w:hAnsi="Arial" w:eastAsia="Arial" w:cs="Arial"/>
      <w:sz w:val="20"/>
      <w:szCs w:val="20"/>
      <w:lang w:val="en-IN" w:eastAsia="en-IN" w:bidi="ar-SA"/>
    </w:rPr>
  </w:style>
  <w:style w:type="character" w:styleId="15">
    <w:name w:val="HTML Code"/>
    <w:basedOn w:val="8"/>
    <w:semiHidden/>
    <w:unhideWhenUsed/>
    <w:uiPriority w:val="99"/>
    <w:rPr>
      <w:rFonts w:ascii="Courier New" w:hAnsi="Courier New" w:cs="Courier New"/>
      <w:sz w:val="20"/>
      <w:szCs w:val="20"/>
    </w:rPr>
  </w:style>
  <w:style w:type="paragraph" w:styleId="1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unhideWhenUsed/>
    <w:qFormat/>
    <w:uiPriority w:val="99"/>
    <w:rPr>
      <w:color w:val="0563C1"/>
      <w:u w:val="single"/>
    </w:rPr>
  </w:style>
  <w:style w:type="paragraph" w:styleId="1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9">
    <w:name w:val="Strong"/>
    <w:basedOn w:val="8"/>
    <w:qFormat/>
    <w:uiPriority w:val="22"/>
    <w:rPr>
      <w:b/>
      <w:bCs/>
    </w:rPr>
  </w:style>
  <w:style w:type="paragraph" w:styleId="20">
    <w:name w:val="Title"/>
    <w:qFormat/>
    <w:uiPriority w:val="10"/>
    <w:rPr>
      <w:rFonts w:ascii="Arial" w:hAnsi="Arial" w:eastAsia="Arial" w:cs="Arial"/>
      <w:sz w:val="56"/>
      <w:szCs w:val="56"/>
      <w:lang w:val="en-IN" w:eastAsia="en-IN" w:bidi="ar-SA"/>
    </w:rPr>
  </w:style>
  <w:style w:type="paragraph" w:customStyle="1" w:styleId="21">
    <w:name w:val="Strong1"/>
    <w:qFormat/>
    <w:uiPriority w:val="0"/>
    <w:rPr>
      <w:rFonts w:ascii="Arial" w:hAnsi="Arial" w:eastAsia="Arial" w:cs="Arial"/>
      <w:b/>
      <w:bCs/>
      <w:sz w:val="22"/>
      <w:szCs w:val="22"/>
      <w:lang w:val="en-IN" w:eastAsia="en-IN" w:bidi="ar-SA"/>
    </w:rPr>
  </w:style>
  <w:style w:type="paragraph" w:styleId="22">
    <w:name w:val="List Paragraph"/>
    <w:qFormat/>
    <w:uiPriority w:val="1"/>
    <w:rPr>
      <w:rFonts w:ascii="Arial" w:hAnsi="Arial" w:eastAsia="Arial" w:cs="Arial"/>
      <w:sz w:val="22"/>
      <w:szCs w:val="22"/>
      <w:lang w:val="en-IN" w:eastAsia="en-IN" w:bidi="ar-SA"/>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2"/>
    <w:semiHidden/>
    <w:unhideWhenUsed/>
    <w:qFormat/>
    <w:uiPriority w:val="99"/>
    <w:rPr>
      <w:sz w:val="20"/>
      <w:szCs w:val="20"/>
    </w:rPr>
  </w:style>
  <w:style w:type="paragraph" w:customStyle="1" w:styleId="25">
    <w:name w:val="Default"/>
    <w:qFormat/>
    <w:uiPriority w:val="0"/>
    <w:pPr>
      <w:autoSpaceDE w:val="0"/>
      <w:autoSpaceDN w:val="0"/>
      <w:adjustRightInd w:val="0"/>
    </w:pPr>
    <w:rPr>
      <w:rFonts w:ascii="Times New Roman" w:hAnsi="Times New Roman" w:eastAsia="Arial" w:cs="Times New Roman"/>
      <w:color w:val="000000"/>
      <w:sz w:val="24"/>
      <w:szCs w:val="24"/>
      <w:lang w:val="en-US" w:eastAsia="en-I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22DA6-654E-49F6-9F0F-C37F04060A48}">
  <ds:schemaRefs/>
</ds:datastoreItem>
</file>

<file path=docProps/app.xml><?xml version="1.0" encoding="utf-8"?>
<Properties xmlns="http://schemas.openxmlformats.org/officeDocument/2006/extended-properties" xmlns:vt="http://schemas.openxmlformats.org/officeDocument/2006/docPropsVTypes">
  <Template>Normal</Template>
  <Pages>8</Pages>
  <Words>667</Words>
  <Characters>4069</Characters>
  <Lines>36</Lines>
  <Paragraphs>10</Paragraphs>
  <TotalTime>55</TotalTime>
  <ScaleCrop>false</ScaleCrop>
  <LinksUpToDate>false</LinksUpToDate>
  <CharactersWithSpaces>5011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2026-08-31T08:09:00Z</dcterms:created>
  <dc:creator>Un-named</dc:creator>
  <cp:lastModifiedBy>Bhavya sri CH</cp:lastModifiedBy>
  <dcterms:modified xsi:type="dcterms:W3CDTF">2026-08-31T15:14:38Z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eyJoZGlkIjoiMTlhNjg1NTFhNTY5NWFjZjFiNmE4OThlZWFkOTBlYzAiLCJ1c2VySWQiOiI1NDk3NTgyODE0NTgifQ==</vt:lpwstr>
  </property>
  <property fmtid="{D5CDD505-2E9C-101B-9397-08002B2CF9AE}" pid="3" name="KSOProductBuildVer">
    <vt:lpwstr>1033-12.1.0.28032</vt:lpwstr>
  </property>
  <property fmtid="{D5CDD505-2E9C-101B-9397-08002B2CF9AE}" pid="4" name="ICV">
    <vt:lpwstr>FFFD6D5C57CD41699654A1B69A8A62B1_13</vt:lpwstr>
  </property>
</Properties>
</file>