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 SIMATS ENGINEERING</w:t>
      </w:r>
    </w:p>
    <w:p w14:paraId="0000000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ASSESSMENT TOOL 2</w:t>
      </w:r>
    </w:p>
    <w:p w14:paraId="0000000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COURSE NAME: INTERNET PROGRAMMING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</w:p>
    <w:p w14:paraId="0000000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COURSE CODE: CSA43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</w:p>
    <w:p w14:paraId="0000000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COURSE OUTCOME COVERED</w:t>
      </w:r>
    </w:p>
    <w:p w14:paraId="0000000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CO -2 :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Apply CSS layout and styling techniques to create visually appealing and responsive web interfaces, and use JavaScript to enable interactive client-side behavior.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(L3)</w:t>
      </w:r>
    </w:p>
    <w:p w14:paraId="0000000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0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Assessment Tool :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Design Task</w:t>
      </w:r>
    </w:p>
    <w:p w14:paraId="0000001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1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Weightage: 20%</w:t>
      </w:r>
    </w:p>
    <w:p w14:paraId="0000001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1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1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QUESTIONS: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Total Marks: 20 </w:t>
      </w:r>
    </w:p>
    <w:p w14:paraId="0000001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17">
      <w:pPr>
        <w:pStyle w:val="4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rtl w:val="0"/>
        </w:rPr>
        <w:t>Question 1: Responsive Navigation Bar Design - Marks(4)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Suppose that an e-commerce website requires a responsive navigation bar that adapts across desktop, tablet, and mobile devices.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(a) Identify key components required in a navigation bar for an e-commerce website.</w:t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(b) Design a responsive navigation bar using appropriate CSS techniques.</w:t>
      </w: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(c) Demonstrate how the navigation adapts to smaller screens (e.g., hamburger menu).</w:t>
      </w: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(d) Evaluate the usability and suggest improvements for better user experience.</w:t>
      </w:r>
    </w:p>
    <w:p w14:paraId="0000001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pStyle w:val="4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rtl w:val="0"/>
        </w:rPr>
        <w:t>Question 2: Product Hover Effect - Marks(4)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Suppose that an e-commerce website wants to enhance user interaction through visual effects on product items.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(a) Identify suitable CSS properties for hover effects.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(b) Suggest appropriate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CSS animation or transition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for product interaction.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(c) Design a hover effect for a product card.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(d) Evaluate performance and user experience considerations.</w:t>
      </w:r>
    </w:p>
    <w:p w14:paraId="0000002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5">
      <w:pPr>
        <w:pStyle w:val="4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rtl w:val="0"/>
        </w:rPr>
        <w:t>Question 3: Layout Selection (Flexbox vs Grid) - Marks(4)</w:t>
      </w:r>
    </w:p>
    <w:p w14:paraId="000000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Suppose that a dashboard layout needs to be designed for a web application.</w:t>
      </w:r>
    </w:p>
    <w:p w14:paraId="000000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(a) Identify layout requirements of a dashboard (rows, columns, alignment).</w:t>
      </w:r>
    </w:p>
    <w:p w14:paraId="000000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(b) Compare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Flexbox and Grid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based on layout needs.</w:t>
      </w:r>
    </w:p>
    <w:p w14:paraId="000000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(c) Choose the most suitable layout technique and justify your choice.</w:t>
      </w:r>
    </w:p>
    <w:p w14:paraId="000000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(d) Evaluate the scalability and responsiveness of the chosen approach.</w:t>
      </w:r>
    </w:p>
    <w:p w14:paraId="0000002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C">
      <w:pPr>
        <w:pStyle w:val="4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rtl w:val="0"/>
        </w:rPr>
        <w:t>Question 4: Mobile-First Blog Layout  - Marks(4)</w:t>
      </w: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Suppose that a blog page must be designed following a mobile-first approach.</w:t>
      </w:r>
    </w:p>
    <w:p w14:paraId="000000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(a) Identify key sections of a blog layout.</w:t>
      </w:r>
    </w:p>
    <w:p w14:paraId="000000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(b) Design a mobile-first layout using CSS.</w:t>
      </w: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(c) Demonstrate how the layout scales for larger screens using media queries.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(d) Evaluate accessibility and readability of the design.</w:t>
      </w:r>
    </w:p>
    <w:p w14:paraId="0000003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4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rtl w:val="0"/>
        </w:rPr>
        <w:t>Question 5: JavaScript Event Handling for Dynamic Menu  - Marks(4)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Suppose that a website includes a dynamic menu that responds to user interactions.</w:t>
      </w:r>
    </w:p>
    <w:p w14:paraId="000000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(a) Identify appropriate JavaScript events for menu interaction.</w:t>
      </w:r>
    </w:p>
    <w:p w14:paraId="000000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(b) Design event handling logic for menu toggle functionality.</w:t>
      </w: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(c) Implement interaction for user actions (click/hover).</w:t>
      </w: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(d) Evaluate performance and suggest improvements.</w:t>
      </w:r>
    </w:p>
    <w:p w14:paraId="00000039">
      <w:pPr>
        <w:pStyle w:val="4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000003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3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3C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rtl w:val="0"/>
        </w:rPr>
        <w:t>Code of Conduct:</w:t>
      </w:r>
    </w:p>
    <w:p w14:paraId="0000003D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000003E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rtl w:val="0"/>
        </w:rPr>
        <w:t>I ____________________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0000003F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0000040">
      <w:pPr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rtl w:val="0"/>
        </w:rPr>
        <w:t>Signature of the student:</w:t>
      </w:r>
    </w:p>
    <w:p w14:paraId="0000004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42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000004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RUBRICS FOR CALCULATION:</w:t>
      </w:r>
    </w:p>
    <w:p w14:paraId="0000004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tbl>
      <w:tblPr>
        <w:tblStyle w:val="17"/>
        <w:tblW w:w="930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94"/>
        <w:gridCol w:w="1228"/>
        <w:gridCol w:w="1662"/>
        <w:gridCol w:w="1573"/>
        <w:gridCol w:w="1573"/>
        <w:gridCol w:w="1573"/>
      </w:tblGrid>
      <w:tr w14:paraId="212C5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shd w:val="clear" w:color="auto" w:fill="auto"/>
            <w:vAlign w:val="center"/>
          </w:tcPr>
          <w:p w14:paraId="00000045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bookmarkStart w:id="0" w:name="_heading=h.7dr30gw8zx81" w:colFirst="0" w:colLast="0"/>
            <w:bookmarkEnd w:id="0"/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Criteria</w:t>
            </w:r>
          </w:p>
        </w:tc>
        <w:tc>
          <w:tcPr>
            <w:shd w:val="clear" w:color="auto" w:fill="auto"/>
            <w:vAlign w:val="center"/>
          </w:tcPr>
          <w:p w14:paraId="00000046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Weightage (%)</w:t>
            </w:r>
          </w:p>
        </w:tc>
        <w:tc>
          <w:tcPr>
            <w:shd w:val="clear" w:color="auto" w:fill="auto"/>
            <w:vAlign w:val="center"/>
          </w:tcPr>
          <w:p w14:paraId="00000047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Level 4 – Exemplary (4)</w:t>
            </w:r>
          </w:p>
        </w:tc>
        <w:tc>
          <w:tcPr>
            <w:shd w:val="clear" w:color="auto" w:fill="auto"/>
            <w:vAlign w:val="center"/>
          </w:tcPr>
          <w:p w14:paraId="00000048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Level 3 – Proficient (3)</w:t>
            </w:r>
          </w:p>
        </w:tc>
        <w:tc>
          <w:tcPr>
            <w:shd w:val="clear" w:color="auto" w:fill="auto"/>
            <w:vAlign w:val="center"/>
          </w:tcPr>
          <w:p w14:paraId="00000049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Level 2 – Developing (2)</w:t>
            </w:r>
          </w:p>
        </w:tc>
        <w:tc>
          <w:tcPr>
            <w:shd w:val="clear" w:color="auto" w:fill="auto"/>
            <w:vAlign w:val="center"/>
          </w:tcPr>
          <w:p w14:paraId="0000004A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Level 1 – Beginning (1)</w:t>
            </w:r>
          </w:p>
        </w:tc>
      </w:tr>
      <w:tr w14:paraId="67DBA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shd w:val="clear" w:color="auto" w:fill="auto"/>
            <w:vAlign w:val="center"/>
          </w:tcPr>
          <w:p w14:paraId="0000004B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Understanding of Concept</w:t>
            </w:r>
          </w:p>
        </w:tc>
        <w:tc>
          <w:tcPr>
            <w:shd w:val="clear" w:color="auto" w:fill="auto"/>
            <w:vAlign w:val="center"/>
          </w:tcPr>
          <w:p w14:paraId="0000004C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25</w:t>
            </w:r>
          </w:p>
        </w:tc>
        <w:tc>
          <w:tcPr>
            <w:shd w:val="clear" w:color="auto" w:fill="auto"/>
            <w:vAlign w:val="center"/>
          </w:tcPr>
          <w:p w14:paraId="0000004D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Demonstrates complete understanding of design requirements and concepts</w:t>
            </w:r>
          </w:p>
        </w:tc>
        <w:tc>
          <w:tcPr>
            <w:shd w:val="clear" w:color="auto" w:fill="auto"/>
            <w:vAlign w:val="center"/>
          </w:tcPr>
          <w:p w14:paraId="0000004E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Good understanding with minor gaps</w:t>
            </w:r>
          </w:p>
        </w:tc>
        <w:tc>
          <w:tcPr>
            <w:shd w:val="clear" w:color="auto" w:fill="auto"/>
            <w:vAlign w:val="center"/>
          </w:tcPr>
          <w:p w14:paraId="0000004F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Basic understanding with some errors</w:t>
            </w:r>
          </w:p>
        </w:tc>
        <w:tc>
          <w:tcPr>
            <w:shd w:val="clear" w:color="auto" w:fill="auto"/>
            <w:vAlign w:val="center"/>
          </w:tcPr>
          <w:p w14:paraId="00000050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Poor understanding or incorrect concepts</w:t>
            </w:r>
          </w:p>
        </w:tc>
      </w:tr>
      <w:tr w14:paraId="46115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shd w:val="clear" w:color="auto" w:fill="auto"/>
            <w:vAlign w:val="center"/>
          </w:tcPr>
          <w:p w14:paraId="00000051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Design / Implementation</w:t>
            </w:r>
          </w:p>
        </w:tc>
        <w:tc>
          <w:tcPr>
            <w:shd w:val="clear" w:color="auto" w:fill="auto"/>
            <w:vAlign w:val="center"/>
          </w:tcPr>
          <w:p w14:paraId="00000052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30</w:t>
            </w:r>
          </w:p>
        </w:tc>
        <w:tc>
          <w:tcPr>
            <w:shd w:val="clear" w:color="auto" w:fill="auto"/>
            <w:vAlign w:val="center"/>
          </w:tcPr>
          <w:p w14:paraId="00000053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Well-structured, efficient, and responsive design implementation</w:t>
            </w:r>
          </w:p>
        </w:tc>
        <w:tc>
          <w:tcPr>
            <w:shd w:val="clear" w:color="auto" w:fill="auto"/>
            <w:vAlign w:val="center"/>
          </w:tcPr>
          <w:p w14:paraId="00000054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Correct implementation with minor issues</w:t>
            </w:r>
          </w:p>
        </w:tc>
        <w:tc>
          <w:tcPr>
            <w:shd w:val="clear" w:color="auto" w:fill="auto"/>
            <w:vAlign w:val="center"/>
          </w:tcPr>
          <w:p w14:paraId="00000055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Basic implementation with inconsistencies</w:t>
            </w:r>
          </w:p>
        </w:tc>
        <w:tc>
          <w:tcPr>
            <w:shd w:val="clear" w:color="auto" w:fill="auto"/>
            <w:vAlign w:val="center"/>
          </w:tcPr>
          <w:p w14:paraId="00000056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Incorrect or incomplete implementation</w:t>
            </w:r>
          </w:p>
        </w:tc>
      </w:tr>
      <w:tr w14:paraId="7A11A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shd w:val="clear" w:color="auto" w:fill="auto"/>
            <w:vAlign w:val="center"/>
          </w:tcPr>
          <w:p w14:paraId="00000057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Use of Tools (CSS/JS)</w:t>
            </w:r>
          </w:p>
        </w:tc>
        <w:tc>
          <w:tcPr>
            <w:shd w:val="clear" w:color="auto" w:fill="auto"/>
            <w:vAlign w:val="center"/>
          </w:tcPr>
          <w:p w14:paraId="00000058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20</w:t>
            </w:r>
          </w:p>
        </w:tc>
        <w:tc>
          <w:tcPr>
            <w:shd w:val="clear" w:color="auto" w:fill="auto"/>
            <w:vAlign w:val="center"/>
          </w:tcPr>
          <w:p w14:paraId="00000059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Effective and advanced use of tools/techniques</w:t>
            </w:r>
          </w:p>
        </w:tc>
        <w:tc>
          <w:tcPr>
            <w:shd w:val="clear" w:color="auto" w:fill="auto"/>
            <w:vAlign w:val="center"/>
          </w:tcPr>
          <w:p w14:paraId="0000005A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Appropriate use of tools</w:t>
            </w:r>
          </w:p>
        </w:tc>
        <w:tc>
          <w:tcPr>
            <w:shd w:val="clear" w:color="auto" w:fill="auto"/>
            <w:vAlign w:val="center"/>
          </w:tcPr>
          <w:p w14:paraId="0000005B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Limited or inconsistent use</w:t>
            </w:r>
          </w:p>
        </w:tc>
        <w:tc>
          <w:tcPr>
            <w:shd w:val="clear" w:color="auto" w:fill="auto"/>
            <w:vAlign w:val="center"/>
          </w:tcPr>
          <w:p w14:paraId="0000005C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Incorrect or minimal use</w:t>
            </w:r>
          </w:p>
        </w:tc>
      </w:tr>
      <w:tr w14:paraId="72E84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shd w:val="clear" w:color="auto" w:fill="auto"/>
            <w:vAlign w:val="center"/>
          </w:tcPr>
          <w:p w14:paraId="0000005D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Analysis &amp; Evaluation</w:t>
            </w:r>
          </w:p>
        </w:tc>
        <w:tc>
          <w:tcPr>
            <w:shd w:val="clear" w:color="auto" w:fill="auto"/>
            <w:vAlign w:val="center"/>
          </w:tcPr>
          <w:p w14:paraId="0000005E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15</w:t>
            </w:r>
          </w:p>
        </w:tc>
        <w:tc>
          <w:tcPr>
            <w:shd w:val="clear" w:color="auto" w:fill="auto"/>
            <w:vAlign w:val="center"/>
          </w:tcPr>
          <w:p w14:paraId="0000005F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Insightful analysis with strong justification and optimization</w:t>
            </w:r>
          </w:p>
        </w:tc>
        <w:tc>
          <w:tcPr>
            <w:shd w:val="clear" w:color="auto" w:fill="auto"/>
            <w:vAlign w:val="center"/>
          </w:tcPr>
          <w:p w14:paraId="00000060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Good analysis with justification</w:t>
            </w:r>
          </w:p>
        </w:tc>
        <w:tc>
          <w:tcPr>
            <w:shd w:val="clear" w:color="auto" w:fill="auto"/>
            <w:vAlign w:val="center"/>
          </w:tcPr>
          <w:p w14:paraId="00000061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Basic analysis with limited depth</w:t>
            </w:r>
          </w:p>
        </w:tc>
        <w:tc>
          <w:tcPr>
            <w:shd w:val="clear" w:color="auto" w:fill="auto"/>
            <w:vAlign w:val="center"/>
          </w:tcPr>
          <w:p w14:paraId="00000062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Poor or no analysis</w:t>
            </w:r>
          </w:p>
        </w:tc>
      </w:tr>
      <w:tr w14:paraId="5DBB2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shd w:val="clear" w:color="auto" w:fill="auto"/>
            <w:vAlign w:val="center"/>
          </w:tcPr>
          <w:p w14:paraId="00000063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Documentation / Clarity</w:t>
            </w:r>
          </w:p>
        </w:tc>
        <w:tc>
          <w:tcPr>
            <w:shd w:val="clear" w:color="auto" w:fill="auto"/>
            <w:vAlign w:val="center"/>
          </w:tcPr>
          <w:p w14:paraId="00000064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10</w:t>
            </w:r>
          </w:p>
        </w:tc>
        <w:tc>
          <w:tcPr>
            <w:shd w:val="clear" w:color="auto" w:fill="auto"/>
            <w:vAlign w:val="center"/>
          </w:tcPr>
          <w:p w14:paraId="00000065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Clear, well-structured, and properly presented solution</w:t>
            </w:r>
          </w:p>
        </w:tc>
        <w:tc>
          <w:tcPr>
            <w:shd w:val="clear" w:color="auto" w:fill="auto"/>
            <w:vAlign w:val="center"/>
          </w:tcPr>
          <w:p w14:paraId="00000066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Mostly clear with minor issues</w:t>
            </w:r>
          </w:p>
        </w:tc>
        <w:tc>
          <w:tcPr>
            <w:shd w:val="clear" w:color="auto" w:fill="auto"/>
            <w:vAlign w:val="center"/>
          </w:tcPr>
          <w:p w14:paraId="00000067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Basic clarity, missing details</w:t>
            </w:r>
          </w:p>
        </w:tc>
        <w:tc>
          <w:tcPr>
            <w:shd w:val="clear" w:color="auto" w:fill="auto"/>
            <w:vAlign w:val="center"/>
          </w:tcPr>
          <w:p w14:paraId="00000068"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</w:rPr>
              <w:t>Poor or unclear documentation</w:t>
            </w:r>
          </w:p>
        </w:tc>
      </w:tr>
    </w:tbl>
    <w:p w14:paraId="0000006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D8BA6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D9BBC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644C2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99D53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387D1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6B746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4FBC5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360CB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2CF36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0CF99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523B1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DF9AB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A63A8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AEFC9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BCC68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E77C1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701D7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5DEED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6394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F2487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948D3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C8F88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5C079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38E8E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E8726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C4920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85558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97C87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702A8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831BB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C9786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6F1A7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</w:rPr>
        <w:t>SCENARIO-BASED ASSESSMENT</w:t>
      </w:r>
    </w:p>
    <w:p w14:paraId="6B2AAB8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Question 1: Responsive Navigation Bar Design – 4 Marks</w:t>
      </w:r>
    </w:p>
    <w:p w14:paraId="3875D2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</w:t>
      </w:r>
    </w:p>
    <w:p w14:paraId="52896452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e-commerce website requires a responsive navigation bar that works properly on desktop, tablet, and mobile devices.</w:t>
      </w:r>
    </w:p>
    <w:p w14:paraId="249AF98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 Key Components Required in an E-Commerce Navigation Bar</w:t>
      </w:r>
    </w:p>
    <w:p w14:paraId="3EDC150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e-commerce navigation bar should provide easy access to important sections of the website. The main components are:</w:t>
      </w:r>
    </w:p>
    <w:p w14:paraId="216A51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6EF4B0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Website logo or brand name.</w:t>
      </w:r>
    </w:p>
    <w:p w14:paraId="7D4F3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5C57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778BC5B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Home link.</w:t>
      </w:r>
    </w:p>
    <w:p w14:paraId="1A41F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3F21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3AE72A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or Shop link.</w:t>
      </w:r>
    </w:p>
    <w:p w14:paraId="472187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58E6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CB1A48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Categories menu.</w:t>
      </w:r>
    </w:p>
    <w:p w14:paraId="60E890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AE52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5C1737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Search box.</w:t>
      </w:r>
    </w:p>
    <w:p w14:paraId="279545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DF7B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55177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Cart icon or link.</w:t>
      </w:r>
    </w:p>
    <w:p w14:paraId="0FED6F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8252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CF5B3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Login or Account option.</w:t>
      </w:r>
    </w:p>
    <w:p w14:paraId="4FF15A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6C27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28EE8A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Wishlist option.</w:t>
      </w:r>
    </w:p>
    <w:p w14:paraId="53BAE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F95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45619A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Hamburger menu for mobile devices.</w:t>
      </w:r>
    </w:p>
    <w:p w14:paraId="6EDDCC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03D5F2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navigation should be simple, clearly visible, and easy to operate on both desktop and touch-screen devices.</w:t>
      </w:r>
    </w:p>
    <w:p w14:paraId="2EF30EE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(b) Responsive Navigation Bar Using CSS</w:t>
      </w:r>
    </w:p>
    <w:p w14:paraId="4E20FBD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&lt;!DOCTYPE html&gt;</w:t>
      </w:r>
    </w:p>
    <w:p w14:paraId="6021ABD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&lt;html&gt;</w:t>
      </w:r>
    </w:p>
    <w:p w14:paraId="49CC316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&lt;head&gt;</w:t>
      </w:r>
    </w:p>
    <w:p w14:paraId="3A5C4DA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&lt;title&gt;Responsive Navigation&lt;/title&gt;</w:t>
      </w:r>
    </w:p>
    <w:p w14:paraId="6B493E1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B69D3B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&lt;style&gt;</w:t>
      </w:r>
    </w:p>
    <w:p w14:paraId="798D936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* {</w:t>
      </w:r>
    </w:p>
    <w:p w14:paraId="522AB51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box-sizing: border-box;</w:t>
      </w:r>
    </w:p>
    <w:p w14:paraId="19E5777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F988C3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4037A8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body {</w:t>
      </w:r>
    </w:p>
    <w:p w14:paraId="7AD9AB2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margin: 0;</w:t>
      </w:r>
    </w:p>
    <w:p w14:paraId="7483089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font-family: Arial;</w:t>
      </w:r>
    </w:p>
    <w:p w14:paraId="620FEF1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243E63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C67301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.navbar {</w:t>
      </w:r>
    </w:p>
    <w:p w14:paraId="5C4827C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display: flex;</w:t>
      </w:r>
    </w:p>
    <w:p w14:paraId="252E4E5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align-items: center;</w:t>
      </w:r>
    </w:p>
    <w:p w14:paraId="62BD542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justify-content: space-between;</w:t>
      </w:r>
    </w:p>
    <w:p w14:paraId="5A8D69E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15px 30px;</w:t>
      </w:r>
    </w:p>
    <w:p w14:paraId="3B2B735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#222;</w:t>
      </w:r>
    </w:p>
    <w:p w14:paraId="79CF2F2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FA0C9B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04843D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.logo {</w:t>
      </w:r>
    </w:p>
    <w:p w14:paraId="1287AA9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589B47A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font-size: 24px;</w:t>
      </w:r>
    </w:p>
    <w:p w14:paraId="633B969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font-weight: bold;</w:t>
      </w:r>
    </w:p>
    <w:p w14:paraId="2C726A9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539F50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1552BC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.links {</w:t>
      </w:r>
    </w:p>
    <w:p w14:paraId="655CE1C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display: flex;</w:t>
      </w:r>
    </w:p>
    <w:p w14:paraId="46EE3E5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gap: 25px;</w:t>
      </w:r>
    </w:p>
    <w:p w14:paraId="42D185D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21C0A03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BE8B6B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.links a {</w:t>
      </w:r>
    </w:p>
    <w:p w14:paraId="4E1AECA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785C17A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text-decoration: none;</w:t>
      </w:r>
    </w:p>
    <w:p w14:paraId="6FFB34F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F486DB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EBBC32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.menu {</w:t>
      </w:r>
    </w:p>
    <w:p w14:paraId="531C603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display: none;</w:t>
      </w:r>
    </w:p>
    <w:p w14:paraId="51F863C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0F68D2D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font-size: 28px;</w:t>
      </w:r>
    </w:p>
    <w:p w14:paraId="22A79B4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07A43A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8CE1E5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@media (max-width: 600px) {</w:t>
      </w:r>
    </w:p>
    <w:p w14:paraId="4DF956C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.links {</w:t>
      </w:r>
    </w:p>
    <w:p w14:paraId="5BA7B43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display: none;</w:t>
      </w:r>
    </w:p>
    <w:p w14:paraId="279E30F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}</w:t>
      </w:r>
    </w:p>
    <w:p w14:paraId="0941550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BA791A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.menu {</w:t>
      </w:r>
    </w:p>
    <w:p w14:paraId="2B7395F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display: block;</w:t>
      </w:r>
    </w:p>
    <w:p w14:paraId="31C132B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}</w:t>
      </w:r>
    </w:p>
    <w:p w14:paraId="6D814AB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FF6547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&lt;/style&gt;</w:t>
      </w:r>
    </w:p>
    <w:p w14:paraId="76EDD4C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&lt;/head&gt;</w:t>
      </w:r>
    </w:p>
    <w:p w14:paraId="4E785CC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E839B1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&lt;body&gt;</w:t>
      </w:r>
    </w:p>
    <w:p w14:paraId="7D375FA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4790BE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&lt;nav class="navbar"&gt;</w:t>
      </w:r>
    </w:p>
    <w:p w14:paraId="108BA40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&lt;div class="logo"&gt;ShopEasy&lt;/div&gt;</w:t>
      </w:r>
    </w:p>
    <w:p w14:paraId="57CDCFF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2D5292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&lt;div class="links"&gt;</w:t>
      </w:r>
    </w:p>
    <w:p w14:paraId="2D22D2C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href="#"&gt;Home&lt;/a&gt;</w:t>
      </w:r>
    </w:p>
    <w:p w14:paraId="6748EE4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href="#"&gt;Products&lt;/a&gt;</w:t>
      </w:r>
    </w:p>
    <w:p w14:paraId="02581FB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href="#"&gt;Categories&lt;/a&gt;</w:t>
      </w:r>
    </w:p>
    <w:p w14:paraId="592792C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href="#"&gt;Cart&lt;/a&gt;</w:t>
      </w:r>
    </w:p>
    <w:p w14:paraId="07D323C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href="#"&gt;Login&lt;/a&gt;</w:t>
      </w:r>
    </w:p>
    <w:p w14:paraId="1F623A5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&lt;/div&gt;</w:t>
      </w:r>
    </w:p>
    <w:p w14:paraId="6B8D9CE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59D983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&lt;div class="menu"&gt;☰&lt;/div&gt;</w:t>
      </w:r>
    </w:p>
    <w:p w14:paraId="67BCCBE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&lt;/nav&gt;</w:t>
      </w:r>
    </w:p>
    <w:p w14:paraId="6514BC3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EC3508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&lt;/body&gt;</w:t>
      </w:r>
    </w:p>
    <w:p w14:paraId="541FFFF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&lt;/html&gt;</w:t>
      </w:r>
    </w:p>
    <w:p w14:paraId="1F036F8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(c) Adaptation to Smaller Screens</w:t>
      </w:r>
    </w:p>
    <w:p w14:paraId="5CFCC9E3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desktop screens, all navigation links are displayed horizontally.</w:t>
      </w:r>
    </w:p>
    <w:p w14:paraId="0FD2148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mobile screens, a media query is used:</w:t>
      </w:r>
    </w:p>
    <w:p w14:paraId="7DF0A1B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@media (max-width: 600px) {</w:t>
      </w:r>
    </w:p>
    <w:p w14:paraId="7EC2680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.links {</w:t>
      </w:r>
    </w:p>
    <w:p w14:paraId="6E8379C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display: none;</w:t>
      </w:r>
    </w:p>
    <w:p w14:paraId="5410B88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786E8BC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8B01BA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.menu {</w:t>
      </w:r>
    </w:p>
    <w:p w14:paraId="1837033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display: block;</w:t>
      </w:r>
    </w:p>
    <w:p w14:paraId="20FCAFC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1064E98E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5343134D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the screen width becomes smaller than 600 pixels, the normal links are hidden and a hamburger icon is displayed.</w:t>
      </w:r>
    </w:p>
    <w:p w14:paraId="71734F4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(d) Usability Evaluation and Improvements</w:t>
      </w:r>
    </w:p>
    <w:p w14:paraId="0472E882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navigation is easy to understand because important options are clearly displayed. The hamburger menu reduces screen clutter on mobile devices.</w:t>
      </w:r>
    </w:p>
    <w:p w14:paraId="0DC3CE9F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Further improvements can include adding JavaScript to open and close the hamburger menu, using meaningful icons, highlighting the current page, providing keyboard navigation, and ensuring sufficient color contrast.</w:t>
      </w:r>
    </w:p>
    <w:p w14:paraId="39408C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79E550AE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responsive navigation bar improves accessibility and usability by adapting the same website navigation to different screen sizes.</w:t>
      </w:r>
    </w:p>
    <w:p w14:paraId="1564A68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9E43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Question 2: Product Hover Effect – 4 Marks</w:t>
      </w:r>
    </w:p>
    <w:p w14:paraId="23352E7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</w:t>
      </w:r>
    </w:p>
    <w:p w14:paraId="1301950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e-commerce website wants to improve user interaction by adding visual effects when users move the mouse over product cards.</w:t>
      </w:r>
    </w:p>
    <w:p w14:paraId="2B4BFC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 Suitable CSS Properties</w:t>
      </w:r>
    </w:p>
    <w:p w14:paraId="4B6D608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CSS properties are suitable for product hover effects:</w:t>
      </w:r>
    </w:p>
    <w:p w14:paraId="1FDCD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9B5EEC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transform</w:t>
      </w:r>
    </w:p>
    <w:p w14:paraId="6C52A0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D9D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F65559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transition</w:t>
      </w:r>
    </w:p>
    <w:p w14:paraId="0FE419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A6F6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CB5226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box-shadow</w:t>
      </w:r>
    </w:p>
    <w:p w14:paraId="291519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D3DA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C7BF7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opacity</w:t>
      </w:r>
    </w:p>
    <w:p w14:paraId="6467CE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E273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B31299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background-color</w:t>
      </w:r>
    </w:p>
    <w:p w14:paraId="22B52D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CCF4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0B7C61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border</w:t>
      </w:r>
    </w:p>
    <w:p w14:paraId="2AFEC8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60DA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18D3A1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filter</w:t>
      </w:r>
    </w:p>
    <w:p w14:paraId="4C5557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B5312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transform</w:t>
      </w:r>
      <w:r>
        <w:rPr>
          <w:rFonts w:hint="default" w:ascii="Times New Roman" w:hAnsi="Times New Roman" w:cs="Times New Roman"/>
          <w:sz w:val="28"/>
          <w:szCs w:val="28"/>
        </w:rPr>
        <w:t xml:space="preserve"> property can be used to slightly enlarge or move a product card, while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box-shadow</w:t>
      </w:r>
      <w:r>
        <w:rPr>
          <w:rFonts w:hint="default" w:ascii="Times New Roman" w:hAnsi="Times New Roman" w:cs="Times New Roman"/>
          <w:sz w:val="28"/>
          <w:szCs w:val="28"/>
        </w:rPr>
        <w:t xml:space="preserve"> can make the card visually stand out.</w:t>
      </w:r>
    </w:p>
    <w:p w14:paraId="1DCC6C0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(b) Suitable CSS Animation or Transition</w:t>
      </w:r>
    </w:p>
    <w:p w14:paraId="6612BBE7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smooth transition is appropriate for product cards.</w:t>
      </w:r>
    </w:p>
    <w:p w14:paraId="1C74937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</w:t>
      </w:r>
    </w:p>
    <w:p w14:paraId="3528149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.product {</w:t>
      </w:r>
    </w:p>
    <w:p w14:paraId="24349F2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transition: transform 0.3s, box-shadow 0.3s;</w:t>
      </w:r>
    </w:p>
    <w:p w14:paraId="4A34AF07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038BD9D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the user moves the pointer over the card, the card can slightly increase in size.</w:t>
      </w:r>
    </w:p>
    <w:p w14:paraId="5D4B83E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.product:hover {</w:t>
      </w:r>
    </w:p>
    <w:p w14:paraId="38FCFEB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transform: scale(1.05);</w:t>
      </w:r>
    </w:p>
    <w:p w14:paraId="7AC9928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box-shadow: 0 5px 15px gray;</w:t>
      </w:r>
    </w:p>
    <w:p w14:paraId="403166CD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157E84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(c) Product Card Hover Effect</w:t>
      </w:r>
    </w:p>
    <w:p w14:paraId="76E32F5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&lt;!DOCTYPE html&gt;</w:t>
      </w:r>
    </w:p>
    <w:p w14:paraId="08B8D66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&lt;html&gt;</w:t>
      </w:r>
    </w:p>
    <w:p w14:paraId="1B4A6D9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&lt;head&gt;</w:t>
      </w:r>
    </w:p>
    <w:p w14:paraId="69CC0BE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&lt;title&gt;Product Hover Effect&lt;/title&gt;</w:t>
      </w:r>
    </w:p>
    <w:p w14:paraId="6FF23EF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6152D5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&lt;style&gt;</w:t>
      </w:r>
    </w:p>
    <w:p w14:paraId="2C30128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body {</w:t>
      </w:r>
    </w:p>
    <w:p w14:paraId="32D9D29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font-family: Arial;</w:t>
      </w:r>
    </w:p>
    <w:p w14:paraId="6A53066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#f2f2f2;</w:t>
      </w:r>
    </w:p>
    <w:p w14:paraId="168E4D2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09D159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7384CB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.product {</w:t>
      </w:r>
    </w:p>
    <w:p w14:paraId="2988BFD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width: 220px;</w:t>
      </w:r>
    </w:p>
    <w:p w14:paraId="3CB1A52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margin: 50px auto;</w:t>
      </w:r>
    </w:p>
    <w:p w14:paraId="7A70310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20px;</w:t>
      </w:r>
    </w:p>
    <w:p w14:paraId="1182D91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white;</w:t>
      </w:r>
    </w:p>
    <w:p w14:paraId="0EE348D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text-align: center;</w:t>
      </w:r>
    </w:p>
    <w:p w14:paraId="01B4C44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border-radius: 10px;</w:t>
      </w:r>
    </w:p>
    <w:p w14:paraId="30EC242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transition: transform 0.3s, box-shadow 0.3s;</w:t>
      </w:r>
    </w:p>
    <w:p w14:paraId="50E1805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42984D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8B89A3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.product img {</w:t>
      </w:r>
    </w:p>
    <w:p w14:paraId="78CF960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width: 150px;</w:t>
      </w:r>
    </w:p>
    <w:p w14:paraId="34F4732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8214FD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9D0676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.product:hover {</w:t>
      </w:r>
    </w:p>
    <w:p w14:paraId="57564F7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transform: scale(1.05);</w:t>
      </w:r>
    </w:p>
    <w:p w14:paraId="1804D3B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box-shadow: 0 5px 15px gray;</w:t>
      </w:r>
    </w:p>
    <w:p w14:paraId="6005C55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11B92D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AEAFFD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.price {</w:t>
      </w:r>
    </w:p>
    <w:p w14:paraId="65CDF17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font-weight: bold;</w:t>
      </w:r>
    </w:p>
    <w:p w14:paraId="0C6CBF2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green;</w:t>
      </w:r>
    </w:p>
    <w:p w14:paraId="79A8FBE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346186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&lt;/style&gt;</w:t>
      </w:r>
    </w:p>
    <w:p w14:paraId="7DE9FEA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&lt;/head&gt;</w:t>
      </w:r>
    </w:p>
    <w:p w14:paraId="7AA2871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BC3117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&lt;body&gt;</w:t>
      </w:r>
    </w:p>
    <w:p w14:paraId="57B02BA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A29BDC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&lt;div class="product"&gt;</w:t>
      </w:r>
    </w:p>
    <w:p w14:paraId="1663523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&lt;img src="product.jpg" alt="Laptop"&gt;</w:t>
      </w:r>
    </w:p>
    <w:p w14:paraId="0351E7A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&lt;h3&gt;Laptop&lt;/h3&gt;</w:t>
      </w:r>
    </w:p>
    <w:p w14:paraId="3A6AC4A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&lt;p class="price"&gt;₹55,000&lt;/p&gt;</w:t>
      </w:r>
    </w:p>
    <w:p w14:paraId="3268D10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&lt;button&gt;Buy Now&lt;/button&gt;</w:t>
      </w:r>
    </w:p>
    <w:p w14:paraId="33574C7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&lt;/div&gt;</w:t>
      </w:r>
    </w:p>
    <w:p w14:paraId="17E5424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BF9C66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&lt;/body&gt;</w:t>
      </w:r>
    </w:p>
    <w:p w14:paraId="04259D11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&lt;/html&gt;</w:t>
      </w:r>
    </w:p>
    <w:p w14:paraId="375C49D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(d) Performance and User Experience</w:t>
      </w:r>
    </w:p>
    <w:p w14:paraId="0AE3F45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Hover effects should be smooth and simple. Excessive animations can distract users and negatively affect performance.</w:t>
      </w:r>
    </w:p>
    <w:p w14:paraId="28743E0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Properties such as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transform</w:t>
      </w:r>
      <w:r>
        <w:rPr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opacity</w:t>
      </w:r>
      <w:r>
        <w:rPr>
          <w:rFonts w:hint="default" w:ascii="Times New Roman" w:hAnsi="Times New Roman" w:cs="Times New Roman"/>
          <w:sz w:val="28"/>
          <w:szCs w:val="28"/>
        </w:rPr>
        <w:t xml:space="preserve"> are generally preferable for smooth animations. The effect should not make text difficult to read or cause the page layout to jump.</w:t>
      </w:r>
    </w:p>
    <w:p w14:paraId="02A8D4E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design should also consider touch-screen users because mobile devices do not have a traditional hover state.</w:t>
      </w:r>
    </w:p>
    <w:p w14:paraId="1629DAD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7033203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simple scale and shadow effect improves product visibility and provides visual feedback without making the interface complicated.</w:t>
      </w:r>
    </w:p>
    <w:p w14:paraId="492815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9627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Question 3: Layout Selection – Flexbox vs Grid – 4 Marks</w:t>
      </w:r>
    </w:p>
    <w:p w14:paraId="1A5FDA9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</w:t>
      </w:r>
    </w:p>
    <w:p w14:paraId="33965F0A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dashboard for a web application needs a layout containing multiple rows, columns, cards, and aligned components.</w:t>
      </w:r>
    </w:p>
    <w:p w14:paraId="57564C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 Dashboard Layout Requirements</w:t>
      </w:r>
    </w:p>
    <w:p w14:paraId="2DFC63EF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typical dashboard may contain:</w:t>
      </w:r>
    </w:p>
    <w:p w14:paraId="31B7C3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9BC3B6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Header</w:t>
      </w:r>
    </w:p>
    <w:p w14:paraId="486AA6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B0B4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8880F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Sidebar</w:t>
      </w:r>
    </w:p>
    <w:p w14:paraId="1C7C0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F87B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9764C6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Navigation</w:t>
      </w:r>
    </w:p>
    <w:p w14:paraId="74B9AA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576C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8B9BF3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 content area</w:t>
      </w:r>
    </w:p>
    <w:p w14:paraId="002CBB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B574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B201F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Statistics cards</w:t>
      </w:r>
    </w:p>
    <w:p w14:paraId="60B72C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00CA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34691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Tables</w:t>
      </w:r>
    </w:p>
    <w:p w14:paraId="37E510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0C0A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CF2399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Charts</w:t>
      </w:r>
    </w:p>
    <w:p w14:paraId="200C99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D96A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AA51B2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Footer</w:t>
      </w:r>
    </w:p>
    <w:p w14:paraId="7DAC42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EA2D3A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layout should support rows and columns and should adapt to different screen sizes.</w:t>
      </w:r>
    </w:p>
    <w:p w14:paraId="394FA92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</w:t>
      </w:r>
    </w:p>
    <w:p w14:paraId="5FE1D66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+--------------------------------+</w:t>
      </w:r>
    </w:p>
    <w:p w14:paraId="71AA19F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   Header             |</w:t>
      </w:r>
    </w:p>
    <w:p w14:paraId="360F755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+----------+---------------------+</w:t>
      </w:r>
    </w:p>
    <w:p w14:paraId="639EC53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Sidebar  |     Main Content    |</w:t>
      </w:r>
    </w:p>
    <w:p w14:paraId="60B9366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| +-----+ +-----+     |</w:t>
      </w:r>
    </w:p>
    <w:p w14:paraId="5754F65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| |Card | |Card |     |</w:t>
      </w:r>
    </w:p>
    <w:p w14:paraId="4508C00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| +-----+ +-----+     |</w:t>
      </w:r>
    </w:p>
    <w:p w14:paraId="72AB7E4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| +----------------+  |</w:t>
      </w:r>
    </w:p>
    <w:p w14:paraId="49E6B67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| |     Chart      |  |</w:t>
      </w:r>
    </w:p>
    <w:p w14:paraId="2DDD73D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|          | +----------------+  |</w:t>
      </w:r>
    </w:p>
    <w:p w14:paraId="6337EA4C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+----------+---------------------+</w:t>
      </w:r>
    </w:p>
    <w:p w14:paraId="62C9E3F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(b) Flexbox vs Grid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2"/>
        <w:gridCol w:w="3482"/>
        <w:gridCol w:w="2642"/>
      </w:tblGrid>
      <w:tr w14:paraId="7F59C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CA3A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A9C9A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Flexbox</w:t>
            </w:r>
          </w:p>
        </w:tc>
        <w:tc>
          <w:tcPr>
            <w:tcW w:w="0" w:type="auto"/>
            <w:shd w:val="clear"/>
            <w:vAlign w:val="center"/>
          </w:tcPr>
          <w:p w14:paraId="35E72D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CSS Grid</w:t>
            </w:r>
          </w:p>
        </w:tc>
      </w:tr>
      <w:tr w14:paraId="162E9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315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Layout type</w:t>
            </w:r>
          </w:p>
        </w:tc>
        <w:tc>
          <w:tcPr>
            <w:tcW w:w="0" w:type="auto"/>
            <w:shd w:val="clear"/>
            <w:vAlign w:val="center"/>
          </w:tcPr>
          <w:p w14:paraId="36F96A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One-dimensional</w:t>
            </w:r>
          </w:p>
        </w:tc>
        <w:tc>
          <w:tcPr>
            <w:tcW w:w="0" w:type="auto"/>
            <w:shd w:val="clear"/>
            <w:vAlign w:val="center"/>
          </w:tcPr>
          <w:p w14:paraId="617CEB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Two-dimensional</w:t>
            </w:r>
          </w:p>
        </w:tc>
      </w:tr>
      <w:tr w14:paraId="1DC37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2B2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Rows</w:t>
            </w:r>
          </w:p>
        </w:tc>
        <w:tc>
          <w:tcPr>
            <w:tcW w:w="0" w:type="auto"/>
            <w:shd w:val="clear"/>
            <w:vAlign w:val="center"/>
          </w:tcPr>
          <w:p w14:paraId="45449E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589095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Excellent</w:t>
            </w:r>
          </w:p>
        </w:tc>
      </w:tr>
      <w:tr w14:paraId="7177E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561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Columns</w:t>
            </w:r>
          </w:p>
        </w:tc>
        <w:tc>
          <w:tcPr>
            <w:tcW w:w="0" w:type="auto"/>
            <w:shd w:val="clear"/>
            <w:vAlign w:val="center"/>
          </w:tcPr>
          <w:p w14:paraId="43E139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1869E6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Excellent</w:t>
            </w:r>
          </w:p>
        </w:tc>
      </w:tr>
      <w:tr w14:paraId="2CE57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8A7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Alignment</w:t>
            </w:r>
          </w:p>
        </w:tc>
        <w:tc>
          <w:tcPr>
            <w:tcW w:w="0" w:type="auto"/>
            <w:shd w:val="clear"/>
            <w:vAlign w:val="center"/>
          </w:tcPr>
          <w:p w14:paraId="3A4BE2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2FA811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Excellent</w:t>
            </w:r>
          </w:p>
        </w:tc>
      </w:tr>
      <w:tr w14:paraId="26D2C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533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Complex dashboards</w:t>
            </w:r>
          </w:p>
        </w:tc>
        <w:tc>
          <w:tcPr>
            <w:tcW w:w="0" w:type="auto"/>
            <w:shd w:val="clear"/>
            <w:vAlign w:val="center"/>
          </w:tcPr>
          <w:p w14:paraId="274FC7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630D75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Excellent</w:t>
            </w:r>
          </w:p>
        </w:tc>
      </w:tr>
      <w:tr w14:paraId="32279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68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Responsive design</w:t>
            </w:r>
          </w:p>
        </w:tc>
        <w:tc>
          <w:tcPr>
            <w:tcW w:w="0" w:type="auto"/>
            <w:shd w:val="clear"/>
            <w:vAlign w:val="center"/>
          </w:tcPr>
          <w:p w14:paraId="2AAD4B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4FD1F7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Excellent</w:t>
            </w:r>
          </w:p>
        </w:tc>
      </w:tr>
      <w:tr w14:paraId="0DEB5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2A6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Best use</w:t>
            </w:r>
          </w:p>
        </w:tc>
        <w:tc>
          <w:tcPr>
            <w:tcW w:w="0" w:type="auto"/>
            <w:shd w:val="clear"/>
            <w:vAlign w:val="center"/>
          </w:tcPr>
          <w:p w14:paraId="0B495A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Navigation, rows, components</w:t>
            </w:r>
          </w:p>
        </w:tc>
        <w:tc>
          <w:tcPr>
            <w:tcW w:w="0" w:type="auto"/>
            <w:shd w:val="clear"/>
            <w:vAlign w:val="center"/>
          </w:tcPr>
          <w:p w14:paraId="1E94E8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Complete page layouts</w:t>
            </w:r>
          </w:p>
        </w:tc>
      </w:tr>
    </w:tbl>
    <w:p w14:paraId="3BC89D4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Flexbox is mainly designed for arranging items in one direction, either a row or a column.</w:t>
      </w:r>
    </w:p>
    <w:p w14:paraId="55E37B0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Grid is designed for two-dimensional layouts involving both rows and columns.</w:t>
      </w:r>
    </w:p>
    <w:p w14:paraId="70AA441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(c) Most Suitable Layout</w:t>
      </w:r>
    </w:p>
    <w:p w14:paraId="4112C5E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CSS Grid</w:t>
      </w:r>
      <w:r>
        <w:rPr>
          <w:rFonts w:hint="default" w:ascii="Times New Roman" w:hAnsi="Times New Roman" w:cs="Times New Roman"/>
          <w:sz w:val="28"/>
          <w:szCs w:val="28"/>
        </w:rPr>
        <w:t xml:space="preserve"> is the most suitable choice for a dashboard because dashboards commonly require both rows and columns.</w:t>
      </w:r>
    </w:p>
    <w:p w14:paraId="4A58B048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</w:t>
      </w:r>
    </w:p>
    <w:p w14:paraId="20E0982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.dashboard {</w:t>
      </w:r>
    </w:p>
    <w:p w14:paraId="7910F95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display: grid;</w:t>
      </w:r>
    </w:p>
    <w:p w14:paraId="1291649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grid-template-columns: 200px 1fr;</w:t>
      </w:r>
    </w:p>
    <w:p w14:paraId="0EFF6F8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grid-template-rows: 70px 1fr;</w:t>
      </w:r>
    </w:p>
    <w:p w14:paraId="14808BB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min-height: 100vh;</w:t>
      </w:r>
    </w:p>
    <w:p w14:paraId="4A79393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1A663C7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99ED24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.header {</w:t>
      </w:r>
    </w:p>
    <w:p w14:paraId="60A74BC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grid-column: 1 / 3;</w:t>
      </w:r>
    </w:p>
    <w:p w14:paraId="50B5EF3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0DEC67A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2238F5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.sidebar {</w:t>
      </w:r>
    </w:p>
    <w:p w14:paraId="122D87F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grid-column: 1;</w:t>
      </w:r>
    </w:p>
    <w:p w14:paraId="7500AC8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571FB0F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1D7DA4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.main {</w:t>
      </w:r>
    </w:p>
    <w:p w14:paraId="0444BE8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grid-column: 2;</w:t>
      </w:r>
    </w:p>
    <w:p w14:paraId="32B7B116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4191DCE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(d) Scalability and Responsiveness</w:t>
      </w:r>
    </w:p>
    <w:p w14:paraId="11034D8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CSS Grid makes it easy to change the number of columns depending on screen size.</w:t>
      </w:r>
    </w:p>
    <w:p w14:paraId="739DC39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.cards {</w:t>
      </w:r>
    </w:p>
    <w:p w14:paraId="4322864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display: grid;</w:t>
      </w:r>
    </w:p>
    <w:p w14:paraId="3AA4EA1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grid-template-columns: repeat(3, 1fr);</w:t>
      </w:r>
    </w:p>
    <w:p w14:paraId="7CF9A80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gap: 20px;</w:t>
      </w:r>
    </w:p>
    <w:p w14:paraId="2C30725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3FC4D04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ADBDE7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@media (max-width: 700px) {</w:t>
      </w:r>
    </w:p>
    <w:p w14:paraId="0462D77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.cards {</w:t>
      </w:r>
    </w:p>
    <w:p w14:paraId="7199F3F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grid-template-columns: 1fr;</w:t>
      </w:r>
    </w:p>
    <w:p w14:paraId="5502424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72A250E9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1D6A8A7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large screens, three cards can be displayed in one row. On smaller screens, the cards can automatically become one column.</w:t>
      </w:r>
    </w:p>
    <w:p w14:paraId="07C8AD4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07CF424D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CSS Grid is the better choice for a complex dashboard because it provides strong control over rows and columns. Flexbox can still be used inside individual dashboard components.</w:t>
      </w:r>
    </w:p>
    <w:p w14:paraId="0CA3FA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7D50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Question 4: Mobile-First Blog Layout – 4 Marks</w:t>
      </w:r>
    </w:p>
    <w:p w14:paraId="48EB4FE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</w:t>
      </w:r>
    </w:p>
    <w:p w14:paraId="06EAE11A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blog website must be developed using a mobile-first approach. The website should work well on smartphones and then scale to tablets and desktops.</w:t>
      </w:r>
    </w:p>
    <w:p w14:paraId="03EE9F5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 Key Sections of a Blog</w:t>
      </w:r>
    </w:p>
    <w:p w14:paraId="5AEB753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typical blog contains:</w:t>
      </w:r>
    </w:p>
    <w:p w14:paraId="752D3A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9189AF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Header</w:t>
      </w:r>
    </w:p>
    <w:p w14:paraId="226FE0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F92A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A077F2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Navigation</w:t>
      </w:r>
    </w:p>
    <w:p w14:paraId="11D4CF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3949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35157A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 article</w:t>
      </w:r>
    </w:p>
    <w:p w14:paraId="7C0700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EFB9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2902F1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Article image</w:t>
      </w:r>
    </w:p>
    <w:p w14:paraId="5B33A1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7300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DCAE24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Author information</w:t>
      </w:r>
    </w:p>
    <w:p w14:paraId="6E02CD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5ABE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E7089C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Related posts</w:t>
      </w:r>
    </w:p>
    <w:p w14:paraId="79518E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664C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803956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Sidebar</w:t>
      </w:r>
    </w:p>
    <w:p w14:paraId="4E22CC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D0BF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02F753">
      <w:pPr>
        <w:pStyle w:val="12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Footer</w:t>
      </w:r>
    </w:p>
    <w:p w14:paraId="0115B6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246C2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simple structure is:</w:t>
      </w:r>
    </w:p>
    <w:p w14:paraId="159F555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Header</w:t>
      </w:r>
    </w:p>
    <w:p w14:paraId="2C734A1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Navigation</w:t>
      </w:r>
    </w:p>
    <w:p w14:paraId="7768DD5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Main Article</w:t>
      </w:r>
    </w:p>
    <w:p w14:paraId="78DD258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Related Posts</w:t>
      </w:r>
    </w:p>
    <w:p w14:paraId="54CF4F4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Sidebar</w:t>
      </w:r>
    </w:p>
    <w:p w14:paraId="4B3A333C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Footer</w:t>
      </w:r>
    </w:p>
    <w:p w14:paraId="39D4AD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(b) Mobile-First CSS Layout</w:t>
      </w:r>
    </w:p>
    <w:p w14:paraId="6B107BB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Mobile-first design means the basic CSS is written for small screens first.</w:t>
      </w:r>
    </w:p>
    <w:p w14:paraId="2B59386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&lt;!DOCTYPE html&gt;</w:t>
      </w:r>
    </w:p>
    <w:p w14:paraId="21F8230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&lt;html&gt;</w:t>
      </w:r>
    </w:p>
    <w:p w14:paraId="319120E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&lt;head&gt;</w:t>
      </w:r>
    </w:p>
    <w:p w14:paraId="20FEA17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&lt;title&gt;Mobile First Blog&lt;/title&gt;</w:t>
      </w:r>
    </w:p>
    <w:p w14:paraId="5698D50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E10746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&lt;style&gt;</w:t>
      </w:r>
    </w:p>
    <w:p w14:paraId="5AF7CB3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* {</w:t>
      </w:r>
    </w:p>
    <w:p w14:paraId="6AEF048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box-sizing: border-box;</w:t>
      </w:r>
    </w:p>
    <w:p w14:paraId="20CC2F7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902440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BE52ED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body {</w:t>
      </w:r>
    </w:p>
    <w:p w14:paraId="525AB2A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margin: 0;</w:t>
      </w:r>
    </w:p>
    <w:p w14:paraId="716BE48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font-family: Arial;</w:t>
      </w:r>
    </w:p>
    <w:p w14:paraId="2803F07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line-height: 1.6;</w:t>
      </w:r>
    </w:p>
    <w:p w14:paraId="5871E82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820F78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4E05BB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header {</w:t>
      </w:r>
    </w:p>
    <w:p w14:paraId="37EFCBC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#222;</w:t>
      </w:r>
    </w:p>
    <w:p w14:paraId="731FC46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4564682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20px;</w:t>
      </w:r>
    </w:p>
    <w:p w14:paraId="271CFBB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text-align: center;</w:t>
      </w:r>
    </w:p>
    <w:p w14:paraId="28D0CF8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34942D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723F5E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nav {</w:t>
      </w:r>
    </w:p>
    <w:p w14:paraId="25604D7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10px;</w:t>
      </w:r>
    </w:p>
    <w:p w14:paraId="46E1811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text-align: center;</w:t>
      </w:r>
    </w:p>
    <w:p w14:paraId="32AD643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#ddd;</w:t>
      </w:r>
    </w:p>
    <w:p w14:paraId="2D70030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271A44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87E8EF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nav a {</w:t>
      </w:r>
    </w:p>
    <w:p w14:paraId="079B237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margin: 10px;</w:t>
      </w:r>
    </w:p>
    <w:p w14:paraId="24E1B24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text-decoration: none;</w:t>
      </w:r>
    </w:p>
    <w:p w14:paraId="2020BF4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D01367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D62D28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.container {</w:t>
      </w:r>
    </w:p>
    <w:p w14:paraId="33793CF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width: 100%;</w:t>
      </w:r>
    </w:p>
    <w:p w14:paraId="7DFDD72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15px;</w:t>
      </w:r>
    </w:p>
    <w:p w14:paraId="2573048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99B2E9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355F8E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article {</w:t>
      </w:r>
    </w:p>
    <w:p w14:paraId="6E17D5A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#f5f5f5;</w:t>
      </w:r>
    </w:p>
    <w:p w14:paraId="567CBFB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15px;</w:t>
      </w:r>
    </w:p>
    <w:p w14:paraId="33FE05A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margin-bottom: 15px;</w:t>
      </w:r>
    </w:p>
    <w:p w14:paraId="567D278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5BBB97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83C8D8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aside {</w:t>
      </w:r>
    </w:p>
    <w:p w14:paraId="4F6374A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#eee;</w:t>
      </w:r>
    </w:p>
    <w:p w14:paraId="25B04EA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15px;</w:t>
      </w:r>
    </w:p>
    <w:p w14:paraId="64DA2DF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08E949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73F8C1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img {</w:t>
      </w:r>
    </w:p>
    <w:p w14:paraId="0B9355F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max-width: 100%;</w:t>
      </w:r>
    </w:p>
    <w:p w14:paraId="5404C09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height: auto;</w:t>
      </w:r>
    </w:p>
    <w:p w14:paraId="58F88E4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256DF2D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3463F8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footer {</w:t>
      </w:r>
    </w:p>
    <w:p w14:paraId="4D601DB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#222;</w:t>
      </w:r>
    </w:p>
    <w:p w14:paraId="488358D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17B5895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15px;</w:t>
      </w:r>
    </w:p>
    <w:p w14:paraId="3CBDD8B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text-align: center;</w:t>
      </w:r>
    </w:p>
    <w:p w14:paraId="07A6B90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EA9F70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&lt;/style&gt;</w:t>
      </w:r>
    </w:p>
    <w:p w14:paraId="56A9DE7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&lt;/head&gt;</w:t>
      </w:r>
    </w:p>
    <w:p w14:paraId="12097C9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DA6EB8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&lt;body&gt;</w:t>
      </w:r>
    </w:p>
    <w:p w14:paraId="1023BB6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AEB09F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&lt;header&gt;</w:t>
      </w:r>
    </w:p>
    <w:p w14:paraId="43B0FC8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&lt;h1&gt;My Technology Blog&lt;/h1&gt;</w:t>
      </w:r>
    </w:p>
    <w:p w14:paraId="36FB4E7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&lt;/header&gt;</w:t>
      </w:r>
    </w:p>
    <w:p w14:paraId="671B1EE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7851DF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&lt;nav&gt;</w:t>
      </w:r>
    </w:p>
    <w:p w14:paraId="59D2773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&lt;a href="#"&gt;Home&lt;/a&gt;</w:t>
      </w:r>
    </w:p>
    <w:p w14:paraId="2A8C09B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&lt;a href="#"&gt;Technology&lt;/a&gt;</w:t>
      </w:r>
    </w:p>
    <w:p w14:paraId="3AF3005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&lt;a href="#"&gt;About&lt;/a&gt;</w:t>
      </w:r>
    </w:p>
    <w:p w14:paraId="5463790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&lt;/nav&gt;</w:t>
      </w:r>
    </w:p>
    <w:p w14:paraId="0449759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F06568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&lt;div class="container"&gt;</w:t>
      </w:r>
    </w:p>
    <w:p w14:paraId="1605AA6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0410B5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&lt;article&gt;</w:t>
      </w:r>
    </w:p>
    <w:p w14:paraId="7B1F467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&lt;h2&gt;Introduction to Web Development&lt;/h2&gt;</w:t>
      </w:r>
    </w:p>
    <w:p w14:paraId="20A638B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&lt;p&gt;Web development is used to create interactive websites and applications.&lt;/p&gt;</w:t>
      </w:r>
    </w:p>
    <w:p w14:paraId="407649C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&lt;p&gt;HTML provides structure, CSS provides presentation, and JavaScript provides interaction.&lt;/p&gt;</w:t>
      </w:r>
    </w:p>
    <w:p w14:paraId="77076A6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&lt;/article&gt;</w:t>
      </w:r>
    </w:p>
    <w:p w14:paraId="7FFFED2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F8F468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&lt;aside&gt;</w:t>
      </w:r>
    </w:p>
    <w:p w14:paraId="4EA8222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&lt;h3&gt;Related Posts&lt;/h3&gt;</w:t>
      </w:r>
    </w:p>
    <w:p w14:paraId="58C9341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&lt;p&gt;Responsive Web Design&lt;/p&gt;</w:t>
      </w:r>
    </w:p>
    <w:p w14:paraId="1BDB01C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&lt;p&gt;JavaScript Basics&lt;/p&gt;</w:t>
      </w:r>
    </w:p>
    <w:p w14:paraId="418B38E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&lt;/aside&gt;</w:t>
      </w:r>
    </w:p>
    <w:p w14:paraId="1D5B2D5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306DE1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&lt;/div&gt;</w:t>
      </w:r>
    </w:p>
    <w:p w14:paraId="59760FD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B5CA84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&lt;footer&gt;</w:t>
      </w:r>
    </w:p>
    <w:p w14:paraId="766A984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Copyright 2026</w:t>
      </w:r>
    </w:p>
    <w:p w14:paraId="080B750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&lt;/footer&gt;</w:t>
      </w:r>
    </w:p>
    <w:p w14:paraId="02F34EA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67CEDD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&lt;/body&gt;</w:t>
      </w:r>
    </w:p>
    <w:p w14:paraId="04299EAC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&lt;/html&gt;</w:t>
      </w:r>
    </w:p>
    <w:p w14:paraId="329CB2D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(c) Scaling for Larger Screens</w:t>
      </w:r>
    </w:p>
    <w:p w14:paraId="3DDB999C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Media queries can be added to change the layout on larger screens.</w:t>
      </w:r>
    </w:p>
    <w:p w14:paraId="605B3EC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@media (min-width: 768px) {</w:t>
      </w:r>
    </w:p>
    <w:p w14:paraId="318CB52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.container {</w:t>
      </w:r>
    </w:p>
    <w:p w14:paraId="1D92592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display: grid;</w:t>
      </w:r>
    </w:p>
    <w:p w14:paraId="5C4A2DE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grid-template-columns: 2fr 1fr;</w:t>
      </w:r>
    </w:p>
    <w:p w14:paraId="4DB5EFF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gap: 20px;</w:t>
      </w:r>
    </w:p>
    <w:p w14:paraId="223DC70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max-width: 1000px;</w:t>
      </w:r>
    </w:p>
    <w:p w14:paraId="5909C9F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margin: auto;</w:t>
      </w:r>
    </w:p>
    <w:p w14:paraId="495BE2F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2C1111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}</w:t>
      </w:r>
    </w:p>
    <w:p w14:paraId="0413FA0E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a mobile screen, the article and related content are displayed vertically.</w:t>
      </w:r>
    </w:p>
    <w:p w14:paraId="1D847D2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a larger screen, the article occupies the larger column while the sidebar occupies the smaller column.</w:t>
      </w:r>
    </w:p>
    <w:p w14:paraId="40D50EA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(d) Accessibility and Readability</w:t>
      </w:r>
    </w:p>
    <w:p w14:paraId="3CC7AF6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blog should use semantic HTML elements such as:</w:t>
      </w:r>
    </w:p>
    <w:p w14:paraId="54874D7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&lt;header&gt;</w:t>
      </w:r>
    </w:p>
    <w:p w14:paraId="7877E1C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&lt;nav&gt;</w:t>
      </w:r>
    </w:p>
    <w:p w14:paraId="6EDC25E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&lt;main&gt;</w:t>
      </w:r>
    </w:p>
    <w:p w14:paraId="36F9EBE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&lt;article&gt;</w:t>
      </w:r>
    </w:p>
    <w:p w14:paraId="495AB60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&lt;aside&gt;</w:t>
      </w:r>
    </w:p>
    <w:p w14:paraId="505AE22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&lt;footer&gt;</w:t>
      </w:r>
    </w:p>
    <w:p w14:paraId="10015ABD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Images should have meaningful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alt</w:t>
      </w:r>
      <w:r>
        <w:rPr>
          <w:rFonts w:hint="default" w:ascii="Times New Roman" w:hAnsi="Times New Roman" w:cs="Times New Roman"/>
          <w:sz w:val="28"/>
          <w:szCs w:val="28"/>
        </w:rPr>
        <w:t xml:space="preserve"> text.</w:t>
      </w:r>
    </w:p>
    <w:p w14:paraId="64D787D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Text should have sufficient font size and line spacing.</w:t>
      </w:r>
    </w:p>
    <w:p w14:paraId="415FB575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Colors should provide adequate contrast.</w:t>
      </w:r>
    </w:p>
    <w:p w14:paraId="0090DC65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Links should be keyboard accessible.</w:t>
      </w:r>
    </w:p>
    <w:p w14:paraId="7DFF358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layout should avoid horizontal scrolling on mobile devices.</w:t>
      </w:r>
    </w:p>
    <w:p w14:paraId="6398BB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4793B78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mobile-first design provides a good experience on smartphones and can progressively adapt to tablets and desktops using media queries.</w:t>
      </w:r>
    </w:p>
    <w:p w14:paraId="24B77E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755A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Question 5: JavaScript Event Handling for Dynamic Menu – 4 Marks</w:t>
      </w:r>
    </w:p>
    <w:p w14:paraId="6CA7348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</w:t>
      </w:r>
    </w:p>
    <w:p w14:paraId="08174DD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website contains a dynamic menu that should open and close when the user interacts with it.</w:t>
      </w:r>
    </w:p>
    <w:p w14:paraId="34369A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 Appropriate JavaScript Events</w:t>
      </w:r>
    </w:p>
    <w:p w14:paraId="0F45547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events can be used:</w:t>
      </w:r>
    </w:p>
    <w:p w14:paraId="30D0C98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click:</w:t>
      </w:r>
      <w:r>
        <w:rPr>
          <w:rFonts w:hint="default" w:ascii="Times New Roman" w:hAnsi="Times New Roman" w:cs="Times New Roman"/>
          <w:sz w:val="28"/>
          <w:szCs w:val="28"/>
        </w:rPr>
        <w:t xml:space="preserve"> Opens or closes the menu when the user clicks the menu button.</w:t>
      </w:r>
    </w:p>
    <w:p w14:paraId="4951B20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mouseover:</w:t>
      </w:r>
      <w:r>
        <w:rPr>
          <w:rFonts w:hint="default" w:ascii="Times New Roman" w:hAnsi="Times New Roman" w:cs="Times New Roman"/>
          <w:sz w:val="28"/>
          <w:szCs w:val="28"/>
        </w:rPr>
        <w:t xml:space="preserve"> Detects when the mouse moves over an element.</w:t>
      </w:r>
    </w:p>
    <w:p w14:paraId="6268008C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mouseout:</w:t>
      </w:r>
      <w:r>
        <w:rPr>
          <w:rFonts w:hint="default" w:ascii="Times New Roman" w:hAnsi="Times New Roman" w:cs="Times New Roman"/>
          <w:sz w:val="28"/>
          <w:szCs w:val="28"/>
        </w:rPr>
        <w:t xml:space="preserve"> Detects when the mouse leaves an element.</w:t>
      </w:r>
    </w:p>
    <w:p w14:paraId="2E8506E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keydown:</w:t>
      </w:r>
      <w:r>
        <w:rPr>
          <w:rFonts w:hint="default" w:ascii="Times New Roman" w:hAnsi="Times New Roman" w:cs="Times New Roman"/>
          <w:sz w:val="28"/>
          <w:szCs w:val="28"/>
        </w:rPr>
        <w:t xml:space="preserve"> Allows keyboard users to interact with the menu.</w:t>
      </w:r>
    </w:p>
    <w:p w14:paraId="7D21E0C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 a mobile hamburger menu, 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click</w:t>
      </w:r>
      <w:r>
        <w:rPr>
          <w:rFonts w:hint="default" w:ascii="Times New Roman" w:hAnsi="Times New Roman" w:cs="Times New Roman"/>
          <w:sz w:val="28"/>
          <w:szCs w:val="28"/>
        </w:rPr>
        <w:t xml:space="preserve"> event is the most appropriate.</w:t>
      </w:r>
    </w:p>
    <w:p w14:paraId="50FDCCC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(b) Menu Toggle Logic</w:t>
      </w:r>
    </w:p>
    <w:p w14:paraId="4891E04D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basic logic is:</w:t>
      </w:r>
    </w:p>
    <w:p w14:paraId="4E18F31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User clicks menu button</w:t>
      </w:r>
    </w:p>
    <w:p w14:paraId="4ECB53A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5B926B3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JavaScript detects click</w:t>
      </w:r>
    </w:p>
    <w:p w14:paraId="5BC73AF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29BAA84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Check menu visibility</w:t>
      </w:r>
    </w:p>
    <w:p w14:paraId="4974C21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3060515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Show menu if hidden</w:t>
      </w:r>
    </w:p>
    <w:p w14:paraId="3FDF3D8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14054C6B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Hide menu if visible</w:t>
      </w:r>
    </w:p>
    <w:p w14:paraId="54ED4CA7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can use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classList.toggle()</w:t>
      </w:r>
      <w:r>
        <w:rPr>
          <w:rFonts w:hint="default" w:ascii="Times New Roman" w:hAnsi="Times New Roman" w:cs="Times New Roman"/>
          <w:sz w:val="28"/>
          <w:szCs w:val="28"/>
        </w:rPr>
        <w:t xml:space="preserve"> to add or remove a CSS class.</w:t>
      </w:r>
    </w:p>
    <w:p w14:paraId="1D5C4A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(c) Complete Dynamic Menu</w:t>
      </w:r>
    </w:p>
    <w:p w14:paraId="74E324A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&lt;!DOCTYPE html&gt;</w:t>
      </w:r>
    </w:p>
    <w:p w14:paraId="0997FF5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&lt;html&gt;</w:t>
      </w:r>
    </w:p>
    <w:p w14:paraId="63CAA44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&lt;head&gt;</w:t>
      </w:r>
    </w:p>
    <w:p w14:paraId="7FD3F6F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&lt;title&gt;Dynamic Menu&lt;/title&gt;</w:t>
      </w:r>
    </w:p>
    <w:p w14:paraId="4363023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31E06F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&lt;style&gt;</w:t>
      </w:r>
    </w:p>
    <w:p w14:paraId="49EE9EA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body {</w:t>
      </w:r>
    </w:p>
    <w:p w14:paraId="21AD786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font-family: Arial;</w:t>
      </w:r>
    </w:p>
    <w:p w14:paraId="189F168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A7A466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232833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.navbar {</w:t>
      </w:r>
    </w:p>
    <w:p w14:paraId="6FA59B3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#222;</w:t>
      </w:r>
    </w:p>
    <w:p w14:paraId="574ECC2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15px;</w:t>
      </w:r>
    </w:p>
    <w:p w14:paraId="28FE74F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D8F20D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22E7AB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.menu-button {</w:t>
      </w:r>
    </w:p>
    <w:p w14:paraId="732F523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1322844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#222;</w:t>
      </w:r>
    </w:p>
    <w:p w14:paraId="2DBB701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border: none;</w:t>
      </w:r>
    </w:p>
    <w:p w14:paraId="5BC80E9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font-size: 25px;</w:t>
      </w:r>
    </w:p>
    <w:p w14:paraId="2A6F2C1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cursor: pointer;</w:t>
      </w:r>
    </w:p>
    <w:p w14:paraId="31D4481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745C99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D0E3EB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.links {</w:t>
      </w:r>
    </w:p>
    <w:p w14:paraId="6CBDB95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display: none;</w:t>
      </w:r>
    </w:p>
    <w:p w14:paraId="6D49757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#333;</w:t>
      </w:r>
    </w:p>
    <w:p w14:paraId="58413E9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2FCFFD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6874DF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.links a {</w:t>
      </w:r>
    </w:p>
    <w:p w14:paraId="23C932C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display: block;</w:t>
      </w:r>
    </w:p>
    <w:p w14:paraId="32607B5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4D7602D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padding: 12px;</w:t>
      </w:r>
    </w:p>
    <w:p w14:paraId="2766A7E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text-decoration: none;</w:t>
      </w:r>
    </w:p>
    <w:p w14:paraId="721EB96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2DC149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1BB68F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.links.show {</w:t>
      </w:r>
    </w:p>
    <w:p w14:paraId="58FF7B4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display: block;</w:t>
      </w:r>
    </w:p>
    <w:p w14:paraId="6CC77F1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68B58B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33DE7D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.links a:hover {</w:t>
      </w:r>
    </w:p>
    <w:p w14:paraId="3D7A0AD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background-color: #555;</w:t>
      </w:r>
    </w:p>
    <w:p w14:paraId="2934435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70170D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&lt;/style&gt;</w:t>
      </w:r>
    </w:p>
    <w:p w14:paraId="70B4405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&lt;/head&gt;</w:t>
      </w:r>
    </w:p>
    <w:p w14:paraId="510AB2F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861858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&lt;body&gt;</w:t>
      </w:r>
    </w:p>
    <w:p w14:paraId="3288DDA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36ADBA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&lt;div class="navbar"&gt;</w:t>
      </w:r>
    </w:p>
    <w:p w14:paraId="23D7371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97D5BA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&lt;button class="menu-button" id="menuButton"&gt;</w:t>
      </w:r>
    </w:p>
    <w:p w14:paraId="5DBB350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☰ Menu</w:t>
      </w:r>
    </w:p>
    <w:p w14:paraId="611C38C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&lt;/button&gt;</w:t>
      </w:r>
    </w:p>
    <w:p w14:paraId="24EFD1E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1D5E4E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&lt;div class="links" id="menu"&gt;</w:t>
      </w:r>
    </w:p>
    <w:p w14:paraId="0964398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href="#"&gt;Home&lt;/a&gt;</w:t>
      </w:r>
    </w:p>
    <w:p w14:paraId="603E09E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href="#"&gt;Products&lt;/a&gt;</w:t>
      </w:r>
    </w:p>
    <w:p w14:paraId="772E832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href="#"&gt;About&lt;/a&gt;</w:t>
      </w:r>
    </w:p>
    <w:p w14:paraId="68BF915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&lt;a href="#"&gt;Contact&lt;/a&gt;</w:t>
      </w:r>
    </w:p>
    <w:p w14:paraId="3A2FF5D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&lt;/div&gt;</w:t>
      </w:r>
    </w:p>
    <w:p w14:paraId="74C7F57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C9DE0C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&lt;/div&gt;</w:t>
      </w:r>
    </w:p>
    <w:p w14:paraId="23939AC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CE508C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&lt;script&gt;</w:t>
      </w:r>
    </w:p>
    <w:p w14:paraId="5EE11F1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const button = document.getElementById("menuButton");</w:t>
      </w:r>
    </w:p>
    <w:p w14:paraId="7501242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const menu = document.getElementById("menu");</w:t>
      </w:r>
    </w:p>
    <w:p w14:paraId="2B93F33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1AED22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button.addEventListener("click", function() {</w:t>
      </w:r>
    </w:p>
    <w:p w14:paraId="579F6FA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menu.classList.toggle("show");</w:t>
      </w:r>
    </w:p>
    <w:p w14:paraId="1822215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6573216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&lt;/script&gt;</w:t>
      </w:r>
    </w:p>
    <w:p w14:paraId="4FCECD9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083C20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&lt;/body&gt;</w:t>
      </w:r>
    </w:p>
    <w:p w14:paraId="7006469D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&lt;/html&gt;</w:t>
      </w:r>
    </w:p>
    <w:p w14:paraId="523DE24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Working</w:t>
      </w:r>
    </w:p>
    <w:p w14:paraId="6F6DFC5C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Initially, the menu has:</w:t>
      </w:r>
    </w:p>
    <w:p w14:paraId="2BA3C28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display: none;</w:t>
      </w:r>
    </w:p>
    <w:p w14:paraId="0DCE127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the user clicks the button, JavaScript executes:</w:t>
      </w:r>
    </w:p>
    <w:p w14:paraId="774F98B4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menu.classList.toggle("show");</w:t>
      </w:r>
    </w:p>
    <w:p w14:paraId="20FF5F0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show</w:t>
      </w:r>
      <w:r>
        <w:rPr>
          <w:rFonts w:hint="default" w:ascii="Times New Roman" w:hAnsi="Times New Roman" w:cs="Times New Roman"/>
          <w:sz w:val="28"/>
          <w:szCs w:val="28"/>
        </w:rPr>
        <w:t xml:space="preserve"> class changes the menu to:</w:t>
      </w:r>
    </w:p>
    <w:p w14:paraId="0B471649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display: block;</w:t>
      </w:r>
    </w:p>
    <w:p w14:paraId="64BBFA72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Clicking the button again removes the class and hides the menu.</w:t>
      </w:r>
    </w:p>
    <w:p w14:paraId="48BA454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mouseover</w:t>
      </w:r>
      <w:r>
        <w:rPr>
          <w:rFonts w:hint="default" w:ascii="Times New Roman" w:hAnsi="Times New Roman" w:cs="Times New Roman"/>
          <w:sz w:val="28"/>
          <w:szCs w:val="28"/>
        </w:rPr>
        <w:t xml:space="preserve"> or CSS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:hover</w:t>
      </w:r>
      <w:r>
        <w:rPr>
          <w:rFonts w:hint="default" w:ascii="Times New Roman" w:hAnsi="Times New Roman" w:cs="Times New Roman"/>
          <w:sz w:val="28"/>
          <w:szCs w:val="28"/>
        </w:rPr>
        <w:t xml:space="preserve"> effect can be used to provide visual feedback when the pointer moves over menu items.</w:t>
      </w:r>
    </w:p>
    <w:p w14:paraId="2537DEC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(d) Performance and Improvements</w:t>
      </w:r>
    </w:p>
    <w:p w14:paraId="1E70270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menu uses a simple event listener, so it has very low processing overhead.</w:t>
      </w:r>
    </w:p>
    <w:p w14:paraId="7BA11D9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Performance can be improved by avoiding unnecessary event listeners and DOM operations.</w:t>
      </w:r>
    </w:p>
    <w:p w14:paraId="5897B8F7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menu should also support keyboard navigation.</w:t>
      </w:r>
    </w:p>
    <w:p w14:paraId="6D103A65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button should have an accessible label.</w:t>
      </w:r>
    </w:p>
    <w:p w14:paraId="6013FB9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</w:t>
      </w:r>
    </w:p>
    <w:p w14:paraId="1F87B3E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&lt;button aria-label="Open navigation menu"&gt;</w:t>
      </w:r>
    </w:p>
    <w:p w14:paraId="3A7E469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☰</w:t>
      </w:r>
    </w:p>
    <w:p w14:paraId="5186C060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&lt;/button&gt;</w:t>
      </w:r>
    </w:p>
    <w:p w14:paraId="0D4ABF0E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menu should close when the user selects a link or clicks outside the menu if that behavior is appropriate.</w:t>
      </w:r>
    </w:p>
    <w:p w14:paraId="1AD7215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11A6D207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event handling makes web menus interactive. 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click</w:t>
      </w:r>
      <w:r>
        <w:rPr>
          <w:rFonts w:hint="default" w:ascii="Times New Roman" w:hAnsi="Times New Roman" w:cs="Times New Roman"/>
          <w:sz w:val="28"/>
          <w:szCs w:val="28"/>
        </w:rPr>
        <w:t xml:space="preserve"> event and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classList.toggle()</w:t>
      </w:r>
      <w:r>
        <w:rPr>
          <w:rFonts w:hint="default" w:ascii="Times New Roman" w:hAnsi="Times New Roman" w:cs="Times New Roman"/>
          <w:sz w:val="28"/>
          <w:szCs w:val="28"/>
        </w:rPr>
        <w:t xml:space="preserve"> provide a simple and efficient way to implement a responsive dynamic menu. Accessibility features should also be included so that keyboard and assistive-technology users can operate the menu.</w:t>
      </w:r>
    </w:p>
    <w:p w14:paraId="5D36E15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1" w:fontKey="{FD3E372C-CF5F-4207-8B99-B42DEDC901AD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C05905B7-3279-405A-9EEB-56CD5AA6F15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379BF76-79BC-4872-8BC1-4551B87BDB9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A6338C6-0C60-4646-AFB2-1482495ACFC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BEC57A6-FE16-43B0-BB76-CA0BF12A3311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A07F7EB2-3F70-4A75-BACB-66E79849F82E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89D46880-00F6-4B50-B748-9797601D655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9BF2B8"/>
    <w:multiLevelType w:val="multilevel"/>
    <w:tmpl w:val="D99BF2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C206DC1"/>
    <w:multiLevelType w:val="multilevel"/>
    <w:tmpl w:val="EC206D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2D50A58"/>
    <w:multiLevelType w:val="multilevel"/>
    <w:tmpl w:val="32D50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762C777"/>
    <w:multiLevelType w:val="multilevel"/>
    <w:tmpl w:val="7762C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AF435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543</Words>
  <Characters>3231</Characters>
  <TotalTime>20</TotalTime>
  <ScaleCrop>false</ScaleCrop>
  <LinksUpToDate>false</LinksUpToDate>
  <CharactersWithSpaces>3744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2026-08-11T11:00:37Z</dcterms:created>
  <dc:creator>Akshaya</dc:creator>
  <cp:lastModifiedBy>Bhavya sri CH</cp:lastModifiedBy>
  <dcterms:modified xsi:type="dcterms:W3CDTF">2026-08-11T11:21:38Z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eyJoZGlkIjoiMTlhNjg1NTFhNTY5NWFjZjFiNmE4OThlZWFkOTBlYzAiLCJ1c2VySWQiOiI1NDk3NTgyODE0NTgifQ==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B3ED0D08912246679ADC9D8657433120_13</vt:lpwstr>
  </property>
</Properties>
</file>