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9743C" w14:textId="77777777" w:rsidR="00717A83" w:rsidRPr="00717A83" w:rsidRDefault="00717A83">
      <w:pPr>
        <w:rPr>
          <w:b/>
          <w:bCs/>
          <w:sz w:val="40"/>
          <w:szCs w:val="40"/>
          <w:u w:val="thick"/>
        </w:rPr>
      </w:pPr>
      <w:r w:rsidRPr="00717A83">
        <w:rPr>
          <w:b/>
          <w:bCs/>
          <w:sz w:val="40"/>
          <w:szCs w:val="40"/>
          <w:u w:val="thick"/>
        </w:rPr>
        <w:t>Page 1: Title Page</w:t>
      </w:r>
    </w:p>
    <w:p w14:paraId="6E03FDDD" w14:textId="77777777" w:rsidR="00717A83" w:rsidRPr="00717A83" w:rsidRDefault="00717A83">
      <w:pPr>
        <w:rPr>
          <w:b/>
          <w:bCs/>
          <w:sz w:val="32"/>
          <w:szCs w:val="32"/>
          <w:u w:val="thick"/>
        </w:rPr>
      </w:pPr>
      <w:r w:rsidRPr="00717A83">
        <w:rPr>
          <w:b/>
          <w:bCs/>
          <w:sz w:val="32"/>
          <w:szCs w:val="32"/>
          <w:u w:val="thick"/>
        </w:rPr>
        <w:t>PROJECT REPORT</w:t>
      </w:r>
    </w:p>
    <w:p w14:paraId="685642B5" w14:textId="77777777" w:rsidR="00717A83" w:rsidRPr="00717A83" w:rsidRDefault="00717A83">
      <w:pPr>
        <w:rPr>
          <w:sz w:val="36"/>
          <w:szCs w:val="36"/>
          <w:u w:val="thick"/>
        </w:rPr>
      </w:pPr>
      <w:r w:rsidRPr="00717A83">
        <w:rPr>
          <w:sz w:val="36"/>
          <w:szCs w:val="36"/>
          <w:u w:val="thick"/>
        </w:rPr>
        <w:t>End-to-End Bookstore Sales &amp; Customer Data Analysis</w:t>
      </w:r>
    </w:p>
    <w:p w14:paraId="40607C66" w14:textId="77326434" w:rsidR="00717A83" w:rsidRPr="00717A83" w:rsidRDefault="00717A83">
      <w:pPr>
        <w:rPr>
          <w:rFonts w:ascii="Nirmala UI" w:hAnsi="Nirmala UI" w:cs="Nirmala UI"/>
          <w:sz w:val="28"/>
          <w:szCs w:val="28"/>
        </w:rPr>
      </w:pPr>
      <w:r w:rsidRPr="00717A83">
        <w:rPr>
          <w:b/>
          <w:bCs/>
          <w:sz w:val="36"/>
          <w:szCs w:val="36"/>
        </w:rPr>
        <w:t>Prepared By:</w:t>
      </w:r>
      <w:r w:rsidRPr="00717A83">
        <w:rPr>
          <w:sz w:val="36"/>
          <w:szCs w:val="36"/>
        </w:rPr>
        <w:t xml:space="preserve"> </w:t>
      </w:r>
      <w:r w:rsidRPr="00F51B61">
        <w:rPr>
          <w:rFonts w:ascii="Nirmala UI" w:hAnsi="Nirmala UI" w:cs="Nirmala UI"/>
          <w:sz w:val="32"/>
          <w:szCs w:val="32"/>
        </w:rPr>
        <w:t>Bhavya Arora</w:t>
      </w:r>
    </w:p>
    <w:p w14:paraId="11090459" w14:textId="67B9359F" w:rsidR="00717A83" w:rsidRPr="00F51B61" w:rsidRDefault="00717A83">
      <w:pPr>
        <w:rPr>
          <w:sz w:val="32"/>
          <w:szCs w:val="32"/>
        </w:rPr>
      </w:pPr>
      <w:r w:rsidRPr="00717A83">
        <w:rPr>
          <w:b/>
          <w:bCs/>
          <w:sz w:val="36"/>
          <w:szCs w:val="36"/>
        </w:rPr>
        <w:t>Project Domain:</w:t>
      </w:r>
      <w:r w:rsidRPr="00717A83">
        <w:rPr>
          <w:sz w:val="32"/>
          <w:szCs w:val="32"/>
        </w:rPr>
        <w:t xml:space="preserve"> </w:t>
      </w:r>
      <w:r w:rsidRPr="00F51B61">
        <w:rPr>
          <w:sz w:val="32"/>
          <w:szCs w:val="32"/>
        </w:rPr>
        <w:t>E-Commerce &amp; Retail Sales Analytics Submission</w:t>
      </w:r>
    </w:p>
    <w:p w14:paraId="2BE2F595" w14:textId="77777777" w:rsidR="00717A83" w:rsidRDefault="00717A83">
      <w:pPr>
        <w:rPr>
          <w:b/>
          <w:bCs/>
          <w:sz w:val="40"/>
          <w:szCs w:val="40"/>
          <w:u w:val="thick"/>
        </w:rPr>
      </w:pPr>
    </w:p>
    <w:p w14:paraId="56BFABB2" w14:textId="3CF41B30" w:rsidR="00717A83" w:rsidRPr="00717A83" w:rsidRDefault="00717A83">
      <w:pPr>
        <w:rPr>
          <w:b/>
          <w:bCs/>
          <w:sz w:val="40"/>
          <w:szCs w:val="40"/>
          <w:u w:val="thick"/>
        </w:rPr>
      </w:pPr>
      <w:r w:rsidRPr="00717A83">
        <w:rPr>
          <w:b/>
          <w:bCs/>
          <w:sz w:val="40"/>
          <w:szCs w:val="40"/>
          <w:u w:val="thick"/>
        </w:rPr>
        <w:t xml:space="preserve"> TECHNOLOGY STACK USED</w:t>
      </w:r>
    </w:p>
    <w:p w14:paraId="0A6F4847" w14:textId="7182AECD" w:rsidR="00717A83" w:rsidRPr="00717A83" w:rsidRDefault="00717A83" w:rsidP="00717A83">
      <w:pPr>
        <w:pStyle w:val="ListParagraph"/>
        <w:numPr>
          <w:ilvl w:val="0"/>
          <w:numId w:val="2"/>
        </w:numPr>
        <w:rPr>
          <w:sz w:val="32"/>
          <w:szCs w:val="32"/>
        </w:rPr>
      </w:pPr>
      <w:r w:rsidRPr="00717A83">
        <w:rPr>
          <w:sz w:val="32"/>
          <w:szCs w:val="32"/>
        </w:rPr>
        <w:t>Database &amp; Extraction: PostgreSQL (</w:t>
      </w:r>
      <w:proofErr w:type="spellStart"/>
      <w:r w:rsidRPr="00717A83">
        <w:rPr>
          <w:sz w:val="32"/>
          <w:szCs w:val="32"/>
        </w:rPr>
        <w:t>pgAdmin</w:t>
      </w:r>
      <w:proofErr w:type="spellEnd"/>
      <w:r w:rsidRPr="00717A83">
        <w:rPr>
          <w:sz w:val="32"/>
          <w:szCs w:val="32"/>
        </w:rPr>
        <w:t xml:space="preserve"> 4)</w:t>
      </w:r>
    </w:p>
    <w:p w14:paraId="7CCF370B" w14:textId="77777777" w:rsidR="00717A83" w:rsidRPr="00717A83" w:rsidRDefault="00717A83" w:rsidP="00717A83">
      <w:pPr>
        <w:pStyle w:val="ListParagraph"/>
        <w:numPr>
          <w:ilvl w:val="0"/>
          <w:numId w:val="2"/>
        </w:numPr>
        <w:rPr>
          <w:sz w:val="32"/>
          <w:szCs w:val="32"/>
        </w:rPr>
      </w:pPr>
      <w:r w:rsidRPr="00717A83">
        <w:rPr>
          <w:sz w:val="32"/>
          <w:szCs w:val="32"/>
        </w:rPr>
        <w:t>Data Processing &amp; Structuring: Microsoft Excel</w:t>
      </w:r>
    </w:p>
    <w:p w14:paraId="4E268569" w14:textId="6A348B41" w:rsidR="008664E4" w:rsidRDefault="00717A83" w:rsidP="00717A83">
      <w:pPr>
        <w:pStyle w:val="ListParagraph"/>
        <w:numPr>
          <w:ilvl w:val="0"/>
          <w:numId w:val="2"/>
        </w:numPr>
        <w:rPr>
          <w:sz w:val="32"/>
          <w:szCs w:val="32"/>
        </w:rPr>
      </w:pPr>
      <w:r w:rsidRPr="00717A83">
        <w:rPr>
          <w:sz w:val="32"/>
          <w:szCs w:val="32"/>
        </w:rPr>
        <w:t>Business Intelligence &amp; Visualizations: Power BI Desktop</w:t>
      </w:r>
    </w:p>
    <w:p w14:paraId="5A9402F0" w14:textId="77777777" w:rsidR="00F51B61" w:rsidRDefault="00F51B61" w:rsidP="00F51B61">
      <w:pPr>
        <w:rPr>
          <w:sz w:val="32"/>
          <w:szCs w:val="32"/>
        </w:rPr>
      </w:pPr>
    </w:p>
    <w:p w14:paraId="5C65EA0A" w14:textId="77777777" w:rsidR="00F51B61" w:rsidRDefault="00F51B61" w:rsidP="00F51B61">
      <w:pPr>
        <w:rPr>
          <w:sz w:val="32"/>
          <w:szCs w:val="32"/>
        </w:rPr>
      </w:pPr>
    </w:p>
    <w:p w14:paraId="74AA7094" w14:textId="77777777" w:rsidR="00F51B61" w:rsidRDefault="00F51B61" w:rsidP="00F51B61">
      <w:pPr>
        <w:rPr>
          <w:sz w:val="32"/>
          <w:szCs w:val="32"/>
        </w:rPr>
      </w:pPr>
    </w:p>
    <w:p w14:paraId="2ACDCB70" w14:textId="77777777" w:rsidR="00F51B61" w:rsidRDefault="00F51B61" w:rsidP="00F51B61">
      <w:pPr>
        <w:rPr>
          <w:sz w:val="32"/>
          <w:szCs w:val="32"/>
        </w:rPr>
      </w:pPr>
    </w:p>
    <w:p w14:paraId="5542A4D1" w14:textId="78B9C2D5" w:rsidR="00F51B61" w:rsidRDefault="00F51B61">
      <w:pPr>
        <w:rPr>
          <w:sz w:val="32"/>
          <w:szCs w:val="32"/>
        </w:rPr>
      </w:pPr>
      <w:r>
        <w:rPr>
          <w:sz w:val="32"/>
          <w:szCs w:val="32"/>
        </w:rPr>
        <w:br w:type="page"/>
      </w:r>
    </w:p>
    <w:p w14:paraId="4387166C" w14:textId="77777777" w:rsidR="00F51B61" w:rsidRPr="00DA632F" w:rsidRDefault="00F51B61" w:rsidP="00F51B61">
      <w:pPr>
        <w:rPr>
          <w:b/>
          <w:bCs/>
          <w:sz w:val="40"/>
          <w:szCs w:val="40"/>
          <w:u w:val="thick"/>
        </w:rPr>
      </w:pPr>
      <w:r w:rsidRPr="00DA632F">
        <w:rPr>
          <w:b/>
          <w:bCs/>
          <w:sz w:val="40"/>
          <w:szCs w:val="40"/>
          <w:u w:val="thick"/>
        </w:rPr>
        <w:lastRenderedPageBreak/>
        <w:t>Page 2: Step 1 – PostgreSQL Data Extraction &amp; CSV Export</w:t>
      </w:r>
    </w:p>
    <w:p w14:paraId="033F6427" w14:textId="77777777" w:rsidR="00F51B61" w:rsidRPr="00487080" w:rsidRDefault="00F51B61" w:rsidP="00F51B61">
      <w:pPr>
        <w:rPr>
          <w:sz w:val="28"/>
          <w:szCs w:val="28"/>
        </w:rPr>
      </w:pPr>
      <w:r w:rsidRPr="00487080">
        <w:rPr>
          <w:sz w:val="28"/>
          <w:szCs w:val="28"/>
        </w:rPr>
        <w:t>"The project began with deep database querying in PostgreSQL (</w:t>
      </w:r>
      <w:proofErr w:type="spellStart"/>
      <w:r w:rsidRPr="00487080">
        <w:rPr>
          <w:sz w:val="28"/>
          <w:szCs w:val="28"/>
        </w:rPr>
        <w:t>pgAdmin</w:t>
      </w:r>
      <w:proofErr w:type="spellEnd"/>
      <w:r w:rsidRPr="00487080">
        <w:rPr>
          <w:sz w:val="28"/>
          <w:szCs w:val="28"/>
        </w:rPr>
        <w:t xml:space="preserve"> 4) to extract meaningful data from the raw database." </w:t>
      </w:r>
    </w:p>
    <w:p w14:paraId="1C4F3209" w14:textId="77777777" w:rsidR="00487080" w:rsidRDefault="00F51B61" w:rsidP="00F51B61">
      <w:pPr>
        <w:rPr>
          <w:b/>
          <w:bCs/>
          <w:sz w:val="32"/>
          <w:szCs w:val="32"/>
          <w:u w:val="thick"/>
        </w:rPr>
      </w:pPr>
      <w:r w:rsidRPr="00487080">
        <w:rPr>
          <w:b/>
          <w:bCs/>
          <w:sz w:val="32"/>
          <w:szCs w:val="32"/>
          <w:u w:val="thick"/>
        </w:rPr>
        <w:t>Key Steps Executed:</w:t>
      </w:r>
    </w:p>
    <w:p w14:paraId="2D0FCFF2" w14:textId="5C5AA3EA" w:rsidR="00F51B61" w:rsidRPr="00DA632F" w:rsidRDefault="00F51B61" w:rsidP="00DA632F">
      <w:pPr>
        <w:pStyle w:val="ListParagraph"/>
        <w:numPr>
          <w:ilvl w:val="0"/>
          <w:numId w:val="3"/>
        </w:numPr>
        <w:rPr>
          <w:b/>
          <w:bCs/>
          <w:sz w:val="32"/>
          <w:szCs w:val="32"/>
          <w:u w:val="thick"/>
        </w:rPr>
      </w:pPr>
      <w:r w:rsidRPr="00DA632F">
        <w:rPr>
          <w:b/>
          <w:bCs/>
          <w:sz w:val="32"/>
          <w:szCs w:val="32"/>
          <w:u w:val="thick"/>
        </w:rPr>
        <w:t xml:space="preserve">Query Development: </w:t>
      </w:r>
      <w:r w:rsidRPr="00DA632F">
        <w:rPr>
          <w:sz w:val="32"/>
          <w:szCs w:val="32"/>
        </w:rPr>
        <w:t>Wrote and executed 23 comprehensive SQL queries to analyse various business metrics.</w:t>
      </w:r>
    </w:p>
    <w:p w14:paraId="4318FE78" w14:textId="77777777" w:rsidR="00F51B61" w:rsidRPr="00DA632F" w:rsidRDefault="00F51B61" w:rsidP="00DA632F">
      <w:pPr>
        <w:pStyle w:val="ListParagraph"/>
        <w:numPr>
          <w:ilvl w:val="0"/>
          <w:numId w:val="3"/>
        </w:numPr>
        <w:rPr>
          <w:sz w:val="32"/>
          <w:szCs w:val="32"/>
        </w:rPr>
      </w:pPr>
      <w:r w:rsidRPr="00DA632F">
        <w:rPr>
          <w:b/>
          <w:bCs/>
          <w:sz w:val="32"/>
          <w:szCs w:val="32"/>
          <w:u w:val="thick"/>
        </w:rPr>
        <w:t>Project Selection:</w:t>
      </w:r>
      <w:r w:rsidRPr="00DA632F">
        <w:rPr>
          <w:sz w:val="32"/>
          <w:szCs w:val="32"/>
        </w:rPr>
        <w:t xml:space="preserve"> Shortlisted and refined 5 specific core queries that were essential for the final dashboard KPIs.</w:t>
      </w:r>
    </w:p>
    <w:p w14:paraId="2C312D37" w14:textId="77777777" w:rsidR="00F51B61" w:rsidRPr="00DA632F" w:rsidRDefault="00F51B61" w:rsidP="00DA632F">
      <w:pPr>
        <w:pStyle w:val="ListParagraph"/>
        <w:numPr>
          <w:ilvl w:val="0"/>
          <w:numId w:val="3"/>
        </w:numPr>
        <w:rPr>
          <w:sz w:val="32"/>
          <w:szCs w:val="32"/>
        </w:rPr>
      </w:pPr>
      <w:r w:rsidRPr="00DA632F">
        <w:rPr>
          <w:b/>
          <w:bCs/>
          <w:sz w:val="32"/>
          <w:szCs w:val="32"/>
          <w:u w:val="thick"/>
        </w:rPr>
        <w:t>Data Selection:</w:t>
      </w:r>
      <w:r w:rsidRPr="00DA632F">
        <w:rPr>
          <w:sz w:val="32"/>
          <w:szCs w:val="32"/>
        </w:rPr>
        <w:t xml:space="preserve"> Applied complex JOINs, WHERE filters, and aggregations (COUNT, SUM, DISTINCT) to structure the data.</w:t>
      </w:r>
    </w:p>
    <w:p w14:paraId="09746E94" w14:textId="30E71584" w:rsidR="00F51B61" w:rsidRPr="00DA632F" w:rsidRDefault="00F51B61" w:rsidP="00DA632F">
      <w:pPr>
        <w:pStyle w:val="ListParagraph"/>
        <w:numPr>
          <w:ilvl w:val="0"/>
          <w:numId w:val="3"/>
        </w:numPr>
        <w:rPr>
          <w:sz w:val="32"/>
          <w:szCs w:val="32"/>
        </w:rPr>
      </w:pPr>
      <w:r w:rsidRPr="00DA632F">
        <w:rPr>
          <w:b/>
          <w:bCs/>
          <w:sz w:val="32"/>
          <w:szCs w:val="32"/>
          <w:u w:val="thick"/>
        </w:rPr>
        <w:t>CSV Export:</w:t>
      </w:r>
      <w:r w:rsidRPr="00DA632F">
        <w:rPr>
          <w:sz w:val="32"/>
          <w:szCs w:val="32"/>
        </w:rPr>
        <w:t xml:space="preserve"> Successfully exported the results of these 5 selected queries into clean .CSV (Comma Separated Values) files for external processing.</w:t>
      </w:r>
    </w:p>
    <w:p w14:paraId="5E24DF3E" w14:textId="68A8320E" w:rsidR="00487080" w:rsidRPr="00487080" w:rsidRDefault="00487080" w:rsidP="00F51B61">
      <w:pPr>
        <w:rPr>
          <w:b/>
          <w:bCs/>
          <w:sz w:val="32"/>
          <w:szCs w:val="32"/>
        </w:rPr>
      </w:pPr>
      <w:r w:rsidRPr="00487080">
        <w:rPr>
          <w:b/>
          <w:bCs/>
          <w:sz w:val="32"/>
          <w:szCs w:val="32"/>
        </w:rPr>
        <w:t>Examples:</w:t>
      </w:r>
    </w:p>
    <w:p w14:paraId="08C5245A" w14:textId="430F2750" w:rsidR="00F51B61" w:rsidRPr="00D17508" w:rsidRDefault="00F51B61" w:rsidP="0092133D">
      <w:pPr>
        <w:shd w:val="clear" w:color="auto" w:fill="FFFFFF" w:themeFill="background1"/>
        <w:rPr>
          <w:rFonts w:ascii="Consolas" w:hAnsi="Consolas" w:cs="Courier New"/>
          <w:sz w:val="28"/>
          <w:szCs w:val="28"/>
          <w:highlight w:val="lightGray"/>
        </w:rPr>
      </w:pPr>
      <w:r w:rsidRPr="00D17508">
        <w:rPr>
          <w:rFonts w:ascii="Consolas" w:hAnsi="Consolas" w:cs="Courier New"/>
          <w:sz w:val="28"/>
          <w:szCs w:val="28"/>
          <w:highlight w:val="lightGray"/>
        </w:rPr>
        <w:t xml:space="preserve">-- </w:t>
      </w:r>
      <w:r w:rsidR="00487080" w:rsidRPr="00D17508">
        <w:rPr>
          <w:rFonts w:ascii="Consolas" w:hAnsi="Consolas" w:cs="Courier New"/>
          <w:sz w:val="28"/>
          <w:szCs w:val="28"/>
          <w:highlight w:val="lightGray"/>
        </w:rPr>
        <w:t>1</w:t>
      </w:r>
      <w:r w:rsidRPr="00D17508">
        <w:rPr>
          <w:rFonts w:ascii="Consolas" w:hAnsi="Consolas" w:cs="Courier New"/>
          <w:sz w:val="28"/>
          <w:szCs w:val="28"/>
          <w:highlight w:val="lightGray"/>
        </w:rPr>
        <w:t>) Retrieve all orders where the total amount exceeds $20:</w:t>
      </w:r>
    </w:p>
    <w:p w14:paraId="0E105136" w14:textId="77777777" w:rsidR="00F51B61" w:rsidRPr="0092133D" w:rsidRDefault="00F51B61" w:rsidP="0092133D">
      <w:pPr>
        <w:shd w:val="clear" w:color="auto" w:fill="FFFFFF" w:themeFill="background1"/>
        <w:rPr>
          <w:rFonts w:ascii="Consolas" w:hAnsi="Consolas" w:cs="Courier New"/>
          <w:sz w:val="28"/>
          <w:szCs w:val="28"/>
          <w:highlight w:val="lightGray"/>
        </w:rPr>
      </w:pPr>
      <w:r w:rsidRPr="0092133D">
        <w:rPr>
          <w:rFonts w:ascii="Consolas" w:hAnsi="Consolas" w:cs="Courier New"/>
          <w:sz w:val="28"/>
          <w:szCs w:val="28"/>
          <w:highlight w:val="lightGray"/>
        </w:rPr>
        <w:t xml:space="preserve">SELECT * FROM Orders </w:t>
      </w:r>
    </w:p>
    <w:p w14:paraId="3611EC54" w14:textId="23084728" w:rsidR="00F51B61" w:rsidRPr="0092133D" w:rsidRDefault="00F51B61" w:rsidP="0092133D">
      <w:pPr>
        <w:shd w:val="clear" w:color="auto" w:fill="FFFFFF" w:themeFill="background1"/>
        <w:rPr>
          <w:rFonts w:ascii="Consolas" w:hAnsi="Consolas" w:cs="Courier New"/>
          <w:sz w:val="28"/>
          <w:szCs w:val="28"/>
          <w:highlight w:val="lightGray"/>
        </w:rPr>
      </w:pPr>
      <w:r w:rsidRPr="0092133D">
        <w:rPr>
          <w:rFonts w:ascii="Consolas" w:hAnsi="Consolas" w:cs="Courier New"/>
          <w:sz w:val="28"/>
          <w:szCs w:val="28"/>
          <w:highlight w:val="lightGray"/>
        </w:rPr>
        <w:t xml:space="preserve">WHERE </w:t>
      </w:r>
      <w:proofErr w:type="spellStart"/>
      <w:r w:rsidRPr="0092133D">
        <w:rPr>
          <w:rFonts w:ascii="Consolas" w:hAnsi="Consolas" w:cs="Courier New"/>
          <w:sz w:val="28"/>
          <w:szCs w:val="28"/>
          <w:highlight w:val="lightGray"/>
        </w:rPr>
        <w:t>total_amount</w:t>
      </w:r>
      <w:proofErr w:type="spellEnd"/>
      <w:r w:rsidRPr="0092133D">
        <w:rPr>
          <w:rFonts w:ascii="Consolas" w:hAnsi="Consolas" w:cs="Courier New"/>
          <w:sz w:val="28"/>
          <w:szCs w:val="28"/>
          <w:highlight w:val="lightGray"/>
        </w:rPr>
        <w:t>&gt;20;</w:t>
      </w:r>
    </w:p>
    <w:p w14:paraId="1F6E7E44" w14:textId="100EEA99" w:rsidR="00487080" w:rsidRPr="0092133D" w:rsidRDefault="00487080" w:rsidP="0092133D">
      <w:pPr>
        <w:shd w:val="clear" w:color="auto" w:fill="FFFFFF" w:themeFill="background1"/>
        <w:rPr>
          <w:rFonts w:ascii="Consolas" w:hAnsi="Consolas" w:cs="Courier New"/>
          <w:sz w:val="28"/>
          <w:szCs w:val="28"/>
          <w:highlight w:val="lightGray"/>
        </w:rPr>
      </w:pPr>
      <w:r w:rsidRPr="0092133D">
        <w:rPr>
          <w:rFonts w:ascii="Consolas" w:hAnsi="Consolas" w:cs="Courier New"/>
          <w:sz w:val="32"/>
          <w:szCs w:val="32"/>
          <w:highlight w:val="lightGray"/>
        </w:rPr>
        <w:t xml:space="preserve">-- 2) </w:t>
      </w:r>
      <w:r w:rsidRPr="0092133D">
        <w:rPr>
          <w:rFonts w:ascii="Consolas" w:hAnsi="Consolas" w:cs="Courier New"/>
          <w:sz w:val="28"/>
          <w:szCs w:val="28"/>
          <w:highlight w:val="lightGray"/>
        </w:rPr>
        <w:t>Find the customer who spent the most on orders:</w:t>
      </w:r>
    </w:p>
    <w:p w14:paraId="6CEEC90C" w14:textId="77777777" w:rsidR="00487080" w:rsidRPr="0092133D" w:rsidRDefault="00487080" w:rsidP="0092133D">
      <w:pPr>
        <w:shd w:val="clear" w:color="auto" w:fill="FFFFFF" w:themeFill="background1"/>
        <w:rPr>
          <w:rFonts w:ascii="Consolas" w:hAnsi="Consolas" w:cs="Courier New"/>
          <w:sz w:val="28"/>
          <w:szCs w:val="28"/>
          <w:highlight w:val="lightGray"/>
        </w:rPr>
      </w:pPr>
      <w:r w:rsidRPr="0092133D">
        <w:rPr>
          <w:rFonts w:ascii="Consolas" w:hAnsi="Consolas" w:cs="Courier New"/>
          <w:sz w:val="28"/>
          <w:szCs w:val="28"/>
          <w:highlight w:val="lightGray"/>
        </w:rPr>
        <w:t xml:space="preserve">SELECT </w:t>
      </w:r>
      <w:proofErr w:type="spellStart"/>
      <w:proofErr w:type="gramStart"/>
      <w:r w:rsidRPr="0092133D">
        <w:rPr>
          <w:rFonts w:ascii="Consolas" w:hAnsi="Consolas" w:cs="Courier New"/>
          <w:sz w:val="28"/>
          <w:szCs w:val="28"/>
          <w:highlight w:val="lightGray"/>
        </w:rPr>
        <w:t>c.customer</w:t>
      </w:r>
      <w:proofErr w:type="gramEnd"/>
      <w:r w:rsidRPr="0092133D">
        <w:rPr>
          <w:rFonts w:ascii="Consolas" w:hAnsi="Consolas" w:cs="Courier New"/>
          <w:sz w:val="28"/>
          <w:szCs w:val="28"/>
          <w:highlight w:val="lightGray"/>
        </w:rPr>
        <w:t>_id</w:t>
      </w:r>
      <w:proofErr w:type="spellEnd"/>
      <w:r w:rsidRPr="0092133D">
        <w:rPr>
          <w:rFonts w:ascii="Consolas" w:hAnsi="Consolas" w:cs="Courier New"/>
          <w:sz w:val="28"/>
          <w:szCs w:val="28"/>
          <w:highlight w:val="lightGray"/>
        </w:rPr>
        <w:t>, c.name, SUM(</w:t>
      </w:r>
      <w:proofErr w:type="spellStart"/>
      <w:proofErr w:type="gramStart"/>
      <w:r w:rsidRPr="0092133D">
        <w:rPr>
          <w:rFonts w:ascii="Consolas" w:hAnsi="Consolas" w:cs="Courier New"/>
          <w:sz w:val="28"/>
          <w:szCs w:val="28"/>
          <w:highlight w:val="lightGray"/>
        </w:rPr>
        <w:t>o.total</w:t>
      </w:r>
      <w:proofErr w:type="gramEnd"/>
      <w:r w:rsidRPr="0092133D">
        <w:rPr>
          <w:rFonts w:ascii="Consolas" w:hAnsi="Consolas" w:cs="Courier New"/>
          <w:sz w:val="28"/>
          <w:szCs w:val="28"/>
          <w:highlight w:val="lightGray"/>
        </w:rPr>
        <w:t>_amount</w:t>
      </w:r>
      <w:proofErr w:type="spellEnd"/>
      <w:r w:rsidRPr="0092133D">
        <w:rPr>
          <w:rFonts w:ascii="Consolas" w:hAnsi="Consolas" w:cs="Courier New"/>
          <w:sz w:val="28"/>
          <w:szCs w:val="28"/>
          <w:highlight w:val="lightGray"/>
        </w:rPr>
        <w:t xml:space="preserve">) AS </w:t>
      </w:r>
      <w:proofErr w:type="spellStart"/>
      <w:r w:rsidRPr="0092133D">
        <w:rPr>
          <w:rFonts w:ascii="Consolas" w:hAnsi="Consolas" w:cs="Courier New"/>
          <w:sz w:val="28"/>
          <w:szCs w:val="28"/>
          <w:highlight w:val="lightGray"/>
        </w:rPr>
        <w:t>Total_Spent</w:t>
      </w:r>
      <w:proofErr w:type="spellEnd"/>
    </w:p>
    <w:p w14:paraId="1FA3C31A" w14:textId="77777777" w:rsidR="00487080" w:rsidRPr="0092133D" w:rsidRDefault="00487080" w:rsidP="0092133D">
      <w:pPr>
        <w:shd w:val="clear" w:color="auto" w:fill="FFFFFF" w:themeFill="background1"/>
        <w:rPr>
          <w:rFonts w:ascii="Consolas" w:hAnsi="Consolas" w:cs="Courier New"/>
          <w:sz w:val="28"/>
          <w:szCs w:val="28"/>
          <w:highlight w:val="lightGray"/>
        </w:rPr>
      </w:pPr>
      <w:r w:rsidRPr="0092133D">
        <w:rPr>
          <w:rFonts w:ascii="Consolas" w:hAnsi="Consolas" w:cs="Courier New"/>
          <w:sz w:val="28"/>
          <w:szCs w:val="28"/>
          <w:highlight w:val="lightGray"/>
        </w:rPr>
        <w:t>FROM orders o</w:t>
      </w:r>
    </w:p>
    <w:p w14:paraId="68808C18" w14:textId="77777777" w:rsidR="00487080" w:rsidRPr="0092133D" w:rsidRDefault="00487080" w:rsidP="0092133D">
      <w:pPr>
        <w:shd w:val="clear" w:color="auto" w:fill="FFFFFF" w:themeFill="background1"/>
        <w:rPr>
          <w:rFonts w:ascii="Consolas" w:hAnsi="Consolas" w:cs="Courier New"/>
          <w:sz w:val="28"/>
          <w:szCs w:val="28"/>
          <w:highlight w:val="lightGray"/>
        </w:rPr>
      </w:pPr>
      <w:r w:rsidRPr="0092133D">
        <w:rPr>
          <w:rFonts w:ascii="Consolas" w:hAnsi="Consolas" w:cs="Courier New"/>
          <w:sz w:val="28"/>
          <w:szCs w:val="28"/>
          <w:highlight w:val="lightGray"/>
        </w:rPr>
        <w:t xml:space="preserve">JOIN customers c ON </w:t>
      </w:r>
      <w:proofErr w:type="spellStart"/>
      <w:proofErr w:type="gramStart"/>
      <w:r w:rsidRPr="0092133D">
        <w:rPr>
          <w:rFonts w:ascii="Consolas" w:hAnsi="Consolas" w:cs="Courier New"/>
          <w:sz w:val="28"/>
          <w:szCs w:val="28"/>
          <w:highlight w:val="lightGray"/>
        </w:rPr>
        <w:t>o.customer</w:t>
      </w:r>
      <w:proofErr w:type="gramEnd"/>
      <w:r w:rsidRPr="0092133D">
        <w:rPr>
          <w:rFonts w:ascii="Consolas" w:hAnsi="Consolas" w:cs="Courier New"/>
          <w:sz w:val="28"/>
          <w:szCs w:val="28"/>
          <w:highlight w:val="lightGray"/>
        </w:rPr>
        <w:t>_id</w:t>
      </w:r>
      <w:proofErr w:type="spellEnd"/>
      <w:r w:rsidRPr="0092133D">
        <w:rPr>
          <w:rFonts w:ascii="Consolas" w:hAnsi="Consolas" w:cs="Courier New"/>
          <w:sz w:val="28"/>
          <w:szCs w:val="28"/>
          <w:highlight w:val="lightGray"/>
        </w:rPr>
        <w:t>=</w:t>
      </w:r>
      <w:proofErr w:type="spellStart"/>
      <w:proofErr w:type="gramStart"/>
      <w:r w:rsidRPr="0092133D">
        <w:rPr>
          <w:rFonts w:ascii="Consolas" w:hAnsi="Consolas" w:cs="Courier New"/>
          <w:sz w:val="28"/>
          <w:szCs w:val="28"/>
          <w:highlight w:val="lightGray"/>
        </w:rPr>
        <w:t>c.customer</w:t>
      </w:r>
      <w:proofErr w:type="gramEnd"/>
      <w:r w:rsidRPr="0092133D">
        <w:rPr>
          <w:rFonts w:ascii="Consolas" w:hAnsi="Consolas" w:cs="Courier New"/>
          <w:sz w:val="28"/>
          <w:szCs w:val="28"/>
          <w:highlight w:val="lightGray"/>
        </w:rPr>
        <w:t>_id</w:t>
      </w:r>
      <w:proofErr w:type="spellEnd"/>
    </w:p>
    <w:p w14:paraId="268B51C8" w14:textId="77777777" w:rsidR="00487080" w:rsidRPr="0092133D" w:rsidRDefault="00487080" w:rsidP="0092133D">
      <w:pPr>
        <w:shd w:val="clear" w:color="auto" w:fill="FFFFFF" w:themeFill="background1"/>
        <w:rPr>
          <w:rFonts w:ascii="Consolas" w:hAnsi="Consolas" w:cs="Courier New"/>
          <w:sz w:val="28"/>
          <w:szCs w:val="28"/>
          <w:highlight w:val="lightGray"/>
        </w:rPr>
      </w:pPr>
      <w:r w:rsidRPr="0092133D">
        <w:rPr>
          <w:rFonts w:ascii="Consolas" w:hAnsi="Consolas" w:cs="Courier New"/>
          <w:sz w:val="28"/>
          <w:szCs w:val="28"/>
          <w:highlight w:val="lightGray"/>
        </w:rPr>
        <w:t xml:space="preserve">GROUP BY </w:t>
      </w:r>
      <w:proofErr w:type="spellStart"/>
      <w:proofErr w:type="gramStart"/>
      <w:r w:rsidRPr="0092133D">
        <w:rPr>
          <w:rFonts w:ascii="Consolas" w:hAnsi="Consolas" w:cs="Courier New"/>
          <w:sz w:val="28"/>
          <w:szCs w:val="28"/>
          <w:highlight w:val="lightGray"/>
        </w:rPr>
        <w:t>c.customer</w:t>
      </w:r>
      <w:proofErr w:type="gramEnd"/>
      <w:r w:rsidRPr="0092133D">
        <w:rPr>
          <w:rFonts w:ascii="Consolas" w:hAnsi="Consolas" w:cs="Courier New"/>
          <w:sz w:val="28"/>
          <w:szCs w:val="28"/>
          <w:highlight w:val="lightGray"/>
        </w:rPr>
        <w:t>_id</w:t>
      </w:r>
      <w:proofErr w:type="spellEnd"/>
      <w:r w:rsidRPr="0092133D">
        <w:rPr>
          <w:rFonts w:ascii="Consolas" w:hAnsi="Consolas" w:cs="Courier New"/>
          <w:sz w:val="28"/>
          <w:szCs w:val="28"/>
          <w:highlight w:val="lightGray"/>
        </w:rPr>
        <w:t>, c.name</w:t>
      </w:r>
    </w:p>
    <w:p w14:paraId="0F58D862" w14:textId="5E71F05B" w:rsidR="0092133D" w:rsidRPr="0092133D" w:rsidRDefault="00487080" w:rsidP="0092133D">
      <w:pPr>
        <w:shd w:val="clear" w:color="auto" w:fill="FFFFFF" w:themeFill="background1"/>
        <w:rPr>
          <w:rFonts w:ascii="Consolas" w:hAnsi="Consolas" w:cs="Courier New"/>
          <w:sz w:val="28"/>
          <w:szCs w:val="28"/>
        </w:rPr>
      </w:pPr>
      <w:r w:rsidRPr="0092133D">
        <w:rPr>
          <w:rFonts w:ascii="Consolas" w:hAnsi="Consolas" w:cs="Courier New"/>
          <w:sz w:val="28"/>
          <w:szCs w:val="28"/>
          <w:highlight w:val="lightGray"/>
        </w:rPr>
        <w:t xml:space="preserve">ORDER BY </w:t>
      </w:r>
      <w:proofErr w:type="spellStart"/>
      <w:r w:rsidRPr="0092133D">
        <w:rPr>
          <w:rFonts w:ascii="Consolas" w:hAnsi="Consolas" w:cs="Courier New"/>
          <w:sz w:val="28"/>
          <w:szCs w:val="28"/>
          <w:highlight w:val="lightGray"/>
        </w:rPr>
        <w:t>Total_spent</w:t>
      </w:r>
      <w:proofErr w:type="spellEnd"/>
      <w:r w:rsidRPr="0092133D">
        <w:rPr>
          <w:rFonts w:ascii="Consolas" w:hAnsi="Consolas" w:cs="Courier New"/>
          <w:sz w:val="28"/>
          <w:szCs w:val="28"/>
          <w:highlight w:val="lightGray"/>
        </w:rPr>
        <w:t xml:space="preserve"> </w:t>
      </w:r>
      <w:proofErr w:type="spellStart"/>
      <w:r w:rsidRPr="0092133D">
        <w:rPr>
          <w:rFonts w:ascii="Consolas" w:hAnsi="Consolas" w:cs="Courier New"/>
          <w:sz w:val="28"/>
          <w:szCs w:val="28"/>
          <w:highlight w:val="lightGray"/>
        </w:rPr>
        <w:t>Desc</w:t>
      </w:r>
      <w:proofErr w:type="spellEnd"/>
      <w:r w:rsidRPr="0092133D">
        <w:rPr>
          <w:rFonts w:ascii="Consolas" w:hAnsi="Consolas" w:cs="Courier New"/>
          <w:sz w:val="28"/>
          <w:szCs w:val="28"/>
          <w:highlight w:val="lightGray"/>
        </w:rPr>
        <w:t xml:space="preserve"> LIMIT 1;</w:t>
      </w:r>
    </w:p>
    <w:p w14:paraId="3A00CC87" w14:textId="04C55FDE" w:rsidR="0092133D" w:rsidRPr="00C24867" w:rsidRDefault="00487080" w:rsidP="0092133D">
      <w:pPr>
        <w:shd w:val="clear" w:color="auto" w:fill="FFFFFF" w:themeFill="background1"/>
        <w:rPr>
          <w:b/>
          <w:bCs/>
          <w:sz w:val="40"/>
          <w:szCs w:val="40"/>
          <w:u w:val="thick"/>
        </w:rPr>
      </w:pPr>
      <w:r w:rsidRPr="00C24867">
        <w:rPr>
          <w:b/>
          <w:bCs/>
          <w:sz w:val="40"/>
          <w:szCs w:val="40"/>
          <w:u w:val="thick"/>
        </w:rPr>
        <w:lastRenderedPageBreak/>
        <w:t>Page 3: Step 2 – Excel Data Cleaning &amp; Visual Layout</w:t>
      </w:r>
    </w:p>
    <w:p w14:paraId="335AD911" w14:textId="6C1E432C" w:rsidR="0092133D" w:rsidRDefault="00487080" w:rsidP="0092133D">
      <w:pPr>
        <w:shd w:val="clear" w:color="auto" w:fill="FFFFFF" w:themeFill="background1"/>
        <w:rPr>
          <w:rFonts w:ascii="Segoe UI Emoji" w:hAnsi="Segoe UI Emoji" w:cs="Segoe UI Emoji"/>
          <w:sz w:val="32"/>
          <w:szCs w:val="32"/>
        </w:rPr>
      </w:pPr>
      <w:r w:rsidRPr="00487080">
        <w:rPr>
          <w:sz w:val="32"/>
          <w:szCs w:val="32"/>
        </w:rPr>
        <w:t>"The exported CSV files were loaded into Microsoft Excel to perform rigorous data cleaning and formatting before feeding it into the BI tool."</w:t>
      </w:r>
    </w:p>
    <w:p w14:paraId="01815A97" w14:textId="2C0A13B8" w:rsidR="0092133D" w:rsidRPr="00C24867" w:rsidRDefault="00487080" w:rsidP="0092133D">
      <w:pPr>
        <w:shd w:val="clear" w:color="auto" w:fill="FFFFFF" w:themeFill="background1"/>
        <w:rPr>
          <w:b/>
          <w:bCs/>
          <w:sz w:val="36"/>
          <w:szCs w:val="36"/>
          <w:u w:val="thick"/>
        </w:rPr>
      </w:pPr>
      <w:r w:rsidRPr="00C24867">
        <w:rPr>
          <w:b/>
          <w:bCs/>
          <w:sz w:val="36"/>
          <w:szCs w:val="36"/>
          <w:u w:val="thick"/>
        </w:rPr>
        <w:t>Key Data Cleaning &amp; Styling Steps Executed:</w:t>
      </w:r>
    </w:p>
    <w:p w14:paraId="0920DFCA" w14:textId="74A2C3EF" w:rsidR="0092133D" w:rsidRPr="00DA632F" w:rsidRDefault="00487080" w:rsidP="00DA632F">
      <w:pPr>
        <w:pStyle w:val="ListParagraph"/>
        <w:numPr>
          <w:ilvl w:val="0"/>
          <w:numId w:val="4"/>
        </w:numPr>
        <w:shd w:val="clear" w:color="auto" w:fill="FFFFFF" w:themeFill="background1"/>
        <w:rPr>
          <w:sz w:val="32"/>
          <w:szCs w:val="32"/>
        </w:rPr>
      </w:pPr>
      <w:r w:rsidRPr="00DA632F">
        <w:rPr>
          <w:b/>
          <w:bCs/>
          <w:sz w:val="36"/>
          <w:szCs w:val="36"/>
          <w:u w:val="thick"/>
        </w:rPr>
        <w:t>Text Formatting:</w:t>
      </w:r>
      <w:r w:rsidRPr="00DA632F">
        <w:rPr>
          <w:sz w:val="36"/>
          <w:szCs w:val="36"/>
        </w:rPr>
        <w:t xml:space="preserve"> </w:t>
      </w:r>
      <w:r w:rsidRPr="00DA632F">
        <w:rPr>
          <w:sz w:val="32"/>
          <w:szCs w:val="32"/>
        </w:rPr>
        <w:t xml:space="preserve">Cleaned up inconsistent text fields, formatting </w:t>
      </w:r>
      <w:r w:rsidR="0092133D" w:rsidRPr="00DA632F">
        <w:rPr>
          <w:sz w:val="32"/>
          <w:szCs w:val="32"/>
        </w:rPr>
        <w:t>usernames</w:t>
      </w:r>
      <w:r w:rsidRPr="00DA632F">
        <w:rPr>
          <w:sz w:val="32"/>
          <w:szCs w:val="32"/>
        </w:rPr>
        <w:t xml:space="preserve"> and titles into proper case (removing trailing spaces and random capitalizations).</w:t>
      </w:r>
    </w:p>
    <w:p w14:paraId="2AE3BA68" w14:textId="51749B10" w:rsidR="0092133D" w:rsidRPr="00DA632F" w:rsidRDefault="00487080" w:rsidP="00DA632F">
      <w:pPr>
        <w:pStyle w:val="ListParagraph"/>
        <w:numPr>
          <w:ilvl w:val="0"/>
          <w:numId w:val="4"/>
        </w:numPr>
        <w:shd w:val="clear" w:color="auto" w:fill="FFFFFF" w:themeFill="background1"/>
        <w:rPr>
          <w:sz w:val="32"/>
          <w:szCs w:val="32"/>
        </w:rPr>
      </w:pPr>
      <w:r w:rsidRPr="00DA632F">
        <w:rPr>
          <w:b/>
          <w:bCs/>
          <w:sz w:val="36"/>
          <w:szCs w:val="36"/>
          <w:u w:val="thick"/>
        </w:rPr>
        <w:t>Layout Ergonomics:</w:t>
      </w:r>
      <w:r w:rsidRPr="00DA632F">
        <w:rPr>
          <w:sz w:val="36"/>
          <w:szCs w:val="36"/>
        </w:rPr>
        <w:t xml:space="preserve"> </w:t>
      </w:r>
      <w:r w:rsidRPr="00DA632F">
        <w:rPr>
          <w:sz w:val="32"/>
          <w:szCs w:val="32"/>
        </w:rPr>
        <w:t>Enhanced visual clarity by completely hiding the default sheet gridlines to give a clean report-like feel.</w:t>
      </w:r>
    </w:p>
    <w:p w14:paraId="5D71B259" w14:textId="3B7B140E" w:rsidR="0092133D" w:rsidRPr="00DA632F" w:rsidRDefault="00487080" w:rsidP="00DA632F">
      <w:pPr>
        <w:pStyle w:val="ListParagraph"/>
        <w:numPr>
          <w:ilvl w:val="0"/>
          <w:numId w:val="4"/>
        </w:numPr>
        <w:shd w:val="clear" w:color="auto" w:fill="FFFFFF" w:themeFill="background1"/>
        <w:rPr>
          <w:sz w:val="32"/>
          <w:szCs w:val="32"/>
        </w:rPr>
      </w:pPr>
      <w:r w:rsidRPr="00DA632F">
        <w:rPr>
          <w:b/>
          <w:bCs/>
          <w:sz w:val="36"/>
          <w:szCs w:val="36"/>
          <w:u w:val="thick"/>
        </w:rPr>
        <w:t>Styling Theme:</w:t>
      </w:r>
      <w:r w:rsidRPr="00DA632F">
        <w:rPr>
          <w:sz w:val="36"/>
          <w:szCs w:val="36"/>
        </w:rPr>
        <w:t xml:space="preserve"> </w:t>
      </w:r>
      <w:r w:rsidRPr="00DA632F">
        <w:rPr>
          <w:sz w:val="32"/>
          <w:szCs w:val="32"/>
        </w:rPr>
        <w:t xml:space="preserve">Applied a custom corporate </w:t>
      </w:r>
      <w:proofErr w:type="spellStart"/>
      <w:r w:rsidRPr="00DA632F">
        <w:rPr>
          <w:sz w:val="32"/>
          <w:szCs w:val="32"/>
        </w:rPr>
        <w:t>color</w:t>
      </w:r>
      <w:proofErr w:type="spellEnd"/>
      <w:r w:rsidRPr="00DA632F">
        <w:rPr>
          <w:sz w:val="32"/>
          <w:szCs w:val="32"/>
        </w:rPr>
        <w:t xml:space="preserve"> palette (Dark Blue Theme) with standard cell border lines for structured tables.</w:t>
      </w:r>
    </w:p>
    <w:p w14:paraId="7528E759" w14:textId="12D61EA9" w:rsidR="0092133D" w:rsidRPr="00DA632F" w:rsidRDefault="00487080" w:rsidP="00DA632F">
      <w:pPr>
        <w:pStyle w:val="ListParagraph"/>
        <w:numPr>
          <w:ilvl w:val="0"/>
          <w:numId w:val="4"/>
        </w:numPr>
        <w:shd w:val="clear" w:color="auto" w:fill="FFFFFF" w:themeFill="background1"/>
        <w:rPr>
          <w:sz w:val="32"/>
          <w:szCs w:val="32"/>
        </w:rPr>
      </w:pPr>
      <w:r w:rsidRPr="00DA632F">
        <w:rPr>
          <w:b/>
          <w:bCs/>
          <w:sz w:val="36"/>
          <w:szCs w:val="36"/>
          <w:u w:val="thick"/>
        </w:rPr>
        <w:t>Data Index Page:</w:t>
      </w:r>
      <w:r w:rsidRPr="00DA632F">
        <w:rPr>
          <w:sz w:val="36"/>
          <w:szCs w:val="36"/>
        </w:rPr>
        <w:t xml:space="preserve"> </w:t>
      </w:r>
      <w:r w:rsidRPr="00DA632F">
        <w:rPr>
          <w:sz w:val="32"/>
          <w:szCs w:val="32"/>
        </w:rPr>
        <w:t xml:space="preserve">Designed a striking Project Overview &amp; Data Index cover page inside Excel, using custom alignment and </w:t>
      </w:r>
      <w:proofErr w:type="spellStart"/>
      <w:r w:rsidRPr="00DA632F">
        <w:rPr>
          <w:sz w:val="32"/>
          <w:szCs w:val="32"/>
        </w:rPr>
        <w:t>color</w:t>
      </w:r>
      <w:proofErr w:type="spellEnd"/>
      <w:r w:rsidRPr="00DA632F">
        <w:rPr>
          <w:sz w:val="32"/>
          <w:szCs w:val="32"/>
        </w:rPr>
        <w:t xml:space="preserve"> fills for easy navigation.</w:t>
      </w:r>
    </w:p>
    <w:p w14:paraId="5FB99773" w14:textId="625B2D99" w:rsidR="00487080" w:rsidRPr="00DA632F" w:rsidRDefault="00487080" w:rsidP="00DA632F">
      <w:pPr>
        <w:pStyle w:val="ListParagraph"/>
        <w:numPr>
          <w:ilvl w:val="0"/>
          <w:numId w:val="4"/>
        </w:numPr>
        <w:shd w:val="clear" w:color="auto" w:fill="FFFFFF" w:themeFill="background1"/>
        <w:rPr>
          <w:sz w:val="32"/>
          <w:szCs w:val="32"/>
        </w:rPr>
      </w:pPr>
      <w:r w:rsidRPr="00DA632F">
        <w:rPr>
          <w:b/>
          <w:bCs/>
          <w:sz w:val="36"/>
          <w:szCs w:val="36"/>
          <w:u w:val="thick"/>
        </w:rPr>
        <w:t>Conditional Formatting:</w:t>
      </w:r>
      <w:r w:rsidRPr="00DA632F">
        <w:rPr>
          <w:sz w:val="36"/>
          <w:szCs w:val="36"/>
        </w:rPr>
        <w:t xml:space="preserve"> </w:t>
      </w:r>
      <w:r w:rsidRPr="00DA632F">
        <w:rPr>
          <w:sz w:val="32"/>
          <w:szCs w:val="32"/>
        </w:rPr>
        <w:t>Applied data-driven rules to automatically highlight patterns in total spending and order quantities.</w:t>
      </w:r>
    </w:p>
    <w:p w14:paraId="5238557E" w14:textId="77777777" w:rsidR="00C24867" w:rsidRDefault="00994A74" w:rsidP="00F51B61">
      <w:pPr>
        <w:rPr>
          <w:sz w:val="32"/>
          <w:szCs w:val="32"/>
        </w:rPr>
      </w:pPr>
      <w:r>
        <w:rPr>
          <w:sz w:val="32"/>
          <w:szCs w:val="32"/>
        </w:rPr>
        <w:br w:type="page"/>
      </w:r>
    </w:p>
    <w:p w14:paraId="2190A1FD" w14:textId="3E675DD6" w:rsidR="00D93924" w:rsidRPr="00D93924" w:rsidRDefault="00662743" w:rsidP="00F51B61">
      <w:pPr>
        <w:rPr>
          <w:b/>
          <w:bCs/>
          <w:noProof/>
          <w:sz w:val="44"/>
          <w:szCs w:val="44"/>
        </w:rPr>
      </w:pPr>
      <w:r>
        <w:rPr>
          <w:noProof/>
          <w:sz w:val="32"/>
          <w:szCs w:val="32"/>
        </w:rPr>
        <w:lastRenderedPageBreak/>
        <w:drawing>
          <wp:anchor distT="0" distB="0" distL="114300" distR="114300" simplePos="0" relativeHeight="251658240" behindDoc="0" locked="0" layoutInCell="1" allowOverlap="1" wp14:anchorId="231757D8" wp14:editId="5BBE2BF5">
            <wp:simplePos x="0" y="0"/>
            <wp:positionH relativeFrom="margin">
              <wp:posOffset>-222250</wp:posOffset>
            </wp:positionH>
            <wp:positionV relativeFrom="margin">
              <wp:posOffset>809625</wp:posOffset>
            </wp:positionV>
            <wp:extent cx="6165215" cy="4310380"/>
            <wp:effectExtent l="0" t="0" r="6985" b="0"/>
            <wp:wrapTopAndBottom/>
            <wp:docPr id="1409366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366611" name="Picture 1409366611"/>
                    <pic:cNvPicPr/>
                  </pic:nvPicPr>
                  <pic:blipFill>
                    <a:blip r:embed="rId5">
                      <a:extLst>
                        <a:ext uri="{28A0092B-C50C-407E-A947-70E740481C1C}">
                          <a14:useLocalDpi xmlns:a14="http://schemas.microsoft.com/office/drawing/2010/main" val="0"/>
                        </a:ext>
                      </a:extLst>
                    </a:blip>
                    <a:stretch>
                      <a:fillRect/>
                    </a:stretch>
                  </pic:blipFill>
                  <pic:spPr>
                    <a:xfrm>
                      <a:off x="0" y="0"/>
                      <a:ext cx="6165215" cy="4310380"/>
                    </a:xfrm>
                    <a:prstGeom prst="rect">
                      <a:avLst/>
                    </a:prstGeom>
                  </pic:spPr>
                </pic:pic>
              </a:graphicData>
            </a:graphic>
            <wp14:sizeRelH relativeFrom="page">
              <wp14:pctWidth>0</wp14:pctWidth>
            </wp14:sizeRelH>
            <wp14:sizeRelV relativeFrom="page">
              <wp14:pctHeight>0</wp14:pctHeight>
            </wp14:sizeRelV>
          </wp:anchor>
        </w:drawing>
      </w:r>
      <w:r w:rsidR="00D93924" w:rsidRPr="00D93924">
        <w:rPr>
          <w:b/>
          <w:bCs/>
          <w:noProof/>
          <w:sz w:val="44"/>
          <w:szCs w:val="44"/>
        </w:rPr>
        <w:t>Step 2: Excel Data Cleaning &amp; Visual Layout</w:t>
      </w:r>
      <w:r w:rsidR="00D93924" w:rsidRPr="00D93924">
        <w:rPr>
          <w:b/>
          <w:bCs/>
          <w:noProof/>
          <w:sz w:val="44"/>
          <w:szCs w:val="44"/>
          <w:u w:val="thick"/>
        </w:rPr>
        <w:t xml:space="preserve"> </w:t>
      </w:r>
      <w:r w:rsidR="00D93924" w:rsidRPr="00D93924">
        <w:rPr>
          <w:b/>
          <w:bCs/>
          <w:noProof/>
          <w:sz w:val="44"/>
          <w:szCs w:val="44"/>
        </w:rPr>
        <w:t>(Continued...)</w:t>
      </w:r>
    </w:p>
    <w:p w14:paraId="31E6D6FC" w14:textId="2B286432" w:rsidR="00D93924" w:rsidRDefault="00662743" w:rsidP="00F51B61">
      <w:pPr>
        <w:rPr>
          <w:b/>
          <w:bCs/>
          <w:sz w:val="40"/>
          <w:szCs w:val="40"/>
        </w:rPr>
      </w:pPr>
      <w:r>
        <w:rPr>
          <w:b/>
          <w:bCs/>
          <w:sz w:val="40"/>
          <w:szCs w:val="40"/>
        </w:rPr>
        <w:t>(</w:t>
      </w:r>
      <w:r w:rsidRPr="00662743">
        <w:rPr>
          <w:b/>
          <w:bCs/>
          <w:sz w:val="40"/>
          <w:szCs w:val="40"/>
        </w:rPr>
        <w:t>Figure 1: Microsoft Excel Project Overview Cover Page</w:t>
      </w:r>
      <w:r>
        <w:rPr>
          <w:b/>
          <w:bCs/>
          <w:sz w:val="40"/>
          <w:szCs w:val="40"/>
        </w:rPr>
        <w:t>)</w:t>
      </w:r>
    </w:p>
    <w:p w14:paraId="49BE75DE" w14:textId="7FD25889" w:rsidR="00C24867" w:rsidRPr="00C24867" w:rsidRDefault="00C24867" w:rsidP="00F51B61">
      <w:pPr>
        <w:rPr>
          <w:sz w:val="40"/>
          <w:szCs w:val="40"/>
        </w:rPr>
      </w:pPr>
      <w:r w:rsidRPr="00662743">
        <w:rPr>
          <w:b/>
          <w:bCs/>
          <w:sz w:val="44"/>
          <w:szCs w:val="44"/>
        </w:rPr>
        <w:t>"Note:</w:t>
      </w:r>
      <w:r w:rsidRPr="00662743">
        <w:rPr>
          <w:sz w:val="44"/>
          <w:szCs w:val="44"/>
        </w:rPr>
        <w:t xml:space="preserve"> </w:t>
      </w:r>
      <w:r w:rsidRPr="00C24867">
        <w:rPr>
          <w:sz w:val="40"/>
          <w:szCs w:val="40"/>
        </w:rPr>
        <w:t>The complete processed data is structured across 5 distinct tabs inside this workbook (November Orders, High Value Orders, Multiple Order Customers, Top Book, and Top Customers). Default gridlines were hidden across all sheets, and uniform border styling was applied to ensure a professional repository</w:t>
      </w:r>
      <w:r w:rsidRPr="00C24867">
        <w:rPr>
          <w:b/>
          <w:bCs/>
          <w:sz w:val="40"/>
          <w:szCs w:val="40"/>
        </w:rPr>
        <w:t>."</w:t>
      </w:r>
    </w:p>
    <w:p w14:paraId="39A56DC4" w14:textId="77777777" w:rsidR="00D45A55" w:rsidRPr="00D45A55" w:rsidRDefault="00D45A55">
      <w:pPr>
        <w:rPr>
          <w:b/>
          <w:bCs/>
          <w:sz w:val="44"/>
          <w:szCs w:val="44"/>
          <w:u w:val="thick"/>
        </w:rPr>
      </w:pPr>
      <w:r w:rsidRPr="00D45A55">
        <w:rPr>
          <w:b/>
          <w:bCs/>
          <w:sz w:val="44"/>
          <w:szCs w:val="44"/>
          <w:u w:val="thick"/>
        </w:rPr>
        <w:lastRenderedPageBreak/>
        <w:t>Page 4: Step 3 – Power BI Business Intelligence</w:t>
      </w:r>
    </w:p>
    <w:p w14:paraId="0D20D4B2" w14:textId="77777777" w:rsidR="00D45A55" w:rsidRPr="00D45A55" w:rsidRDefault="00D45A55">
      <w:pPr>
        <w:rPr>
          <w:rFonts w:ascii="Segoe UI Emoji" w:hAnsi="Segoe UI Emoji" w:cs="Segoe UI Emoji"/>
          <w:sz w:val="32"/>
          <w:szCs w:val="32"/>
        </w:rPr>
      </w:pPr>
      <w:r w:rsidRPr="00D45A55">
        <w:rPr>
          <w:sz w:val="32"/>
          <w:szCs w:val="32"/>
        </w:rPr>
        <w:t>"The structured Excel data was imported into Power BI Desktop to construct a modern, dynamic, and interactive Executive Dashboard."</w:t>
      </w:r>
    </w:p>
    <w:p w14:paraId="06919A46" w14:textId="77777777" w:rsidR="00D45A55" w:rsidRPr="00DA632F" w:rsidRDefault="00D45A55">
      <w:pPr>
        <w:rPr>
          <w:b/>
          <w:bCs/>
          <w:sz w:val="40"/>
          <w:szCs w:val="40"/>
          <w:u w:val="thick"/>
        </w:rPr>
      </w:pPr>
      <w:r w:rsidRPr="00DA632F">
        <w:rPr>
          <w:b/>
          <w:bCs/>
          <w:sz w:val="40"/>
          <w:szCs w:val="40"/>
          <w:u w:val="thick"/>
        </w:rPr>
        <w:t>Key Steps Executed:</w:t>
      </w:r>
    </w:p>
    <w:p w14:paraId="700DB7F8" w14:textId="27D910A3" w:rsidR="00D45A55" w:rsidRPr="00DA632F" w:rsidRDefault="00D45A55" w:rsidP="00DA632F">
      <w:pPr>
        <w:pStyle w:val="ListParagraph"/>
        <w:numPr>
          <w:ilvl w:val="0"/>
          <w:numId w:val="5"/>
        </w:numPr>
        <w:rPr>
          <w:sz w:val="32"/>
          <w:szCs w:val="32"/>
        </w:rPr>
      </w:pPr>
      <w:r w:rsidRPr="00DA632F">
        <w:rPr>
          <w:b/>
          <w:bCs/>
          <w:sz w:val="32"/>
          <w:szCs w:val="32"/>
          <w:u w:val="thick"/>
        </w:rPr>
        <w:t>Data Modelling:</w:t>
      </w:r>
      <w:r w:rsidRPr="00DA632F">
        <w:rPr>
          <w:sz w:val="32"/>
          <w:szCs w:val="32"/>
        </w:rPr>
        <w:t xml:space="preserve"> Connected the 5 imported sheets inside the Model View to ensure cross-filtering worked seamlessly.</w:t>
      </w:r>
    </w:p>
    <w:p w14:paraId="1067BDA3" w14:textId="77777777" w:rsidR="00D45A55" w:rsidRPr="00DA632F" w:rsidRDefault="00D45A55" w:rsidP="00DA632F">
      <w:pPr>
        <w:pStyle w:val="ListParagraph"/>
        <w:numPr>
          <w:ilvl w:val="0"/>
          <w:numId w:val="5"/>
        </w:numPr>
        <w:rPr>
          <w:sz w:val="32"/>
          <w:szCs w:val="32"/>
        </w:rPr>
      </w:pPr>
      <w:r w:rsidRPr="00DA632F">
        <w:rPr>
          <w:b/>
          <w:bCs/>
          <w:sz w:val="32"/>
          <w:szCs w:val="32"/>
          <w:u w:val="thick"/>
        </w:rPr>
        <w:t>DAX Formulas:</w:t>
      </w:r>
      <w:r w:rsidRPr="00DA632F">
        <w:rPr>
          <w:sz w:val="32"/>
          <w:szCs w:val="32"/>
        </w:rPr>
        <w:t xml:space="preserve"> Developed custom calculations using SUM and DISTINCTCOUNT measures to retain exact transactional accuracy without distortion.</w:t>
      </w:r>
    </w:p>
    <w:p w14:paraId="7848DB79" w14:textId="77777777" w:rsidR="00D45A55" w:rsidRPr="00DA632F" w:rsidRDefault="00D45A55" w:rsidP="00DA632F">
      <w:pPr>
        <w:pStyle w:val="ListParagraph"/>
        <w:numPr>
          <w:ilvl w:val="0"/>
          <w:numId w:val="5"/>
        </w:numPr>
        <w:rPr>
          <w:b/>
          <w:bCs/>
          <w:sz w:val="36"/>
          <w:szCs w:val="36"/>
          <w:u w:val="thick"/>
        </w:rPr>
      </w:pPr>
      <w:r w:rsidRPr="00DA632F">
        <w:rPr>
          <w:b/>
          <w:bCs/>
          <w:sz w:val="36"/>
          <w:szCs w:val="36"/>
          <w:u w:val="thick"/>
        </w:rPr>
        <w:t>Dashboard Design Elements:</w:t>
      </w:r>
    </w:p>
    <w:p w14:paraId="35487885" w14:textId="77777777" w:rsidR="00D45A55" w:rsidRPr="00DA632F" w:rsidRDefault="00D45A55" w:rsidP="00DA632F">
      <w:pPr>
        <w:pStyle w:val="ListParagraph"/>
        <w:numPr>
          <w:ilvl w:val="0"/>
          <w:numId w:val="5"/>
        </w:numPr>
        <w:rPr>
          <w:sz w:val="32"/>
          <w:szCs w:val="32"/>
        </w:rPr>
      </w:pPr>
      <w:r w:rsidRPr="00DA632F">
        <w:rPr>
          <w:b/>
          <w:bCs/>
          <w:sz w:val="32"/>
          <w:szCs w:val="32"/>
          <w:u w:val="thick"/>
        </w:rPr>
        <w:t>Daily Sales Trend:</w:t>
      </w:r>
      <w:r w:rsidRPr="00DA632F">
        <w:rPr>
          <w:sz w:val="32"/>
          <w:szCs w:val="32"/>
        </w:rPr>
        <w:t xml:space="preserve"> Created a smooth, high-impact Area Chart tracking November 2023 sales waves.</w:t>
      </w:r>
    </w:p>
    <w:p w14:paraId="31C514BB" w14:textId="77777777" w:rsidR="00D45A55" w:rsidRPr="00DA632F" w:rsidRDefault="00D45A55" w:rsidP="00DA632F">
      <w:pPr>
        <w:pStyle w:val="ListParagraph"/>
        <w:numPr>
          <w:ilvl w:val="0"/>
          <w:numId w:val="5"/>
        </w:numPr>
        <w:rPr>
          <w:sz w:val="32"/>
          <w:szCs w:val="32"/>
        </w:rPr>
      </w:pPr>
      <w:r w:rsidRPr="00DA632F">
        <w:rPr>
          <w:b/>
          <w:bCs/>
          <w:sz w:val="32"/>
          <w:szCs w:val="32"/>
          <w:u w:val="thick"/>
        </w:rPr>
        <w:t>High Value Orders:</w:t>
      </w:r>
      <w:r w:rsidRPr="00DA632F">
        <w:rPr>
          <w:sz w:val="32"/>
          <w:szCs w:val="32"/>
        </w:rPr>
        <w:t xml:space="preserve"> Built a Line Chart with a Continuous Time Axis and an active Zoom Slider for scrolling massive data without visual crowding.</w:t>
      </w:r>
    </w:p>
    <w:p w14:paraId="082B654A" w14:textId="77777777" w:rsidR="00D45A55" w:rsidRPr="00DA632F" w:rsidRDefault="00D45A55" w:rsidP="00DA632F">
      <w:pPr>
        <w:pStyle w:val="ListParagraph"/>
        <w:numPr>
          <w:ilvl w:val="0"/>
          <w:numId w:val="5"/>
        </w:numPr>
        <w:rPr>
          <w:sz w:val="32"/>
          <w:szCs w:val="32"/>
        </w:rPr>
      </w:pPr>
      <w:r w:rsidRPr="00DA632F">
        <w:rPr>
          <w:b/>
          <w:bCs/>
          <w:sz w:val="32"/>
          <w:szCs w:val="32"/>
          <w:u w:val="thick"/>
        </w:rPr>
        <w:t xml:space="preserve">Loyal Customers Details: </w:t>
      </w:r>
      <w:r w:rsidRPr="00DA632F">
        <w:rPr>
          <w:sz w:val="32"/>
          <w:szCs w:val="32"/>
        </w:rPr>
        <w:t>Formatted a sleek Data Table featuring clean White Gridlines for a high-contrast premium look.</w:t>
      </w:r>
    </w:p>
    <w:p w14:paraId="5906E134" w14:textId="70B91A1B" w:rsidR="00C24867" w:rsidRPr="00DA632F" w:rsidRDefault="00D45A55" w:rsidP="00DA632F">
      <w:pPr>
        <w:pStyle w:val="ListParagraph"/>
        <w:numPr>
          <w:ilvl w:val="0"/>
          <w:numId w:val="5"/>
        </w:numPr>
        <w:rPr>
          <w:sz w:val="32"/>
          <w:szCs w:val="32"/>
        </w:rPr>
      </w:pPr>
      <w:r w:rsidRPr="00DA632F">
        <w:rPr>
          <w:b/>
          <w:bCs/>
          <w:sz w:val="32"/>
          <w:szCs w:val="32"/>
          <w:u w:val="thick"/>
        </w:rPr>
        <w:t>KPI &amp; Summary Cards:</w:t>
      </w:r>
      <w:r w:rsidRPr="00DA632F">
        <w:rPr>
          <w:sz w:val="32"/>
          <w:szCs w:val="32"/>
        </w:rPr>
        <w:t xml:space="preserve"> Configured a Classic Card and Multi-Row Card complete with a custom Accent Bar and White Glow Shadow Effects to cleanly display the 'Best Selling Book' and 'Top Customers Revenue' without text overlap.</w:t>
      </w:r>
    </w:p>
    <w:p w14:paraId="7A026A06" w14:textId="77777777" w:rsidR="00D45A55" w:rsidRDefault="00D45A55">
      <w:pPr>
        <w:rPr>
          <w:sz w:val="32"/>
          <w:szCs w:val="32"/>
        </w:rPr>
      </w:pPr>
    </w:p>
    <w:p w14:paraId="26C4482F" w14:textId="77777777" w:rsidR="00D45A55" w:rsidRDefault="00D45A55">
      <w:pPr>
        <w:rPr>
          <w:sz w:val="32"/>
          <w:szCs w:val="32"/>
        </w:rPr>
      </w:pPr>
    </w:p>
    <w:p w14:paraId="4410967C" w14:textId="6E361AC8" w:rsidR="00DA632F" w:rsidRDefault="00DA632F">
      <w:pPr>
        <w:rPr>
          <w:b/>
          <w:bCs/>
          <w:sz w:val="40"/>
          <w:szCs w:val="40"/>
        </w:rPr>
      </w:pPr>
      <w:r>
        <w:rPr>
          <w:noProof/>
          <w:sz w:val="32"/>
          <w:szCs w:val="32"/>
        </w:rPr>
        <w:lastRenderedPageBreak/>
        <w:drawing>
          <wp:anchor distT="0" distB="0" distL="114300" distR="114300" simplePos="0" relativeHeight="251659264" behindDoc="0" locked="0" layoutInCell="1" allowOverlap="1" wp14:anchorId="73A6501D" wp14:editId="79BAB375">
            <wp:simplePos x="0" y="0"/>
            <wp:positionH relativeFrom="column">
              <wp:posOffset>-300990</wp:posOffset>
            </wp:positionH>
            <wp:positionV relativeFrom="paragraph">
              <wp:posOffset>247650</wp:posOffset>
            </wp:positionV>
            <wp:extent cx="6596380" cy="4075430"/>
            <wp:effectExtent l="0" t="0" r="0" b="1270"/>
            <wp:wrapTopAndBottom/>
            <wp:docPr id="10429178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917871" name="Picture 1042917871"/>
                    <pic:cNvPicPr/>
                  </pic:nvPicPr>
                  <pic:blipFill>
                    <a:blip r:embed="rId6">
                      <a:extLst>
                        <a:ext uri="{28A0092B-C50C-407E-A947-70E740481C1C}">
                          <a14:useLocalDpi xmlns:a14="http://schemas.microsoft.com/office/drawing/2010/main" val="0"/>
                        </a:ext>
                      </a:extLst>
                    </a:blip>
                    <a:stretch>
                      <a:fillRect/>
                    </a:stretch>
                  </pic:blipFill>
                  <pic:spPr>
                    <a:xfrm>
                      <a:off x="0" y="0"/>
                      <a:ext cx="6596380" cy="4075430"/>
                    </a:xfrm>
                    <a:prstGeom prst="rect">
                      <a:avLst/>
                    </a:prstGeom>
                  </pic:spPr>
                </pic:pic>
              </a:graphicData>
            </a:graphic>
            <wp14:sizeRelH relativeFrom="page">
              <wp14:pctWidth>0</wp14:pctWidth>
            </wp14:sizeRelH>
            <wp14:sizeRelV relativeFrom="page">
              <wp14:pctHeight>0</wp14:pctHeight>
            </wp14:sizeRelV>
          </wp:anchor>
        </w:drawing>
      </w:r>
    </w:p>
    <w:p w14:paraId="71EA1917" w14:textId="0B9F02AB" w:rsidR="00D45A55" w:rsidRPr="00D45A55" w:rsidRDefault="00D45A55">
      <w:pPr>
        <w:rPr>
          <w:sz w:val="32"/>
          <w:szCs w:val="32"/>
        </w:rPr>
      </w:pPr>
      <w:r>
        <w:rPr>
          <w:b/>
          <w:bCs/>
          <w:sz w:val="40"/>
          <w:szCs w:val="40"/>
        </w:rPr>
        <w:t>(</w:t>
      </w:r>
      <w:r w:rsidRPr="00D45A55">
        <w:rPr>
          <w:b/>
          <w:bCs/>
          <w:sz w:val="40"/>
          <w:szCs w:val="40"/>
        </w:rPr>
        <w:t>Figure 2: Final Power BI Executive Bookstore Dashboard Layout</w:t>
      </w:r>
      <w:r>
        <w:rPr>
          <w:b/>
          <w:bCs/>
          <w:sz w:val="40"/>
          <w:szCs w:val="40"/>
        </w:rPr>
        <w:t>)</w:t>
      </w:r>
    </w:p>
    <w:sectPr w:rsidR="00D45A55" w:rsidRPr="00D45A55" w:rsidSect="00717A83">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irmala UI">
    <w:panose1 w:val="020B0502040204020203"/>
    <w:charset w:val="00"/>
    <w:family w:val="swiss"/>
    <w:pitch w:val="variable"/>
    <w:sig w:usb0="80FF8023" w:usb1="0200004A" w:usb2="00000200" w:usb3="00000000" w:csb0="00000001"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6F4248"/>
    <w:multiLevelType w:val="hybridMultilevel"/>
    <w:tmpl w:val="2D44FC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8470DBF"/>
    <w:multiLevelType w:val="hybridMultilevel"/>
    <w:tmpl w:val="35C2B8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86D2712"/>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694F4D3D"/>
    <w:multiLevelType w:val="hybridMultilevel"/>
    <w:tmpl w:val="BD7278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2F2111B"/>
    <w:multiLevelType w:val="hybridMultilevel"/>
    <w:tmpl w:val="FBB4F1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03476048">
    <w:abstractNumId w:val="2"/>
  </w:num>
  <w:num w:numId="2" w16cid:durableId="610825077">
    <w:abstractNumId w:val="0"/>
  </w:num>
  <w:num w:numId="3" w16cid:durableId="1456943663">
    <w:abstractNumId w:val="4"/>
  </w:num>
  <w:num w:numId="4" w16cid:durableId="141427449">
    <w:abstractNumId w:val="1"/>
  </w:num>
  <w:num w:numId="5" w16cid:durableId="13401543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A83"/>
    <w:rsid w:val="00487080"/>
    <w:rsid w:val="00662743"/>
    <w:rsid w:val="00717A83"/>
    <w:rsid w:val="00742AE7"/>
    <w:rsid w:val="008664E4"/>
    <w:rsid w:val="0092133D"/>
    <w:rsid w:val="0096080E"/>
    <w:rsid w:val="00994A74"/>
    <w:rsid w:val="00C24867"/>
    <w:rsid w:val="00D17508"/>
    <w:rsid w:val="00D45A55"/>
    <w:rsid w:val="00D93924"/>
    <w:rsid w:val="00DA632F"/>
    <w:rsid w:val="00F51B61"/>
    <w:rsid w:val="00FC41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DBC8C"/>
  <w15:chartTrackingRefBased/>
  <w15:docId w15:val="{946FA8D8-FA23-40F6-85AF-7BB6E5510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7A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7A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7A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7A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7A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7A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7A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7A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7A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7A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7A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7A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7A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7A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7A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7A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7A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7A83"/>
    <w:rPr>
      <w:rFonts w:eastAsiaTheme="majorEastAsia" w:cstheme="majorBidi"/>
      <w:color w:val="272727" w:themeColor="text1" w:themeTint="D8"/>
    </w:rPr>
  </w:style>
  <w:style w:type="paragraph" w:styleId="Title">
    <w:name w:val="Title"/>
    <w:basedOn w:val="Normal"/>
    <w:next w:val="Normal"/>
    <w:link w:val="TitleChar"/>
    <w:uiPriority w:val="10"/>
    <w:qFormat/>
    <w:rsid w:val="00717A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7A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7A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7A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7A83"/>
    <w:pPr>
      <w:spacing w:before="160"/>
      <w:jc w:val="center"/>
    </w:pPr>
    <w:rPr>
      <w:i/>
      <w:iCs/>
      <w:color w:val="404040" w:themeColor="text1" w:themeTint="BF"/>
    </w:rPr>
  </w:style>
  <w:style w:type="character" w:customStyle="1" w:styleId="QuoteChar">
    <w:name w:val="Quote Char"/>
    <w:basedOn w:val="DefaultParagraphFont"/>
    <w:link w:val="Quote"/>
    <w:uiPriority w:val="29"/>
    <w:rsid w:val="00717A83"/>
    <w:rPr>
      <w:i/>
      <w:iCs/>
      <w:color w:val="404040" w:themeColor="text1" w:themeTint="BF"/>
    </w:rPr>
  </w:style>
  <w:style w:type="paragraph" w:styleId="ListParagraph">
    <w:name w:val="List Paragraph"/>
    <w:basedOn w:val="Normal"/>
    <w:uiPriority w:val="34"/>
    <w:qFormat/>
    <w:rsid w:val="00717A83"/>
    <w:pPr>
      <w:ind w:left="720"/>
      <w:contextualSpacing/>
    </w:pPr>
  </w:style>
  <w:style w:type="character" w:styleId="IntenseEmphasis">
    <w:name w:val="Intense Emphasis"/>
    <w:basedOn w:val="DefaultParagraphFont"/>
    <w:uiPriority w:val="21"/>
    <w:qFormat/>
    <w:rsid w:val="00717A83"/>
    <w:rPr>
      <w:i/>
      <w:iCs/>
      <w:color w:val="0F4761" w:themeColor="accent1" w:themeShade="BF"/>
    </w:rPr>
  </w:style>
  <w:style w:type="paragraph" w:styleId="IntenseQuote">
    <w:name w:val="Intense Quote"/>
    <w:basedOn w:val="Normal"/>
    <w:next w:val="Normal"/>
    <w:link w:val="IntenseQuoteChar"/>
    <w:uiPriority w:val="30"/>
    <w:qFormat/>
    <w:rsid w:val="00717A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7A83"/>
    <w:rPr>
      <w:i/>
      <w:iCs/>
      <w:color w:val="0F4761" w:themeColor="accent1" w:themeShade="BF"/>
    </w:rPr>
  </w:style>
  <w:style w:type="character" w:styleId="IntenseReference">
    <w:name w:val="Intense Reference"/>
    <w:basedOn w:val="DefaultParagraphFont"/>
    <w:uiPriority w:val="32"/>
    <w:qFormat/>
    <w:rsid w:val="00717A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99</TotalTime>
  <Pages>6</Pages>
  <Words>581</Words>
  <Characters>3318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 Mishra</dc:creator>
  <cp:keywords/>
  <dc:description/>
  <cp:lastModifiedBy>Harshit Mishra</cp:lastModifiedBy>
  <cp:revision>2</cp:revision>
  <dcterms:created xsi:type="dcterms:W3CDTF">2026-08-05T09:38:00Z</dcterms:created>
  <dcterms:modified xsi:type="dcterms:W3CDTF">2026-08-06T08:29:00Z</dcterms:modified>
</cp:coreProperties>
</file>