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4CC2" w14:textId="77777777" w:rsidR="00991418" w:rsidRDefault="00C2477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77BD61B9" w14:textId="77777777" w:rsidR="00991418" w:rsidRDefault="00C2477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375AFFB4" w14:textId="77777777" w:rsidR="00991418" w:rsidRDefault="0099141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1418" w14:paraId="073E56B0" w14:textId="77777777">
        <w:tc>
          <w:tcPr>
            <w:tcW w:w="4508" w:type="dxa"/>
          </w:tcPr>
          <w:p w14:paraId="39105BDB" w14:textId="77777777" w:rsidR="00991418" w:rsidRDefault="00C247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3A0B4A1" w14:textId="0E863DBC" w:rsidR="00991418" w:rsidRDefault="00D274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127ED">
              <w:rPr>
                <w:rFonts w:ascii="Calibri" w:eastAsia="Calibri" w:hAnsi="Calibri" w:cs="Calibri"/>
              </w:rPr>
              <w:t>9-02-2026</w:t>
            </w:r>
          </w:p>
        </w:tc>
      </w:tr>
      <w:tr w:rsidR="00991418" w14:paraId="12EABEA3" w14:textId="77777777">
        <w:tc>
          <w:tcPr>
            <w:tcW w:w="4508" w:type="dxa"/>
          </w:tcPr>
          <w:p w14:paraId="7D905B60" w14:textId="77777777" w:rsidR="00991418" w:rsidRDefault="00C247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60E6FFB" w14:textId="5D960E19" w:rsidR="00991418" w:rsidRDefault="00507013">
            <w:pPr>
              <w:rPr>
                <w:rFonts w:ascii="Calibri" w:eastAsia="Calibri" w:hAnsi="Calibri" w:cs="Calibri"/>
              </w:rPr>
            </w:pPr>
            <w:r w:rsidRPr="00507013">
              <w:rPr>
                <w:rFonts w:ascii="Calibri" w:eastAsia="Calibri" w:hAnsi="Calibri" w:cs="Calibri"/>
              </w:rPr>
              <w:t>LTVIP2026TMIDS47541</w:t>
            </w:r>
          </w:p>
        </w:tc>
      </w:tr>
      <w:tr w:rsidR="00991418" w14:paraId="783A3EE5" w14:textId="77777777">
        <w:tc>
          <w:tcPr>
            <w:tcW w:w="4508" w:type="dxa"/>
          </w:tcPr>
          <w:p w14:paraId="52A02D82" w14:textId="77777777" w:rsidR="00991418" w:rsidRDefault="00C247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5FEBA34" w14:textId="11EDCBA5" w:rsidR="00991418" w:rsidRDefault="00C43152">
            <w:pPr>
              <w:rPr>
                <w:rFonts w:ascii="Calibri" w:eastAsia="Calibri" w:hAnsi="Calibri" w:cs="Calibri"/>
              </w:rPr>
            </w:pPr>
            <w:proofErr w:type="spellStart"/>
            <w:r w:rsidRPr="00C43152">
              <w:rPr>
                <w:rFonts w:ascii="Calibri" w:eastAsia="Calibri" w:hAnsi="Calibri" w:cs="Calibri"/>
              </w:rPr>
              <w:t>OrderOnTheGo</w:t>
            </w:r>
            <w:proofErr w:type="spellEnd"/>
          </w:p>
        </w:tc>
      </w:tr>
      <w:tr w:rsidR="00991418" w14:paraId="71B46B4C" w14:textId="77777777">
        <w:tc>
          <w:tcPr>
            <w:tcW w:w="4508" w:type="dxa"/>
          </w:tcPr>
          <w:p w14:paraId="6D8BC782" w14:textId="77777777" w:rsidR="00991418" w:rsidRDefault="00C247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671AADB" w14:textId="77777777" w:rsidR="00991418" w:rsidRDefault="00C2477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1853759" w14:textId="77777777" w:rsidR="00991418" w:rsidRDefault="00991418">
      <w:pPr>
        <w:spacing w:after="160" w:line="259" w:lineRule="auto"/>
        <w:rPr>
          <w:rFonts w:ascii="Calibri" w:eastAsia="Calibri" w:hAnsi="Calibri" w:cs="Calibri"/>
          <w:b/>
        </w:rPr>
      </w:pPr>
    </w:p>
    <w:p w14:paraId="5EA92B2B" w14:textId="77777777" w:rsidR="00991418" w:rsidRDefault="00C2477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1AEA08A9" w14:textId="77777777" w:rsidR="00991418" w:rsidRDefault="00C2477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1F5AEE6C" w14:textId="77777777" w:rsidR="00991418" w:rsidRDefault="00C2477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3416"/>
        <w:gridCol w:w="4096"/>
      </w:tblGrid>
      <w:tr w:rsidR="00C43152" w:rsidRPr="00C43152" w14:paraId="6863A4E3" w14:textId="77777777" w:rsidTr="00C43152">
        <w:tc>
          <w:tcPr>
            <w:tcW w:w="0" w:type="auto"/>
            <w:hideMark/>
          </w:tcPr>
          <w:p w14:paraId="29B9AA09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52BCF1A9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58FCACB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Sub Requirement (Story / Sub-Task)</w:t>
            </w:r>
          </w:p>
        </w:tc>
      </w:tr>
      <w:tr w:rsidR="00C43152" w:rsidRPr="00C43152" w14:paraId="513F30E0" w14:textId="77777777" w:rsidTr="00C43152">
        <w:tc>
          <w:tcPr>
            <w:tcW w:w="0" w:type="auto"/>
            <w:hideMark/>
          </w:tcPr>
          <w:p w14:paraId="51B97BD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53CFFB9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Authentication</w:t>
            </w:r>
          </w:p>
        </w:tc>
        <w:tc>
          <w:tcPr>
            <w:tcW w:w="0" w:type="auto"/>
            <w:hideMark/>
          </w:tcPr>
          <w:p w14:paraId="6CF36A3A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Sign up, Login, Logout, Password Reset</w:t>
            </w:r>
          </w:p>
        </w:tc>
      </w:tr>
      <w:tr w:rsidR="00C43152" w:rsidRPr="00C43152" w14:paraId="2D7FC7A1" w14:textId="77777777" w:rsidTr="00C43152">
        <w:tc>
          <w:tcPr>
            <w:tcW w:w="0" w:type="auto"/>
            <w:hideMark/>
          </w:tcPr>
          <w:p w14:paraId="0042DA5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1FBE203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5BE64F5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JWT token-based secure access</w:t>
            </w:r>
          </w:p>
        </w:tc>
      </w:tr>
      <w:tr w:rsidR="00C43152" w:rsidRPr="00C43152" w14:paraId="5F778DC3" w14:textId="77777777" w:rsidTr="00C43152">
        <w:tc>
          <w:tcPr>
            <w:tcW w:w="0" w:type="auto"/>
            <w:hideMark/>
          </w:tcPr>
          <w:p w14:paraId="1A1A365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7AA3930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&amp; Product Discovery</w:t>
            </w:r>
          </w:p>
        </w:tc>
        <w:tc>
          <w:tcPr>
            <w:tcW w:w="0" w:type="auto"/>
            <w:hideMark/>
          </w:tcPr>
          <w:p w14:paraId="704D45B1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promoted and regular restaurants</w:t>
            </w:r>
          </w:p>
        </w:tc>
      </w:tr>
      <w:tr w:rsidR="00C43152" w:rsidRPr="00C43152" w14:paraId="1D2AD840" w14:textId="77777777" w:rsidTr="00C43152">
        <w:tc>
          <w:tcPr>
            <w:tcW w:w="0" w:type="auto"/>
            <w:hideMark/>
          </w:tcPr>
          <w:p w14:paraId="0886526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2414D83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4EB8A8A6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Search and filter food products</w:t>
            </w:r>
          </w:p>
        </w:tc>
      </w:tr>
      <w:tr w:rsidR="00C43152" w:rsidRPr="00C43152" w14:paraId="16D1DFD6" w14:textId="77777777" w:rsidTr="00C43152">
        <w:tc>
          <w:tcPr>
            <w:tcW w:w="0" w:type="auto"/>
            <w:hideMark/>
          </w:tcPr>
          <w:p w14:paraId="0FB6D0F7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FR-3</w:t>
            </w:r>
          </w:p>
        </w:tc>
        <w:tc>
          <w:tcPr>
            <w:tcW w:w="0" w:type="auto"/>
            <w:hideMark/>
          </w:tcPr>
          <w:p w14:paraId="737B52A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5D1F5A23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Add/remove products to/from cart</w:t>
            </w:r>
          </w:p>
        </w:tc>
      </w:tr>
      <w:tr w:rsidR="00C43152" w:rsidRPr="00C43152" w14:paraId="6D48BB6B" w14:textId="77777777" w:rsidTr="00C43152">
        <w:tc>
          <w:tcPr>
            <w:tcW w:w="0" w:type="auto"/>
            <w:hideMark/>
          </w:tcPr>
          <w:p w14:paraId="0C84D68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5F26E550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723819F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Place order and track order status</w:t>
            </w:r>
          </w:p>
        </w:tc>
      </w:tr>
      <w:tr w:rsidR="00C43152" w:rsidRPr="00C43152" w14:paraId="60E2A067" w14:textId="77777777" w:rsidTr="00C43152">
        <w:tc>
          <w:tcPr>
            <w:tcW w:w="0" w:type="auto"/>
            <w:hideMark/>
          </w:tcPr>
          <w:p w14:paraId="1A4AFBF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49B13BE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Dashboard</w:t>
            </w:r>
          </w:p>
        </w:tc>
        <w:tc>
          <w:tcPr>
            <w:tcW w:w="0" w:type="auto"/>
            <w:hideMark/>
          </w:tcPr>
          <w:p w14:paraId="2F54BCFA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Login and manage products</w:t>
            </w:r>
          </w:p>
        </w:tc>
      </w:tr>
      <w:tr w:rsidR="00C43152" w:rsidRPr="00C43152" w14:paraId="736B2410" w14:textId="77777777" w:rsidTr="00C43152">
        <w:tc>
          <w:tcPr>
            <w:tcW w:w="0" w:type="auto"/>
            <w:hideMark/>
          </w:tcPr>
          <w:p w14:paraId="71308A9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6E42011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7530FD1C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Update order status</w:t>
            </w:r>
          </w:p>
        </w:tc>
      </w:tr>
      <w:tr w:rsidR="00C43152" w:rsidRPr="00C43152" w14:paraId="014078D8" w14:textId="77777777" w:rsidTr="00C43152">
        <w:tc>
          <w:tcPr>
            <w:tcW w:w="0" w:type="auto"/>
            <w:hideMark/>
          </w:tcPr>
          <w:p w14:paraId="7053749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4CADC683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Dashboard</w:t>
            </w:r>
          </w:p>
        </w:tc>
        <w:tc>
          <w:tcPr>
            <w:tcW w:w="0" w:type="auto"/>
            <w:hideMark/>
          </w:tcPr>
          <w:p w14:paraId="41A565D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all restaurants and users</w:t>
            </w:r>
          </w:p>
        </w:tc>
      </w:tr>
      <w:tr w:rsidR="00C43152" w:rsidRPr="00C43152" w14:paraId="223C0885" w14:textId="77777777" w:rsidTr="00C43152">
        <w:tc>
          <w:tcPr>
            <w:tcW w:w="0" w:type="auto"/>
            <w:hideMark/>
          </w:tcPr>
          <w:p w14:paraId="2168AF7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48213104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3C624D4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Promote restaurants</w:t>
            </w:r>
          </w:p>
        </w:tc>
      </w:tr>
      <w:tr w:rsidR="00C43152" w:rsidRPr="00C43152" w14:paraId="3E215277" w14:textId="77777777" w:rsidTr="00C43152">
        <w:tc>
          <w:tcPr>
            <w:tcW w:w="0" w:type="auto"/>
            <w:hideMark/>
          </w:tcPr>
          <w:p w14:paraId="741F9AB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7B7FA530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Order History &amp; Review</w:t>
            </w:r>
          </w:p>
        </w:tc>
        <w:tc>
          <w:tcPr>
            <w:tcW w:w="0" w:type="auto"/>
            <w:hideMark/>
          </w:tcPr>
          <w:p w14:paraId="6AF1178C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View previous orders</w:t>
            </w:r>
          </w:p>
        </w:tc>
      </w:tr>
      <w:tr w:rsidR="00C43152" w:rsidRPr="00C43152" w14:paraId="524FF040" w14:textId="77777777" w:rsidTr="00C43152">
        <w:tc>
          <w:tcPr>
            <w:tcW w:w="0" w:type="auto"/>
            <w:hideMark/>
          </w:tcPr>
          <w:p w14:paraId="1F657BC5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hideMark/>
          </w:tcPr>
          <w:p w14:paraId="1349F48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hideMark/>
          </w:tcPr>
          <w:p w14:paraId="1737CA13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Post-delivery review system (optional)</w:t>
            </w:r>
          </w:p>
        </w:tc>
      </w:tr>
    </w:tbl>
    <w:p w14:paraId="3ADCD8AB" w14:textId="77777777" w:rsidR="00991418" w:rsidRDefault="00991418">
      <w:pPr>
        <w:spacing w:after="160" w:line="259" w:lineRule="auto"/>
        <w:rPr>
          <w:rFonts w:ascii="Calibri" w:eastAsia="Calibri" w:hAnsi="Calibri" w:cs="Calibri"/>
          <w:b/>
        </w:rPr>
      </w:pPr>
    </w:p>
    <w:p w14:paraId="4570F9E7" w14:textId="77777777" w:rsidR="00991418" w:rsidRDefault="00C2477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1A2FEE55" w14:textId="77777777" w:rsidR="00991418" w:rsidRDefault="00C2477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3229CD9B" w14:textId="77777777" w:rsidR="00C43152" w:rsidRDefault="00C43152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2603"/>
        <w:gridCol w:w="5429"/>
      </w:tblGrid>
      <w:tr w:rsidR="00C43152" w:rsidRPr="00C43152" w14:paraId="4C4CD24D" w14:textId="77777777" w:rsidTr="00C43152">
        <w:tc>
          <w:tcPr>
            <w:tcW w:w="0" w:type="auto"/>
            <w:hideMark/>
          </w:tcPr>
          <w:p w14:paraId="3F2D4EB5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48315C8E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28B89585" w14:textId="77777777" w:rsidR="00C43152" w:rsidRPr="00C43152" w:rsidRDefault="00C43152" w:rsidP="00C431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C43152" w:rsidRPr="00C43152" w14:paraId="704D28CF" w14:textId="77777777" w:rsidTr="00C43152">
        <w:tc>
          <w:tcPr>
            <w:tcW w:w="0" w:type="auto"/>
            <w:hideMark/>
          </w:tcPr>
          <w:p w14:paraId="3A2CBCA6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614DFCA0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07E17B8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Intuitive UI for all roles (User, Restaurant, Admin) with responsive layout</w:t>
            </w:r>
          </w:p>
        </w:tc>
      </w:tr>
      <w:tr w:rsidR="00C43152" w:rsidRPr="00C43152" w14:paraId="1DA3C823" w14:textId="77777777" w:rsidTr="00C43152">
        <w:tc>
          <w:tcPr>
            <w:tcW w:w="0" w:type="auto"/>
            <w:hideMark/>
          </w:tcPr>
          <w:p w14:paraId="5B23789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7AD55E1D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6688800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Encrypted communication (HTTPS), JWT auth, role-based access control</w:t>
            </w:r>
          </w:p>
        </w:tc>
      </w:tr>
      <w:tr w:rsidR="00C43152" w:rsidRPr="00C43152" w14:paraId="770C8762" w14:textId="77777777" w:rsidTr="00C43152">
        <w:tc>
          <w:tcPr>
            <w:tcW w:w="0" w:type="auto"/>
            <w:hideMark/>
          </w:tcPr>
          <w:p w14:paraId="2F41A06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03B3B0B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1F901F46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cart operations, ordering, and logins function smoothly under all loads</w:t>
            </w:r>
          </w:p>
        </w:tc>
      </w:tr>
      <w:tr w:rsidR="00C43152" w:rsidRPr="00C43152" w14:paraId="1D08D6D4" w14:textId="77777777" w:rsidTr="00C43152">
        <w:tc>
          <w:tcPr>
            <w:tcW w:w="0" w:type="auto"/>
            <w:hideMark/>
          </w:tcPr>
          <w:p w14:paraId="36B2BB54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01C961C2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25B7F39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Load homepage, menu, and cart within 2 seconds; order actions near-instant</w:t>
            </w:r>
          </w:p>
        </w:tc>
      </w:tr>
      <w:tr w:rsidR="00C43152" w:rsidRPr="00C43152" w14:paraId="5B603B10" w14:textId="77777777" w:rsidTr="00C43152">
        <w:tc>
          <w:tcPr>
            <w:tcW w:w="0" w:type="auto"/>
            <w:hideMark/>
          </w:tcPr>
          <w:p w14:paraId="77264DDE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13862919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1CE369D8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Maintain 99.9% uptime on backend and frontend services</w:t>
            </w:r>
          </w:p>
        </w:tc>
      </w:tr>
      <w:tr w:rsidR="00C43152" w:rsidRPr="00C43152" w14:paraId="63CACD90" w14:textId="77777777" w:rsidTr="00C43152">
        <w:tc>
          <w:tcPr>
            <w:tcW w:w="0" w:type="auto"/>
            <w:hideMark/>
          </w:tcPr>
          <w:p w14:paraId="15C6CC7A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069F1ADF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20D6997B" w14:textId="77777777" w:rsidR="00C43152" w:rsidRPr="00C43152" w:rsidRDefault="00C43152" w:rsidP="00C4315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315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Architecture should support adding features like delivery tracking, reviews</w:t>
            </w:r>
          </w:p>
        </w:tc>
      </w:tr>
    </w:tbl>
    <w:p w14:paraId="4AE50817" w14:textId="77777777" w:rsidR="00991418" w:rsidRDefault="00991418"/>
    <w:sectPr w:rsidR="009914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418"/>
    <w:rsid w:val="00003AEA"/>
    <w:rsid w:val="00507013"/>
    <w:rsid w:val="00806FAC"/>
    <w:rsid w:val="00991418"/>
    <w:rsid w:val="00A127ED"/>
    <w:rsid w:val="00C24771"/>
    <w:rsid w:val="00C43152"/>
    <w:rsid w:val="00CC549C"/>
    <w:rsid w:val="00D274FA"/>
    <w:rsid w:val="00E6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EE91"/>
  <w15:docId w15:val="{3BF8EF54-F96B-4D6B-A8D1-6AC9FE8B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431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3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SAMATHA</dc:creator>
  <cp:lastModifiedBy>Samatha P</cp:lastModifiedBy>
  <cp:revision>2</cp:revision>
  <dcterms:created xsi:type="dcterms:W3CDTF">2026-02-25T14:19:00Z</dcterms:created>
  <dcterms:modified xsi:type="dcterms:W3CDTF">2026-02-25T14:19:00Z</dcterms:modified>
</cp:coreProperties>
</file>