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23" w:rsidRPr="00F926E8" w:rsidRDefault="001A7223" w:rsidP="001A7223">
      <w:pPr>
        <w:rPr>
          <w:rFonts w:ascii="Arial" w:hAnsi="Arial"/>
          <w:color w:val="808080"/>
          <w:sz w:val="20"/>
        </w:rPr>
      </w:pPr>
      <w:r w:rsidRPr="00F926E8">
        <w:rPr>
          <w:b/>
        </w:rPr>
        <w:t>Use Case:</w:t>
      </w:r>
      <w:r w:rsidRPr="00F926E8">
        <w:t xml:space="preserve"> </w:t>
      </w:r>
      <w:r w:rsidR="000A44E9" w:rsidRPr="00F926E8">
        <w:t>Plant Growth</w:t>
      </w:r>
    </w:p>
    <w:p w:rsidR="001A7223" w:rsidRPr="00F926E8" w:rsidRDefault="001A7223" w:rsidP="001A7223">
      <w:r w:rsidRPr="00F926E8">
        <w:rPr>
          <w:b/>
        </w:rPr>
        <w:t>Id</w:t>
      </w:r>
      <w:r w:rsidRPr="00F926E8">
        <w:t xml:space="preserve">:  </w:t>
      </w:r>
      <w:r w:rsidR="000A44E9" w:rsidRPr="00F926E8">
        <w:t>1</w:t>
      </w:r>
    </w:p>
    <w:p w:rsidR="001A7223" w:rsidRPr="00F926E8" w:rsidRDefault="001A7223" w:rsidP="001A7223">
      <w:r w:rsidRPr="00F926E8">
        <w:rPr>
          <w:b/>
        </w:rPr>
        <w:t xml:space="preserve">Level: </w:t>
      </w:r>
      <w:r w:rsidR="000A44E9" w:rsidRPr="00F926E8">
        <w:t>High</w:t>
      </w:r>
    </w:p>
    <w:p w:rsidR="001A7223" w:rsidRPr="00F926E8" w:rsidRDefault="001A7223" w:rsidP="001A7223"/>
    <w:p w:rsidR="001A7223" w:rsidRPr="00F926E8" w:rsidRDefault="001A7223" w:rsidP="001A7223">
      <w:pPr>
        <w:rPr>
          <w:b/>
        </w:rPr>
      </w:pPr>
      <w:r w:rsidRPr="00F926E8">
        <w:rPr>
          <w:b/>
        </w:rPr>
        <w:t>Description</w:t>
      </w:r>
    </w:p>
    <w:p w:rsidR="001A7223" w:rsidRPr="00F926E8" w:rsidRDefault="000A44E9" w:rsidP="001A7223">
      <w:r w:rsidRPr="00F926E8">
        <w:t>The user selects the various parameters required for the plants to grow and clicks on “Start Growth” button to let it grow till the defined number of generations.</w:t>
      </w:r>
    </w:p>
    <w:p w:rsidR="001A7223" w:rsidRPr="00F926E8" w:rsidRDefault="001A7223" w:rsidP="001A7223"/>
    <w:p w:rsidR="001A7223" w:rsidRPr="00F926E8" w:rsidRDefault="001A7223" w:rsidP="001A7223">
      <w:r w:rsidRPr="00F926E8">
        <w:rPr>
          <w:b/>
        </w:rPr>
        <w:t>Actor(s)</w:t>
      </w:r>
      <w:r w:rsidRPr="00F926E8">
        <w:t xml:space="preserve"> </w:t>
      </w:r>
    </w:p>
    <w:p w:rsidR="001A7223" w:rsidRDefault="000A44E9" w:rsidP="001A7223">
      <w:r w:rsidRPr="00F926E8">
        <w:t xml:space="preserve">Simulation </w:t>
      </w:r>
      <w:r w:rsidR="004532B1">
        <w:t>A</w:t>
      </w:r>
      <w:r w:rsidRPr="00F926E8">
        <w:t>dministrator</w:t>
      </w:r>
    </w:p>
    <w:p w:rsidR="004532B1" w:rsidRPr="00F926E8" w:rsidRDefault="004532B1" w:rsidP="001A7223">
      <w:r w:rsidRPr="00F926E8">
        <w:t>Simulation</w:t>
      </w:r>
      <w:r>
        <w:t xml:space="preserve"> S</w:t>
      </w:r>
      <w:r w:rsidRPr="00F926E8">
        <w:t>upervisor</w:t>
      </w:r>
    </w:p>
    <w:p w:rsidR="001A7223" w:rsidRPr="00F926E8" w:rsidRDefault="001A7223" w:rsidP="001A7223">
      <w:pPr>
        <w:ind w:left="360"/>
      </w:pPr>
    </w:p>
    <w:p w:rsidR="001A7223" w:rsidRPr="00F926E8" w:rsidRDefault="001A7223" w:rsidP="001A7223">
      <w:pPr>
        <w:rPr>
          <w:b/>
        </w:rPr>
      </w:pPr>
      <w:r w:rsidRPr="00F926E8">
        <w:rPr>
          <w:b/>
        </w:rPr>
        <w:t>Stakeholders and Interests</w:t>
      </w:r>
    </w:p>
    <w:p w:rsidR="001A7223" w:rsidRPr="00F926E8" w:rsidRDefault="000A44E9" w:rsidP="001A7223">
      <w:r w:rsidRPr="00F926E8">
        <w:t>Simulation</w:t>
      </w:r>
      <w:r w:rsidR="004532B1">
        <w:t xml:space="preserve"> S</w:t>
      </w:r>
      <w:r w:rsidRPr="00F926E8">
        <w:t>upervisor</w:t>
      </w:r>
    </w:p>
    <w:p w:rsidR="001A7223" w:rsidRPr="00F926E8" w:rsidRDefault="001A7223" w:rsidP="001A7223"/>
    <w:p w:rsidR="001A7223" w:rsidRPr="00F926E8" w:rsidRDefault="001A7223" w:rsidP="001A7223">
      <w:r w:rsidRPr="00F926E8">
        <w:rPr>
          <w:b/>
        </w:rPr>
        <w:t>Pre-Conditions</w:t>
      </w:r>
    </w:p>
    <w:p w:rsidR="001A7223" w:rsidRPr="00F926E8" w:rsidRDefault="000A44E9" w:rsidP="001A7223">
      <w:pPr>
        <w:pStyle w:val="ListParagraph"/>
        <w:numPr>
          <w:ilvl w:val="0"/>
          <w:numId w:val="1"/>
        </w:numPr>
      </w:pPr>
      <w:r w:rsidRPr="00F926E8">
        <w:t>A rule is selected</w:t>
      </w:r>
    </w:p>
    <w:p w:rsidR="001A7223" w:rsidRPr="00F926E8" w:rsidRDefault="000A44E9" w:rsidP="001A7223">
      <w:pPr>
        <w:pStyle w:val="ListParagraph"/>
        <w:numPr>
          <w:ilvl w:val="0"/>
          <w:numId w:val="1"/>
        </w:numPr>
      </w:pPr>
      <w:r w:rsidRPr="00F926E8">
        <w:t>Number of generations are defined</w:t>
      </w:r>
    </w:p>
    <w:p w:rsidR="001A7223" w:rsidRPr="00F926E8" w:rsidRDefault="001A7223" w:rsidP="001A7223"/>
    <w:p w:rsidR="001A7223" w:rsidRPr="00F926E8" w:rsidRDefault="001A7223" w:rsidP="001A7223">
      <w:pPr>
        <w:rPr>
          <w:b/>
        </w:rPr>
      </w:pPr>
      <w:r w:rsidRPr="00F926E8">
        <w:rPr>
          <w:b/>
        </w:rPr>
        <w:t>Trigger</w:t>
      </w:r>
    </w:p>
    <w:p w:rsidR="001A7223" w:rsidRPr="00F926E8" w:rsidRDefault="000A44E9" w:rsidP="001A7223">
      <w:r w:rsidRPr="00F926E8">
        <w:t>The operation is triggered by the “Start Growth” button</w:t>
      </w:r>
      <w:r w:rsidR="00E370B7">
        <w:t xml:space="preserve"> after rule selection</w:t>
      </w:r>
      <w:bookmarkStart w:id="0" w:name="_GoBack"/>
      <w:bookmarkEnd w:id="0"/>
      <w:r w:rsidRPr="00F926E8">
        <w:t>.</w:t>
      </w:r>
    </w:p>
    <w:p w:rsidR="001A7223" w:rsidRPr="00F926E8" w:rsidRDefault="001A7223" w:rsidP="001A7223"/>
    <w:p w:rsidR="001A7223" w:rsidRPr="00F926E8" w:rsidRDefault="001A7223" w:rsidP="001A7223">
      <w:pPr>
        <w:rPr>
          <w:b/>
        </w:rPr>
      </w:pPr>
      <w:r w:rsidRPr="00F926E8">
        <w:rPr>
          <w:b/>
        </w:rPr>
        <w:t>Post Conditions</w:t>
      </w:r>
    </w:p>
    <w:p w:rsidR="001A7223" w:rsidRPr="00F926E8" w:rsidRDefault="001A7223" w:rsidP="001A7223">
      <w:pPr>
        <w:rPr>
          <w:u w:val="single"/>
        </w:rPr>
      </w:pPr>
      <w:r w:rsidRPr="00F926E8">
        <w:rPr>
          <w:u w:val="single"/>
        </w:rPr>
        <w:t>Success end condition</w:t>
      </w:r>
    </w:p>
    <w:p w:rsidR="000A44E9" w:rsidRPr="00F926E8" w:rsidRDefault="000A44E9" w:rsidP="001A7223">
      <w:r w:rsidRPr="00F926E8">
        <w:t>Simulation is completed when the defined number of generations are covered.</w:t>
      </w:r>
    </w:p>
    <w:p w:rsidR="001A7223" w:rsidRPr="00F926E8" w:rsidRDefault="001A7223" w:rsidP="001A7223"/>
    <w:p w:rsidR="001A7223" w:rsidRPr="00F926E8" w:rsidRDefault="001A7223" w:rsidP="001A7223">
      <w:pPr>
        <w:rPr>
          <w:u w:val="single"/>
        </w:rPr>
      </w:pPr>
      <w:r w:rsidRPr="00F926E8">
        <w:rPr>
          <w:u w:val="single"/>
        </w:rPr>
        <w:t>Failure end condition</w:t>
      </w:r>
    </w:p>
    <w:p w:rsidR="000A44E9" w:rsidRPr="00F926E8" w:rsidRDefault="000A44E9" w:rsidP="001A7223">
      <w:r w:rsidRPr="00F926E8">
        <w:t>The selected rule does not allow the complete growth.</w:t>
      </w:r>
    </w:p>
    <w:p w:rsidR="001A7223" w:rsidRPr="00F926E8" w:rsidRDefault="001A7223" w:rsidP="001A7223"/>
    <w:p w:rsidR="000A44E9" w:rsidRPr="00F926E8" w:rsidRDefault="001A7223" w:rsidP="001A7223">
      <w:pPr>
        <w:spacing w:after="160" w:line="259" w:lineRule="auto"/>
        <w:rPr>
          <w:u w:val="single"/>
        </w:rPr>
      </w:pPr>
      <w:r w:rsidRPr="00F926E8">
        <w:rPr>
          <w:u w:val="single"/>
        </w:rPr>
        <w:t>Minimal Guarantee</w:t>
      </w:r>
      <w:r w:rsidR="000A44E9" w:rsidRPr="00F926E8">
        <w:rPr>
          <w:u w:val="single"/>
        </w:rPr>
        <w:t xml:space="preserve"> </w:t>
      </w:r>
    </w:p>
    <w:p w:rsidR="000A44E9" w:rsidRPr="00F926E8" w:rsidRDefault="000A44E9" w:rsidP="001A7223">
      <w:pPr>
        <w:spacing w:after="160" w:line="259" w:lineRule="auto"/>
      </w:pPr>
      <w:r w:rsidRPr="00F926E8">
        <w:t xml:space="preserve">The simulation successfully completes </w:t>
      </w:r>
      <w:r w:rsidR="00DE727C" w:rsidRPr="00F926E8">
        <w:t>growth till the maximum number of generations with the default rule.</w:t>
      </w:r>
    </w:p>
    <w:p w:rsidR="001A7223" w:rsidRPr="00F926E8" w:rsidRDefault="001A7223" w:rsidP="001A7223">
      <w:pPr>
        <w:spacing w:after="160" w:line="259" w:lineRule="auto"/>
        <w:rPr>
          <w:u w:val="single"/>
        </w:rPr>
      </w:pPr>
    </w:p>
    <w:p w:rsidR="001A7223" w:rsidRPr="00F926E8" w:rsidRDefault="001A7223" w:rsidP="001A7223">
      <w:pPr>
        <w:pStyle w:val="Heading2"/>
      </w:pPr>
      <w:r w:rsidRPr="00F926E8">
        <w:t>Main Scenario</w:t>
      </w:r>
    </w:p>
    <w:p w:rsidR="001A7223" w:rsidRPr="00F926E8" w:rsidRDefault="00DE727C" w:rsidP="001A7223">
      <w:pPr>
        <w:numPr>
          <w:ilvl w:val="0"/>
          <w:numId w:val="2"/>
        </w:numPr>
      </w:pPr>
      <w:r w:rsidRPr="00F926E8">
        <w:t>Add new rule for plant growth (optional)</w:t>
      </w:r>
    </w:p>
    <w:p w:rsidR="001A7223" w:rsidRPr="00F926E8" w:rsidRDefault="00DE727C" w:rsidP="001A7223">
      <w:pPr>
        <w:numPr>
          <w:ilvl w:val="0"/>
          <w:numId w:val="2"/>
        </w:numPr>
      </w:pPr>
      <w:r w:rsidRPr="00F926E8">
        <w:t>Select a rule for plan growth from the dropdown</w:t>
      </w:r>
    </w:p>
    <w:p w:rsidR="00DE727C" w:rsidRPr="00F926E8" w:rsidRDefault="00DE727C" w:rsidP="001A7223">
      <w:pPr>
        <w:numPr>
          <w:ilvl w:val="0"/>
          <w:numId w:val="2"/>
        </w:numPr>
      </w:pPr>
      <w:r w:rsidRPr="00F926E8">
        <w:t>Select the number of generations you wish to grow</w:t>
      </w:r>
    </w:p>
    <w:p w:rsidR="00DE727C" w:rsidRPr="00F926E8" w:rsidRDefault="00DE727C" w:rsidP="001A7223">
      <w:pPr>
        <w:numPr>
          <w:ilvl w:val="0"/>
          <w:numId w:val="2"/>
        </w:numPr>
      </w:pPr>
      <w:r w:rsidRPr="00F926E8">
        <w:t>Click on “Start Growth” button to start the simulation</w:t>
      </w:r>
    </w:p>
    <w:p w:rsidR="00DE727C" w:rsidRPr="00F926E8" w:rsidRDefault="00DE727C" w:rsidP="001A7223">
      <w:pPr>
        <w:numPr>
          <w:ilvl w:val="0"/>
          <w:numId w:val="2"/>
        </w:numPr>
      </w:pPr>
      <w:r w:rsidRPr="00F926E8">
        <w:t>Click on “Pause” button to pause and evaluate the results</w:t>
      </w:r>
    </w:p>
    <w:p w:rsidR="00DE727C" w:rsidRPr="00F926E8" w:rsidRDefault="00DE727C" w:rsidP="001A7223">
      <w:pPr>
        <w:numPr>
          <w:ilvl w:val="0"/>
          <w:numId w:val="2"/>
        </w:numPr>
      </w:pPr>
      <w:r w:rsidRPr="00F926E8">
        <w:t>Click on “Reset” button to reset and simulate a new growth.</w:t>
      </w:r>
    </w:p>
    <w:p w:rsidR="001A7223" w:rsidRPr="00F926E8" w:rsidRDefault="001A7223" w:rsidP="001A7223">
      <w:pPr>
        <w:pStyle w:val="Heading2"/>
      </w:pPr>
      <w:r w:rsidRPr="00F926E8">
        <w:t>Alternate Scenarios</w:t>
      </w:r>
    </w:p>
    <w:p w:rsidR="00B84D1E" w:rsidRPr="00F926E8" w:rsidRDefault="00DE727C" w:rsidP="00DE727C">
      <w:pPr>
        <w:pStyle w:val="ListParagraph"/>
        <w:numPr>
          <w:ilvl w:val="0"/>
          <w:numId w:val="6"/>
        </w:numPr>
      </w:pPr>
      <w:r w:rsidRPr="00F926E8">
        <w:t>Only either of Start Growth and Pause buttons will be enabled at a time.</w:t>
      </w:r>
    </w:p>
    <w:sectPr w:rsidR="00B84D1E" w:rsidRPr="00F9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26B"/>
    <w:multiLevelType w:val="hybridMultilevel"/>
    <w:tmpl w:val="67AE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33CF0"/>
    <w:multiLevelType w:val="hybridMultilevel"/>
    <w:tmpl w:val="2DEE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50F4"/>
    <w:multiLevelType w:val="hybridMultilevel"/>
    <w:tmpl w:val="CB1A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95B44"/>
    <w:multiLevelType w:val="hybridMultilevel"/>
    <w:tmpl w:val="EC60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096C"/>
    <w:multiLevelType w:val="hybridMultilevel"/>
    <w:tmpl w:val="24BA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45514"/>
    <w:multiLevelType w:val="hybridMultilevel"/>
    <w:tmpl w:val="2F2C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23"/>
    <w:rsid w:val="0002229A"/>
    <w:rsid w:val="000838AD"/>
    <w:rsid w:val="000A44E9"/>
    <w:rsid w:val="001A7223"/>
    <w:rsid w:val="004532B1"/>
    <w:rsid w:val="00684097"/>
    <w:rsid w:val="00CE7008"/>
    <w:rsid w:val="00DE727C"/>
    <w:rsid w:val="00E370B7"/>
    <w:rsid w:val="00F9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8F1"/>
  <w15:chartTrackingRefBased/>
  <w15:docId w15:val="{B5A8FE2E-4BFB-4EB2-9A33-A4AF59E1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7223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223"/>
    <w:rPr>
      <w:rFonts w:ascii="Arial" w:eastAsia="Times New Roman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A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Mark G.</dc:creator>
  <cp:keywords/>
  <dc:description/>
  <cp:lastModifiedBy>Bhavya Haridas</cp:lastModifiedBy>
  <cp:revision>6</cp:revision>
  <dcterms:created xsi:type="dcterms:W3CDTF">2015-12-02T01:46:00Z</dcterms:created>
  <dcterms:modified xsi:type="dcterms:W3CDTF">2018-11-27T23:14:00Z</dcterms:modified>
</cp:coreProperties>
</file>