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7566C1" w14:textId="77777777" w:rsidR="00E92E08" w:rsidRPr="00E92E08" w:rsidRDefault="00D66BD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  <w:r>
        <w:rPr>
          <w:rFonts w:asciiTheme="minorHAnsi" w:hAnsiTheme="minorHAnsi"/>
          <w:b/>
          <w:bCs/>
          <w:lang w:val="en-US"/>
        </w:rPr>
        <w:t>Form - 8</w:t>
      </w:r>
    </w:p>
    <w:p w14:paraId="08F3C7D1" w14:textId="77777777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 w:cs="Arial"/>
          <w:b/>
          <w:bCs/>
          <w:color w:val="000000"/>
          <w:shd w:val="clear" w:color="auto" w:fill="FFFFFF"/>
          <w:lang w:val="en-US"/>
        </w:rPr>
      </w:pPr>
    </w:p>
    <w:p w14:paraId="0B455E44" w14:textId="77777777" w:rsidR="00E92E08" w:rsidRPr="00E92E08" w:rsidRDefault="00E92E08" w:rsidP="00E92E08">
      <w:pPr>
        <w:spacing w:after="0" w:line="240" w:lineRule="auto"/>
        <w:jc w:val="center"/>
        <w:rPr>
          <w:rFonts w:asciiTheme="minorHAnsi" w:hAnsiTheme="minorHAnsi"/>
          <w:b/>
          <w:bCs/>
          <w:lang w:val="en-US"/>
        </w:rPr>
      </w:pPr>
      <w:r w:rsidRPr="00E92E08">
        <w:rPr>
          <w:rFonts w:asciiTheme="minorHAnsi" w:hAnsiTheme="minorHAnsi"/>
          <w:b/>
          <w:bCs/>
          <w:lang w:val="en-US"/>
        </w:rPr>
        <w:t>FORMAT OF CURRICULUM VITAE (CV) FOR PROPOSED KEY STAFF OF THE GROUP</w:t>
      </w:r>
    </w:p>
    <w:p w14:paraId="7F3E1929" w14:textId="77777777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</w:p>
    <w:tbl>
      <w:tblPr>
        <w:tblStyle w:val="TableGrid"/>
        <w:tblW w:w="808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828"/>
        <w:gridCol w:w="4252"/>
      </w:tblGrid>
      <w:tr w:rsidR="00D73D3F" w:rsidRPr="00E92E08" w14:paraId="69E0070D" w14:textId="77777777" w:rsidTr="00336049">
        <w:tc>
          <w:tcPr>
            <w:tcW w:w="3828" w:type="dxa"/>
            <w:shd w:val="clear" w:color="auto" w:fill="C00000"/>
            <w:vAlign w:val="center"/>
          </w:tcPr>
          <w:p w14:paraId="0C583E85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Position Title and No.</w:t>
            </w:r>
          </w:p>
        </w:tc>
        <w:tc>
          <w:tcPr>
            <w:tcW w:w="4252" w:type="dxa"/>
            <w:shd w:val="clear" w:color="auto" w:fill="C00000"/>
          </w:tcPr>
          <w:p w14:paraId="30633B20" w14:textId="77777777" w:rsidR="00E92E08" w:rsidRPr="00D73D3F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Quality Assurance Specialist</w:t>
            </w:r>
          </w:p>
        </w:tc>
      </w:tr>
      <w:tr w:rsidR="00D73D3F" w:rsidRPr="00E92E08" w14:paraId="1B4385A2" w14:textId="77777777" w:rsidTr="00336049">
        <w:tc>
          <w:tcPr>
            <w:tcW w:w="3828" w:type="dxa"/>
            <w:vAlign w:val="center"/>
          </w:tcPr>
          <w:p w14:paraId="527B620D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Firm:</w:t>
            </w:r>
          </w:p>
        </w:tc>
        <w:tc>
          <w:tcPr>
            <w:tcW w:w="4252" w:type="dxa"/>
          </w:tcPr>
          <w:p w14:paraId="626D6EE0" w14:textId="5CDB5606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</w:p>
        </w:tc>
      </w:tr>
      <w:tr w:rsidR="00D73D3F" w:rsidRPr="00E92E08" w14:paraId="79A65C37" w14:textId="77777777" w:rsidTr="00336049">
        <w:tc>
          <w:tcPr>
            <w:tcW w:w="3828" w:type="dxa"/>
            <w:vAlign w:val="center"/>
          </w:tcPr>
          <w:p w14:paraId="086A4DCE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Expert:</w:t>
            </w:r>
          </w:p>
        </w:tc>
        <w:tc>
          <w:tcPr>
            <w:tcW w:w="4252" w:type="dxa"/>
          </w:tcPr>
          <w:p w14:paraId="713782EB" w14:textId="77777777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IN"/>
              </w:rPr>
            </w:pPr>
            <w:r w:rsidRPr="00151C00">
              <w:rPr>
                <w:rFonts w:asciiTheme="minorHAnsi" w:hAnsiTheme="minorHAnsi"/>
                <w:b/>
                <w:bCs/>
                <w:lang w:val="en-IN"/>
              </w:rPr>
              <w:t>Kiran Bavimani</w:t>
            </w:r>
          </w:p>
        </w:tc>
      </w:tr>
      <w:tr w:rsidR="00D73D3F" w:rsidRPr="00E92E08" w14:paraId="135EE1A2" w14:textId="77777777" w:rsidTr="00336049">
        <w:tc>
          <w:tcPr>
            <w:tcW w:w="3828" w:type="dxa"/>
            <w:vAlign w:val="center"/>
          </w:tcPr>
          <w:p w14:paraId="7E2CAAEE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Date of Birth:</w:t>
            </w:r>
          </w:p>
        </w:tc>
        <w:tc>
          <w:tcPr>
            <w:tcW w:w="4252" w:type="dxa"/>
          </w:tcPr>
          <w:p w14:paraId="12A65D88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lang w:val="en-IN"/>
              </w:rPr>
            </w:pPr>
          </w:p>
        </w:tc>
      </w:tr>
      <w:tr w:rsidR="00D73D3F" w:rsidRPr="00E92E08" w14:paraId="728DCB26" w14:textId="77777777" w:rsidTr="00336049">
        <w:tc>
          <w:tcPr>
            <w:tcW w:w="3828" w:type="dxa"/>
            <w:vAlign w:val="center"/>
          </w:tcPr>
          <w:p w14:paraId="3A02B24F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Years with the Firm:</w:t>
            </w:r>
          </w:p>
        </w:tc>
        <w:tc>
          <w:tcPr>
            <w:tcW w:w="4252" w:type="dxa"/>
          </w:tcPr>
          <w:p w14:paraId="147F4BDB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</w:p>
        </w:tc>
      </w:tr>
      <w:tr w:rsidR="00D73D3F" w:rsidRPr="00E92E08" w14:paraId="0CD8BAEA" w14:textId="77777777" w:rsidTr="00336049">
        <w:tc>
          <w:tcPr>
            <w:tcW w:w="3828" w:type="dxa"/>
            <w:vAlign w:val="center"/>
          </w:tcPr>
          <w:p w14:paraId="44B772A8" w14:textId="77777777" w:rsidR="00E92E08" w:rsidRPr="00D73D3F" w:rsidRDefault="00E92E08" w:rsidP="00156B04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Country of Citizenship/</w:t>
            </w:r>
            <w:r w:rsid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 xml:space="preserve"> </w:t>
            </w: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Residence:</w:t>
            </w:r>
          </w:p>
        </w:tc>
        <w:tc>
          <w:tcPr>
            <w:tcW w:w="4252" w:type="dxa"/>
          </w:tcPr>
          <w:p w14:paraId="4CB668A1" w14:textId="77777777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>India</w:t>
            </w:r>
          </w:p>
        </w:tc>
      </w:tr>
      <w:tr w:rsidR="00D73D3F" w:rsidRPr="00E92E08" w14:paraId="42F3A32B" w14:textId="77777777" w:rsidTr="00336049">
        <w:tc>
          <w:tcPr>
            <w:tcW w:w="3828" w:type="dxa"/>
            <w:vAlign w:val="center"/>
          </w:tcPr>
          <w:p w14:paraId="71874EFD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Education:</w:t>
            </w:r>
          </w:p>
        </w:tc>
        <w:tc>
          <w:tcPr>
            <w:tcW w:w="4252" w:type="dxa"/>
          </w:tcPr>
          <w:p w14:paraId="6EEE31A6" w14:textId="77777777" w:rsidR="00E92E08" w:rsidRPr="00E92E08" w:rsidRDefault="00151C00" w:rsidP="00156B04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/>
                <w:lang w:val="en-US"/>
              </w:rPr>
            </w:pPr>
            <w:r w:rsidRPr="00151C00">
              <w:rPr>
                <w:rFonts w:asciiTheme="minorHAnsi" w:hAnsiTheme="minorHAnsi"/>
                <w:lang w:val="en-US"/>
              </w:rPr>
              <w:t>Bachelor of Engineering, Electronics &amp; Communication, Kuvempu University - Government, 1999 to 2003</w:t>
            </w:r>
            <w:r w:rsidRPr="00151C00">
              <w:rPr>
                <w:rFonts w:asciiTheme="minorHAnsi" w:hAnsiTheme="minorHAnsi"/>
                <w:lang w:val="en-US"/>
              </w:rPr>
              <w:br/>
              <w:t>PGD in MBA, International Business Management, IBM, 2012 to 2013</w:t>
            </w:r>
          </w:p>
        </w:tc>
      </w:tr>
    </w:tbl>
    <w:tbl>
      <w:tblPr>
        <w:tblpPr w:leftFromText="180" w:rightFromText="180" w:vertAnchor="text" w:horzAnchor="page" w:tblpX="9352" w:tblpY="-227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00"/>
      </w:tblGrid>
      <w:tr w:rsidR="00984FFD" w14:paraId="5A4C8CE7" w14:textId="77777777" w:rsidTr="00DC0AB8">
        <w:tc>
          <w:tcPr>
            <w:tcW w:w="2044" w:type="dxa"/>
            <w:vAlign w:val="center"/>
          </w:tcPr>
          <w:p w14:paraId="17C777D3" w14:textId="77777777" w:rsidR="00984FFD" w:rsidRDefault="00984FFD" w:rsidP="00DC0AB8">
            <w:pPr>
              <w:spacing w:after="0"/>
              <w:jc w:val="center"/>
              <w:rPr>
                <w:rFonts w:asciiTheme="minorHAnsi" w:hAnsiTheme="minorHAnsi"/>
              </w:rPr>
            </w:pPr>
            <w:r>
              <w:rPr>
                <w:noProof/>
              </w:rPr>
              <w:drawing>
                <wp:inline distT="0" distB="0" distL="0" distR="0" wp14:anchorId="3E24AFD2" wp14:editId="2079DF70">
                  <wp:extent cx="1260000" cy="144000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ile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C65D0C" w14:textId="77777777" w:rsidR="00984FFD" w:rsidRDefault="00984FFD" w:rsidP="00E92E08">
      <w:pPr>
        <w:spacing w:after="0"/>
        <w:rPr>
          <w:rFonts w:asciiTheme="minorHAnsi" w:hAnsiTheme="minorHAnsi"/>
        </w:rPr>
      </w:pPr>
    </w:p>
    <w:p w14:paraId="65EC7B1C" w14:textId="77777777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4734CA" w14:paraId="5E594788" w14:textId="77777777" w:rsidTr="00D73D3F">
        <w:trPr>
          <w:jc w:val="center"/>
        </w:trPr>
        <w:tc>
          <w:tcPr>
            <w:tcW w:w="10165" w:type="dxa"/>
            <w:shd w:val="clear" w:color="auto" w:fill="C00000"/>
            <w:vAlign w:val="center"/>
          </w:tcPr>
          <w:p w14:paraId="3C3BD4A3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Detailed Tasks to be assigned:</w:t>
            </w:r>
          </w:p>
        </w:tc>
      </w:tr>
      <w:tr w:rsidR="00E92E08" w:rsidRPr="00E92E08" w14:paraId="5CDE6001" w14:textId="77777777" w:rsidTr="00156B04">
        <w:trPr>
          <w:jc w:val="center"/>
        </w:trPr>
        <w:tc>
          <w:tcPr>
            <w:tcW w:w="10165" w:type="dxa"/>
          </w:tcPr>
          <w:p w14:paraId="221A0FD7" w14:textId="77777777" w:rsidR="00D73D3F" w:rsidRPr="00F963FA" w:rsidRDefault="00151C00" w:rsidP="00F963FA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>• Built and directed Quality teams with a broad range of expertise in Electronics/Electrical, Critical Hardware/Software systems, and Civil/Mechanical (Steel structures, Welding etc)</w:t>
            </w:r>
            <w:r w:rsidRPr="00F963FA">
              <w:rPr>
                <w:rFonts w:asciiTheme="minorHAnsi" w:hAnsiTheme="minorHAnsi"/>
                <w:lang w:val="en-US"/>
              </w:rPr>
              <w:br/>
              <w:t>• International Experience with Cultural Diversities (French, USA, Middle-East, China, Indian, OEMs, Govt. Clients)</w:t>
            </w:r>
            <w:r w:rsidRPr="00F963FA">
              <w:rPr>
                <w:rFonts w:asciiTheme="minorHAnsi" w:hAnsiTheme="minorHAnsi"/>
                <w:lang w:val="en-US"/>
              </w:rPr>
              <w:br/>
              <w:t>• Driven Organisational QHSE (Quality, Safety, Health &amp; Environment) initiatives across Organisations, Consortiums and Contractors</w:t>
            </w:r>
            <w:r w:rsidRPr="00F963FA">
              <w:rPr>
                <w:rFonts w:asciiTheme="minorHAnsi" w:hAnsiTheme="minorHAnsi"/>
                <w:lang w:val="en-US"/>
              </w:rPr>
              <w:br/>
              <w:t>• Lead over 150 IMS audits ensuring comprehensive QSHE compliance among 35+ contractors</w:t>
            </w:r>
            <w:r w:rsidRPr="00F963FA">
              <w:rPr>
                <w:rFonts w:asciiTheme="minorHAnsi" w:hAnsiTheme="minorHAnsi"/>
                <w:lang w:val="en-US"/>
              </w:rPr>
              <w:br/>
              <w:t>• Directed &amp; implemented Corporate/Site QMS and standards specified by ISO 9000 and Contracts</w:t>
            </w:r>
            <w:r w:rsidRPr="00F963FA">
              <w:rPr>
                <w:rFonts w:asciiTheme="minorHAnsi" w:hAnsiTheme="minorHAnsi"/>
                <w:lang w:val="en-US"/>
              </w:rPr>
              <w:br/>
              <w:t>• Hands on experience with tools such as 5 Why analysis, Fishbone diagrams, Pareto analysis, PFMEA/FMEA, etc</w:t>
            </w:r>
          </w:p>
        </w:tc>
      </w:tr>
    </w:tbl>
    <w:p w14:paraId="5A15E958" w14:textId="77777777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E92E08" w14:paraId="0FE2705E" w14:textId="77777777" w:rsidTr="00D73D3F">
        <w:trPr>
          <w:jc w:val="center"/>
        </w:trPr>
        <w:tc>
          <w:tcPr>
            <w:tcW w:w="10165" w:type="dxa"/>
            <w:shd w:val="clear" w:color="auto" w:fill="C00000"/>
          </w:tcPr>
          <w:p w14:paraId="15A5ACCA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Key Qualifications:</w:t>
            </w:r>
          </w:p>
        </w:tc>
      </w:tr>
      <w:tr w:rsidR="00E92E08" w:rsidRPr="00E92E08" w14:paraId="228BE82C" w14:textId="77777777" w:rsidTr="00156B04">
        <w:trPr>
          <w:jc w:val="center"/>
        </w:trPr>
        <w:tc>
          <w:tcPr>
            <w:tcW w:w="10165" w:type="dxa"/>
          </w:tcPr>
          <w:p w14:paraId="7CFD755A" w14:textId="77777777" w:rsidR="00D73D3F" w:rsidRPr="00E92E08" w:rsidRDefault="00151C00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>Lead Auditor – ISO 9001, PMP®, CMQ/OE (In progress), AI tools, MS office, Excel Automation, SAP, EDMS (Mezzoteam), Testing &amp; CM tools (DOORS/PIVS etc), Bid/Project Quality Assurance, Supplier Qualification, IPCA Airbus (Audit), People Management</w:t>
            </w:r>
          </w:p>
        </w:tc>
      </w:tr>
    </w:tbl>
    <w:p w14:paraId="6C5697CE" w14:textId="77777777" w:rsidR="00E92E08" w:rsidRPr="00E92E08" w:rsidRDefault="00E92E08" w:rsidP="00E92E08">
      <w:pPr>
        <w:spacing w:after="0"/>
        <w:rPr>
          <w:rFonts w:asciiTheme="minorHAnsi" w:hAnsiTheme="minorHAnsi"/>
          <w:lang w:val="en-US"/>
        </w:rPr>
      </w:pPr>
    </w:p>
    <w:tbl>
      <w:tblPr>
        <w:tblW w:w="10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5"/>
        <w:gridCol w:w="2581"/>
        <w:gridCol w:w="1418"/>
        <w:gridCol w:w="4641"/>
      </w:tblGrid>
      <w:tr w:rsidR="00336049" w:rsidRPr="001A2C12" w14:paraId="1FAA702F" w14:textId="77777777" w:rsidTr="00CF6A4A">
        <w:trPr>
          <w:jc w:val="center"/>
        </w:trPr>
        <w:tc>
          <w:tcPr>
            <w:tcW w:w="10165" w:type="dxa"/>
            <w:gridSpan w:val="4"/>
            <w:shd w:val="clear" w:color="auto" w:fill="C00000"/>
            <w:vAlign w:val="center"/>
          </w:tcPr>
          <w:p w14:paraId="510AA00A" w14:textId="77777777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Employment record:</w:t>
            </w:r>
          </w:p>
        </w:tc>
      </w:tr>
      <w:tr w:rsidR="004D1CCC" w:rsidRPr="001A2C12" w14:paraId="2FFB21E9" w14:textId="77777777" w:rsidTr="007732A4">
        <w:trPr>
          <w:jc w:val="center"/>
        </w:trPr>
        <w:tc>
          <w:tcPr>
            <w:tcW w:w="1525" w:type="dxa"/>
            <w:shd w:val="clear" w:color="auto" w:fill="C00000"/>
            <w:vAlign w:val="center"/>
          </w:tcPr>
          <w:p w14:paraId="689E78AA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Period</w:t>
            </w:r>
          </w:p>
        </w:tc>
        <w:tc>
          <w:tcPr>
            <w:tcW w:w="2581" w:type="dxa"/>
            <w:shd w:val="clear" w:color="auto" w:fill="C00000"/>
            <w:vAlign w:val="center"/>
          </w:tcPr>
          <w:p w14:paraId="2287F770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Employing organization and your title/position. Contact info for references for last 7 years</w:t>
            </w:r>
          </w:p>
        </w:tc>
        <w:tc>
          <w:tcPr>
            <w:tcW w:w="1418" w:type="dxa"/>
            <w:shd w:val="clear" w:color="auto" w:fill="C00000"/>
            <w:vAlign w:val="center"/>
          </w:tcPr>
          <w:p w14:paraId="552C49D2" w14:textId="77777777" w:rsidR="004D1CCC" w:rsidRPr="001A2C12" w:rsidRDefault="004D1CCC" w:rsidP="002F67C3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Title of Position</w:t>
            </w:r>
          </w:p>
          <w:p w14:paraId="1F18D7BB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Held</w:t>
            </w:r>
          </w:p>
        </w:tc>
        <w:tc>
          <w:tcPr>
            <w:tcW w:w="4641" w:type="dxa"/>
            <w:shd w:val="clear" w:color="auto" w:fill="C00000"/>
            <w:vAlign w:val="center"/>
          </w:tcPr>
          <w:p w14:paraId="1718DDA1" w14:textId="77777777" w:rsidR="004D1CCC" w:rsidRPr="00336049" w:rsidRDefault="004D1CCC" w:rsidP="00336049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Location of</w:t>
            </w:r>
            <w:r w:rsidR="00336049">
              <w:rPr>
                <w:rFonts w:ascii="Aptos" w:hAnsi="Aptos"/>
                <w:b/>
                <w:bCs/>
                <w:color w:val="FFFFFF"/>
                <w:lang w:val="en-US"/>
              </w:rPr>
              <w:t xml:space="preserve"> </w:t>
            </w: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Assignment</w:t>
            </w:r>
          </w:p>
        </w:tc>
      </w:tr>
      <w:tr w:rsidR="004D1CCC" w:rsidRPr="001A2C12" w14:paraId="6629D98A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5050B8DE" w14:textId="77777777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>10`2024 till date</w:t>
            </w:r>
          </w:p>
          <w:p w14:paraId="43D0F297" w14:textId="77777777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>1 Y 8 M</w:t>
            </w:r>
          </w:p>
          <w:p w14:paraId="41F771CF" w14:textId="77777777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4CD5DBB4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Freelancer</w:t>
            </w:r>
          </w:p>
          <w:p w14:paraId="435A697F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7E8E168F" w14:textId="77777777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Quality Assurance Specialist</w:t>
            </w:r>
          </w:p>
          <w:p w14:paraId="2C045B98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3E3AA26C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>For References:</w:t>
            </w:r>
          </w:p>
          <w:p w14:paraId="6A75D8A8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</w:p>
          <w:p w14:paraId="4605938D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</w:p>
          <w:p w14:paraId="5EFA5EFD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</w:p>
          <w:p w14:paraId="461AF6C9" w14:textId="77777777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Email: </w:t>
            </w:r>
          </w:p>
        </w:tc>
        <w:tc>
          <w:tcPr>
            <w:tcW w:w="1418" w:type="dxa"/>
            <w:shd w:val="clear" w:color="auto" w:fill="FFFFFF"/>
          </w:tcPr>
          <w:p w14:paraId="137A65EC" w14:textId="77777777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>Quality Assurance Specialist</w:t>
            </w:r>
          </w:p>
          <w:p w14:paraId="59A4CD99" w14:textId="77777777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22704FA2" w14:textId="77777777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</w:p>
          <w:p w14:paraId="49ABC6A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5DF0D579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7B3A76D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0CEF22C7" w14:textId="77777777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</w:p>
          <w:p w14:paraId="4D15F6FF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5EB17225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lastRenderedPageBreak/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>10`2024 till date</w:t>
            </w:r>
          </w:p>
          <w:p w14:paraId="5874E9A7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834A14F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</w:p>
          <w:p w14:paraId="361D0DEB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3ABCF62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</w:p>
          <w:p w14:paraId="413FA25E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QA: Corporate QMS, Reviews (project, documents, Issues) and Audits (IMS, Supplier Qualification, Issue based)</w:t>
            </w:r>
          </w:p>
          <w:p w14:paraId="4144B9BA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0495FCA6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QC: ITP reviews, On Site Inspections (FAT, China), Supplier Procurement Follow-up Actions</w:t>
            </w:r>
          </w:p>
          <w:p w14:paraId="090A2B40" w14:textId="77777777" w:rsidR="00336049" w:rsidRPr="001A2C12" w:rsidRDefault="00940E03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67C36477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6E8B722D" w14:textId="77777777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lastRenderedPageBreak/>
              <w:t>09'19-09'24</w:t>
            </w:r>
          </w:p>
          <w:p w14:paraId="76A80987" w14:textId="77777777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>5 Y</w:t>
            </w:r>
          </w:p>
          <w:p w14:paraId="27827083" w14:textId="77777777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52231DCB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AECOM</w:t>
            </w:r>
          </w:p>
          <w:p w14:paraId="283AC42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71849423" w14:textId="77777777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PMC – Senior QA/QC Expert (Systems)</w:t>
            </w:r>
          </w:p>
          <w:p w14:paraId="0633FFD9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3EAE859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35E060DF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</w:p>
          <w:p w14:paraId="7BF109E0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</w:p>
          <w:p w14:paraId="6914BF6C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</w:p>
          <w:p w14:paraId="5C008566" w14:textId="77777777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Email: </w:t>
            </w:r>
          </w:p>
        </w:tc>
        <w:tc>
          <w:tcPr>
            <w:tcW w:w="1418" w:type="dxa"/>
            <w:shd w:val="clear" w:color="auto" w:fill="FFFFFF"/>
          </w:tcPr>
          <w:p w14:paraId="1B0A7ADD" w14:textId="77777777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t>PMC – Senior QA/QC Expert (Systems)</w:t>
            </w:r>
          </w:p>
          <w:p w14:paraId="7C183DD5" w14:textId="77777777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49091482" w14:textId="77777777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>Pune</w:t>
            </w:r>
          </w:p>
          <w:p w14:paraId="7C6489ED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380C4CF9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4AF1BA4F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368537F9" w14:textId="77777777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>Maha-Metro Rail Corporation</w:t>
            </w:r>
          </w:p>
          <w:p w14:paraId="2FC12C0A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20C35AA5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>09'19-09'24</w:t>
            </w:r>
          </w:p>
          <w:p w14:paraId="01792BB6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208E8856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>QA Surveillance role, handling 14+ Contractors in PMC/GC role</w:t>
            </w:r>
          </w:p>
          <w:p w14:paraId="17110CF5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42ADD73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</w:p>
          <w:p w14:paraId="7B7E36B7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Customer facing role with 14+ Contractor Quality teams to manage (Initialise, Monitoring &amp; Control)</w:t>
            </w:r>
          </w:p>
          <w:p w14:paraId="3405F9F0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64523A30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Systems: Telecom/Power Supply/Traction/Telecom/MEP/L&amp;E/TVS-ECS/PSD/Signalling/Rolling Stock/AFC/S&amp;S etc</w:t>
            </w:r>
          </w:p>
          <w:p w14:paraId="418F20A6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2AE458A6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QMS: Established, Tailored &amp; Maintain internal QMS(Manual); Approved Contractors` QMS, Mentor/Trained teams</w:t>
            </w:r>
          </w:p>
          <w:p w14:paraId="152991B4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76C75F1C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Approved QA/QC plans(+MS/ITP/Checklists), QA/QC resources based on expertise review</w:t>
            </w:r>
          </w:p>
          <w:p w14:paraId="5998A244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4F95F686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Witnessed critical RFIs/FAT events of Material/Installation/Testing activities</w:t>
            </w:r>
          </w:p>
          <w:p w14:paraId="471F5B21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8F7E2C6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lastRenderedPageBreak/>
              <w:t>• Implemented Site QA/QC plans through regular Audits/Site Visits/Reviews/RCAs &amp; related records (KPIs/OBS/NCRs/Snag list)</w:t>
            </w:r>
          </w:p>
          <w:p w14:paraId="78C37AFA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7E51B9BC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Conducted Management reviews and Customer Site Visits, CMRS (System Safety) Visits and followed-up actions to closure</w:t>
            </w:r>
          </w:p>
          <w:p w14:paraId="204F5750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ED54ED6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Reviewed status of Contractors and Customer (QRM ppt); Monitored KPIs, Ensured Lessons learnt were managed</w:t>
            </w:r>
          </w:p>
          <w:p w14:paraId="783E391C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0621F16B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Supervised Lab activities (Contract issues, Tracking testing performance, Invoices etc)</w:t>
            </w:r>
          </w:p>
          <w:p w14:paraId="5F374E4A" w14:textId="77777777" w:rsidR="00336049" w:rsidRPr="001A2C12" w:rsidRDefault="00940E03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442EA1BB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F22589" w14:textId="77777777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lastRenderedPageBreak/>
              <w:t>03'2018-08'2019</w:t>
            </w:r>
          </w:p>
          <w:p w14:paraId="5D96DFB8" w14:textId="77777777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>1 Y 5 M</w:t>
            </w:r>
          </w:p>
          <w:p w14:paraId="001185B7" w14:textId="77777777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3B43783A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EEPL, India</w:t>
            </w:r>
          </w:p>
          <w:p w14:paraId="26680C22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0A64B46" w14:textId="77777777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Founder Quality Director</w:t>
            </w:r>
          </w:p>
          <w:p w14:paraId="06A26485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EF6FC9D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0445DE28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</w:p>
          <w:p w14:paraId="07684877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</w:p>
          <w:p w14:paraId="46B0A13C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</w:p>
          <w:p w14:paraId="01264C23" w14:textId="77777777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Email: </w:t>
            </w:r>
          </w:p>
        </w:tc>
        <w:tc>
          <w:tcPr>
            <w:tcW w:w="1418" w:type="dxa"/>
            <w:shd w:val="clear" w:color="auto" w:fill="FFFFFF"/>
          </w:tcPr>
          <w:p w14:paraId="3543819B" w14:textId="77777777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t>Founder Quality Director</w:t>
            </w:r>
          </w:p>
          <w:p w14:paraId="79CFD533" w14:textId="77777777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3532EC38" w14:textId="77777777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</w:p>
          <w:p w14:paraId="7D9CE49A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6FAD3FF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5FA38E43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20959C20" w14:textId="77777777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</w:p>
          <w:p w14:paraId="26932DCD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7750D175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>03'2018-08'2019</w:t>
            </w:r>
          </w:p>
          <w:p w14:paraId="72807A59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45E2AA7C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</w:p>
          <w:p w14:paraId="23B31E28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2998A678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</w:p>
          <w:p w14:paraId="60371D70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SPOC for QA/QC activities from Concept-Implementation of IoT products</w:t>
            </w:r>
          </w:p>
          <w:p w14:paraId="3D713558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3B183AC6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Established and maintained the QMS implementing the 'Culture of Quality' with focus on COPQ</w:t>
            </w:r>
          </w:p>
          <w:p w14:paraId="2B93948C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57B697CC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Supplier Management (Qualification, Audits and performance monitoring)</w:t>
            </w:r>
          </w:p>
          <w:p w14:paraId="12EA5E41" w14:textId="77777777" w:rsidR="00336049" w:rsidRPr="001A2C12" w:rsidRDefault="00940E03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2B06DF77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BFF4CAA" w14:textId="77777777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>01'16-02'18</w:t>
            </w:r>
          </w:p>
          <w:p w14:paraId="1C2CE569" w14:textId="77777777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>2 Y 1 M</w:t>
            </w:r>
          </w:p>
          <w:p w14:paraId="0169A3D9" w14:textId="77777777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4CBF5FDF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Thales Gulf</w:t>
            </w:r>
          </w:p>
          <w:p w14:paraId="64CDD603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47981AE3" w14:textId="77777777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lastRenderedPageBreak/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Global Quality Assurance Manager</w:t>
            </w:r>
          </w:p>
          <w:p w14:paraId="314C629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5A6EF273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6D581D6F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</w:p>
          <w:p w14:paraId="686E2E99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</w:p>
          <w:p w14:paraId="65FE8669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</w:p>
          <w:p w14:paraId="70775A62" w14:textId="77777777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Email: </w:t>
            </w:r>
          </w:p>
        </w:tc>
        <w:tc>
          <w:tcPr>
            <w:tcW w:w="1418" w:type="dxa"/>
            <w:shd w:val="clear" w:color="auto" w:fill="FFFFFF"/>
          </w:tcPr>
          <w:p w14:paraId="2DD3658D" w14:textId="77777777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>Global Quality Assurance Manager</w:t>
            </w:r>
          </w:p>
          <w:p w14:paraId="21EBA71E" w14:textId="77777777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6876FC05" w14:textId="77777777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>Qatar</w:t>
            </w:r>
          </w:p>
          <w:p w14:paraId="37AF28A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55B76A8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787EB167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2F68BFFE" w14:textId="77777777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</w:p>
          <w:p w14:paraId="609A4B9D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A53A5CC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lastRenderedPageBreak/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>01'16-02'18</w:t>
            </w:r>
          </w:p>
          <w:p w14:paraId="160C3BD5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6E60211C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>Offshore-Onshore QA Surveillance role</w:t>
            </w:r>
          </w:p>
          <w:p w14:paraId="78E31AFE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B8F6ACD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</w:p>
          <w:p w14:paraId="0800FCF0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QMS: Tailor &amp; Implement Corporate (Chorus)/Customer processes and train the Thales teams and sub-contractors</w:t>
            </w:r>
          </w:p>
          <w:p w14:paraId="28F43B16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3C8B81CD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Corporate QMS implementation (+SHE), ISO certification (9001:2015), Tailoring to Customer Process</w:t>
            </w:r>
          </w:p>
          <w:p w14:paraId="4EFF61E6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365B98E2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QA/QC – PQP/WMS/ITP/MAR/RI/RFIs/Calibration/NCRs, Execution, Reporting, Audits, Supplier Quality, Site Quality QC teams (internal and Sub-contractors) during Material/Installation/T&amp;C phases</w:t>
            </w:r>
          </w:p>
          <w:p w14:paraId="7304F841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20B4D3DF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Co-ordination of Safety Assurance (Offshore team), TIMS assessment/PIVS (Internal Audits)</w:t>
            </w:r>
          </w:p>
          <w:p w14:paraId="5430C809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6E76D9AF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Reporting to Customer, Directors with QA Advise, Alerts and Veto for timely action and follow-up</w:t>
            </w:r>
          </w:p>
          <w:p w14:paraId="6089F54D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2794660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Reviews of Bid/SOW/Proposals/Gate reviews/Design Docs/Materials/I,T&amp;C documents and records</w:t>
            </w:r>
          </w:p>
          <w:p w14:paraId="031A4F2B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235BE270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Subcontractors: Qualification, Quality supervision and audits, reporting; material inspections</w:t>
            </w:r>
          </w:p>
          <w:p w14:paraId="170AB6E9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117D96C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Managed Non-Conformances, CAPA, RCA, KPI Analysis; Action Tracking, Risks, Lessons learnt, CSAT actions</w:t>
            </w:r>
          </w:p>
          <w:p w14:paraId="5AFCB05E" w14:textId="77777777" w:rsidR="00336049" w:rsidRPr="001A2C12" w:rsidRDefault="00940E03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123032E3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1B79F7D" w14:textId="77777777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lastRenderedPageBreak/>
              <w:t>07'12-01'16</w:t>
            </w:r>
          </w:p>
          <w:p w14:paraId="3C6E4E49" w14:textId="77777777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>3 Y 6 M</w:t>
            </w:r>
          </w:p>
          <w:p w14:paraId="6EBE121F" w14:textId="77777777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0CCA13AB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Thales India</w:t>
            </w:r>
          </w:p>
          <w:p w14:paraId="3F6149E2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25C36E0" w14:textId="77777777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lastRenderedPageBreak/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Project Quality Assurance Manager</w:t>
            </w:r>
          </w:p>
          <w:p w14:paraId="76B1E5B2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21C5D1F4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3D1453E2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</w:p>
          <w:p w14:paraId="4FE2E190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</w:p>
          <w:p w14:paraId="4DF430B2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</w:p>
          <w:p w14:paraId="2BFCFF45" w14:textId="77777777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Email: </w:t>
            </w:r>
          </w:p>
        </w:tc>
        <w:tc>
          <w:tcPr>
            <w:tcW w:w="1418" w:type="dxa"/>
            <w:shd w:val="clear" w:color="auto" w:fill="FFFFFF"/>
          </w:tcPr>
          <w:p w14:paraId="23D9D568" w14:textId="77777777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>Project Quality Assurance Manager</w:t>
            </w:r>
          </w:p>
          <w:p w14:paraId="76DCBA5D" w14:textId="77777777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0CE67BD9" w14:textId="77777777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>Bengaluru</w:t>
            </w:r>
          </w:p>
          <w:p w14:paraId="0129E344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3F005A5B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9726CF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40B898A8" w14:textId="77777777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lastRenderedPageBreak/>
              <w:t xml:space="preserve">Client: </w:t>
            </w:r>
          </w:p>
          <w:p w14:paraId="04C54D7C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203A4978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>07'12-01'16</w:t>
            </w:r>
          </w:p>
          <w:p w14:paraId="772135A4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5013C57F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>Onshore role reporting to the Regional QHSE Director</w:t>
            </w:r>
          </w:p>
          <w:p w14:paraId="218C68CA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229CC415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</w:p>
          <w:p w14:paraId="731B2408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Supplier Auditor and PIVS (Internal Auditor) for Thales projects in India</w:t>
            </w:r>
          </w:p>
          <w:p w14:paraId="73422EE7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4D0E589E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QMS: Implemented Corporate QMS (Chorus 2.0 CPO, Tailoring, trainings, deployment etc.); ISO 9001 certification</w:t>
            </w:r>
          </w:p>
          <w:p w14:paraId="3A6A7340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20D42D87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Planning: PQP, WMS/ITPs/Checklists for project including reviews and approvals of offset partner deliverables</w:t>
            </w:r>
          </w:p>
          <w:p w14:paraId="06E34E44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593E3F59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Engineering QA: Gate reviews, Software sampling tests/Build Checks, CSAT, Quality Advice, Track Actions</w:t>
            </w:r>
          </w:p>
          <w:p w14:paraId="44111F76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5FF0BB72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Conducted Material inspections of aircraft parts and follow-up actions to closure with France team</w:t>
            </w:r>
          </w:p>
          <w:p w14:paraId="3153EC7E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7BA45CB6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Delivery Management: Inspections (Hardware, Software), raised/tracked NCRs/OBS/Snag list/Issued Alerts &amp; Veto</w:t>
            </w:r>
          </w:p>
          <w:p w14:paraId="6B85A222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00A9E179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Review: MRs, Process Improvements, Risk monitoring, Lessons learnt, KPIs, RCA, CSAT, Snag list etc</w:t>
            </w:r>
          </w:p>
          <w:p w14:paraId="103BA0D2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5A95652A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Reporting: QA/QC Situational Awareness: Issued NCRs &amp; Quality Advise with focus on Alerts and Veto for timely action</w:t>
            </w:r>
          </w:p>
          <w:p w14:paraId="3056EF89" w14:textId="77777777" w:rsidR="00336049" w:rsidRPr="001A2C12" w:rsidRDefault="00940E03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026118A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5E1CF951" w14:textId="77777777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lastRenderedPageBreak/>
              <w:t>10'08-06'12</w:t>
            </w:r>
          </w:p>
          <w:p w14:paraId="189583E0" w14:textId="77777777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>3 Y 8 M</w:t>
            </w:r>
          </w:p>
          <w:p w14:paraId="3AF0EDFC" w14:textId="77777777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47E6AC92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Thales</w:t>
            </w:r>
          </w:p>
          <w:p w14:paraId="77773693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375A7EE" w14:textId="77777777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lastRenderedPageBreak/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Portfolio Quality Assurance Manager</w:t>
            </w:r>
          </w:p>
          <w:p w14:paraId="43B818F9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08A2D530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69D945E9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</w:p>
          <w:p w14:paraId="4F5BF3AE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</w:p>
          <w:p w14:paraId="15A0339A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</w:p>
          <w:p w14:paraId="3DE8692C" w14:textId="77777777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Email: </w:t>
            </w:r>
          </w:p>
        </w:tc>
        <w:tc>
          <w:tcPr>
            <w:tcW w:w="1418" w:type="dxa"/>
            <w:shd w:val="clear" w:color="auto" w:fill="FFFFFF"/>
          </w:tcPr>
          <w:p w14:paraId="181788BD" w14:textId="77777777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>Portfolio Quality Assurance Manager</w:t>
            </w:r>
          </w:p>
          <w:p w14:paraId="59E586A3" w14:textId="77777777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56AFC19" w14:textId="77777777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>Chennai</w:t>
            </w:r>
          </w:p>
          <w:p w14:paraId="04561F9B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77072C96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694667E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4D0E15D0" w14:textId="77777777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</w:p>
          <w:p w14:paraId="3067AC2C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444E522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>10'08-06'12</w:t>
            </w:r>
          </w:p>
          <w:p w14:paraId="32171854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B0D133A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>Onshore role reporting to the Regional QHSE Director</w:t>
            </w:r>
          </w:p>
          <w:p w14:paraId="7FA76132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5348C628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</w:p>
          <w:p w14:paraId="29E6C446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QAQC Planning (PQP), WMS/SOPs, Inspections for the entity projects and Portfolios</w:t>
            </w:r>
          </w:p>
          <w:p w14:paraId="15047FCF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68A7DB86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Key involvement in Stage Gate reviews (PDR/CDR/FAI etc) (Equivalent to Design and FAT)</w:t>
            </w:r>
          </w:p>
          <w:p w14:paraId="0A9D8DC8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5954ECEC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QC auditor for Organisation and Product owner for Web based tools using Agile</w:t>
            </w:r>
          </w:p>
          <w:p w14:paraId="2A120D93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19F9334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Report: QA Advise, KPIs, PMR-WB review of projects, Critical alerts &amp; Veto, Lessons Learnt</w:t>
            </w:r>
          </w:p>
          <w:p w14:paraId="31DEDA5A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4D6B8BD5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Managed PIVS (Internal Audits) and track/facilitate the findings to Closure of CAR/NCR/OBS with RCA and actions</w:t>
            </w:r>
          </w:p>
          <w:p w14:paraId="31E03BC1" w14:textId="77777777" w:rsidR="00336049" w:rsidRPr="001A2C12" w:rsidRDefault="00940E03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58997D25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61FAB732" w14:textId="77777777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lastRenderedPageBreak/>
              <w:t>04'07-10'08</w:t>
            </w:r>
          </w:p>
          <w:p w14:paraId="6A52E9C8" w14:textId="77777777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>1 Y 6 M</w:t>
            </w:r>
          </w:p>
          <w:p w14:paraId="09DF8EBA" w14:textId="77777777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0732CB7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Thales</w:t>
            </w:r>
          </w:p>
          <w:p w14:paraId="3D875CB2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CFBE7F1" w14:textId="77777777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Engineering Technical Lead</w:t>
            </w:r>
          </w:p>
          <w:p w14:paraId="36FDC2C5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4025DE93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07D89389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</w:p>
          <w:p w14:paraId="1AA091FD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</w:p>
          <w:p w14:paraId="1D0D58A0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</w:p>
          <w:p w14:paraId="240DB111" w14:textId="77777777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Email: </w:t>
            </w:r>
          </w:p>
        </w:tc>
        <w:tc>
          <w:tcPr>
            <w:tcW w:w="1418" w:type="dxa"/>
            <w:shd w:val="clear" w:color="auto" w:fill="FFFFFF"/>
          </w:tcPr>
          <w:p w14:paraId="3C4EA2D5" w14:textId="77777777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t>Engineering Technical Lead</w:t>
            </w:r>
          </w:p>
          <w:p w14:paraId="2FC98E10" w14:textId="77777777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625BB6A1" w14:textId="77777777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</w:p>
          <w:p w14:paraId="737A2EE1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31655943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181E2BFF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588A8225" w14:textId="77777777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</w:p>
          <w:p w14:paraId="54AF9B3C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6FE325CF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>04'07-10'08</w:t>
            </w:r>
          </w:p>
          <w:p w14:paraId="782E6E4E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284AAD22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>Offshore role reporting to the Program Manager (A400M HMI projects)</w:t>
            </w:r>
          </w:p>
          <w:p w14:paraId="53E0C27F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70927779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</w:p>
          <w:p w14:paraId="3DFE4808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Project Initiation (France), planning, training (ADA language), execution, and monitoring control (client reporting)</w:t>
            </w:r>
          </w:p>
          <w:p w14:paraId="5F1E241C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225C31C5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lastRenderedPageBreak/>
              <w:t>• Requirement analysis, reviews, LLRs, design (CDS: HMI-GUI), coding (OOTH/DO178B), debug and unit testing</w:t>
            </w:r>
          </w:p>
          <w:p w14:paraId="45EE261D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5C38EE51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Pre- and post-delivery activities – CM audits, technical release audits (Software), RCA, KPI/Metrics and Analysis</w:t>
            </w:r>
          </w:p>
          <w:p w14:paraId="0F1B73B8" w14:textId="77777777" w:rsidR="00336049" w:rsidRPr="001A2C1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2B33089A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Key member of Innovation council, Interview panel and training automation</w:t>
            </w:r>
          </w:p>
          <w:p w14:paraId="5FDDBC9B" w14:textId="77777777" w:rsidR="00336049" w:rsidRPr="001A2C12" w:rsidRDefault="00940E03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6DB30BC9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1362D16E" w14:textId="77777777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lastRenderedPageBreak/>
              <w:t>11'2003-03'2007</w:t>
            </w:r>
          </w:p>
          <w:p w14:paraId="51092C65" w14:textId="77777777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>3 Y 4 M</w:t>
            </w:r>
          </w:p>
          <w:p w14:paraId="67F90AD0" w14:textId="77777777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5820AB85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Honeywell</w:t>
            </w:r>
          </w:p>
          <w:p w14:paraId="786104F9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D08C7BB" w14:textId="77777777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>System Engineer</w:t>
            </w:r>
          </w:p>
          <w:p w14:paraId="14E333C4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6B45B01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6B80F336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</w:p>
          <w:p w14:paraId="4CFF59E0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</w:p>
          <w:p w14:paraId="7B27B891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</w:p>
          <w:p w14:paraId="3DE09CD8" w14:textId="77777777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Email: </w:t>
            </w:r>
          </w:p>
        </w:tc>
        <w:tc>
          <w:tcPr>
            <w:tcW w:w="1418" w:type="dxa"/>
            <w:shd w:val="clear" w:color="auto" w:fill="FFFFFF"/>
          </w:tcPr>
          <w:p w14:paraId="6CEDE235" w14:textId="77777777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t>System Engineer</w:t>
            </w:r>
          </w:p>
          <w:p w14:paraId="7D0BFFFD" w14:textId="77777777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0688CF6" w14:textId="77777777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</w:p>
          <w:p w14:paraId="55F4A38A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2532CDBC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290B6EA7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36A0CFD7" w14:textId="77777777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</w:p>
          <w:p w14:paraId="52523668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6FE22AD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>11'2003-03'2007</w:t>
            </w:r>
          </w:p>
          <w:p w14:paraId="4E851A18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6346DCFD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>System Engineer (Testing) for A380 Aircraft Surveillance System (IHAS-ADIS)</w:t>
            </w:r>
          </w:p>
          <w:p w14:paraId="3098C0AF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6F24CD31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</w:p>
          <w:p w14:paraId="71E0C5E9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>• System Engineer (Testing) for Radar SDP - Light Combat Aircraft (Tejas)</w:t>
            </w:r>
          </w:p>
          <w:p w14:paraId="57157840" w14:textId="77777777" w:rsidR="00336049" w:rsidRPr="001A2C12" w:rsidRDefault="00940E03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</w:tbl>
    <w:p w14:paraId="08D80460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p w14:paraId="622C8EFF" w14:textId="77777777" w:rsidR="004A1B49" w:rsidRDefault="004A1B49">
      <w:pPr>
        <w:spacing w:after="160" w:line="278" w:lineRule="auto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br w:type="page"/>
      </w:r>
    </w:p>
    <w:p w14:paraId="6276A859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ListTable4-Accent4"/>
        <w:tblpPr w:leftFromText="180" w:rightFromText="180" w:vertAnchor="text" w:horzAnchor="page" w:tblpX="855" w:tblpY="-5"/>
        <w:tblOverlap w:val="never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15"/>
        <w:gridCol w:w="2640"/>
        <w:gridCol w:w="2040"/>
        <w:gridCol w:w="2575"/>
      </w:tblGrid>
      <w:tr w:rsidR="00473C59" w:rsidRPr="00E92E08" w14:paraId="19CBABEF" w14:textId="77777777" w:rsidTr="00867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0" w:type="dxa"/>
            <w:gridSpan w:val="4"/>
            <w:shd w:val="clear" w:color="auto" w:fill="C00000"/>
            <w:vAlign w:val="center"/>
          </w:tcPr>
          <w:p w14:paraId="7D2544C1" w14:textId="77777777" w:rsidR="00473C59" w:rsidRPr="00E92E08" w:rsidRDefault="00473C59" w:rsidP="00867B75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</w:tr>
      <w:tr w:rsidR="00473C59" w:rsidRPr="00E92E08" w14:paraId="5A5E349C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5" w:type="dxa"/>
            <w:gridSpan w:val="3"/>
            <w:shd w:val="clear" w:color="auto" w:fill="auto"/>
            <w:vAlign w:val="center"/>
          </w:tcPr>
          <w:p w14:paraId="358FA10E" w14:textId="77777777" w:rsidR="00473C59" w:rsidRPr="001C68FA" w:rsidRDefault="00473C59" w:rsidP="00867B75">
            <w:pPr>
              <w:pStyle w:val="ListParagraph"/>
              <w:spacing w:after="0" w:line="240" w:lineRule="auto"/>
              <w:contextualSpacing w:val="0"/>
              <w:jc w:val="center"/>
              <w:rPr>
                <w:rFonts w:asciiTheme="minorHAnsi" w:hAnsiTheme="minorHAnsi" w:cs="Calibri"/>
                <w:b w:val="0"/>
                <w:bCs w:val="0"/>
                <w:lang w:val="en-IN"/>
              </w:rPr>
            </w:pPr>
            <w:r w:rsidRPr="001C68FA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  <w:tc>
          <w:tcPr>
            <w:tcW w:w="2575" w:type="dxa"/>
            <w:shd w:val="clear" w:color="auto" w:fill="auto"/>
            <w:vAlign w:val="center"/>
          </w:tcPr>
          <w:p w14:paraId="62225686" w14:textId="77777777" w:rsidR="00473C59" w:rsidRPr="001C68FA" w:rsidRDefault="00473C59" w:rsidP="00056466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Remarks</w:t>
            </w:r>
          </w:p>
        </w:tc>
      </w:tr>
      <w:tr w:rsidR="00473C59" w:rsidRPr="00E92E08" w14:paraId="300D7BEC" w14:textId="77777777" w:rsidTr="00867B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vAlign w:val="center"/>
          </w:tcPr>
          <w:p w14:paraId="6B152E05" w14:textId="77777777" w:rsidR="00473C59" w:rsidRPr="00E92E08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color w:val="000000" w:themeColor="text1"/>
                <w:lang w:val="en-IN"/>
              </w:rPr>
              <w:t>Read</w:t>
            </w:r>
          </w:p>
        </w:tc>
        <w:tc>
          <w:tcPr>
            <w:tcW w:w="2640" w:type="dxa"/>
            <w:vAlign w:val="center"/>
          </w:tcPr>
          <w:p w14:paraId="26935E7E" w14:textId="77777777" w:rsidR="00473C59" w:rsidRPr="00E92E08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color w:val="000000" w:themeColor="text1"/>
                <w:lang w:val="en-IN"/>
              </w:rPr>
              <w:t>Write</w:t>
            </w:r>
          </w:p>
        </w:tc>
        <w:tc>
          <w:tcPr>
            <w:tcW w:w="2040" w:type="dxa"/>
            <w:vAlign w:val="center"/>
          </w:tcPr>
          <w:p w14:paraId="7E9CD82B" w14:textId="77777777" w:rsidR="00473C59" w:rsidRPr="001C68FA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Speak</w:t>
            </w:r>
          </w:p>
        </w:tc>
        <w:tc>
          <w:tcPr>
            <w:tcW w:w="2575" w:type="dxa"/>
            <w:vMerge w:val="restart"/>
            <w:vAlign w:val="center"/>
          </w:tcPr>
          <w:p w14:paraId="621DE600" w14:textId="77777777" w:rsidR="00473C59" w:rsidRPr="001C68FA" w:rsidRDefault="003963C1" w:rsidP="00056466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>
              <w:rPr>
                <w:rFonts w:asciiTheme="minorHAnsi" w:hAnsiTheme="minorHAnsi" w:cs="Calibri"/>
                <w:lang w:val="en-IN"/>
              </w:rPr>
              <w:t>NA</w:t>
            </w:r>
          </w:p>
        </w:tc>
      </w:tr>
      <w:tr w:rsidR="00473C59" w:rsidRPr="00E92E08" w14:paraId="283705FA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shd w:val="clear" w:color="auto" w:fill="auto"/>
            <w:vAlign w:val="center"/>
          </w:tcPr>
          <w:p w14:paraId="1057D21F" w14:textId="77777777" w:rsidR="00473C59" w:rsidRPr="00E92E08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</w:pPr>
            <w:r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  <w:t>Good</w:t>
            </w:r>
          </w:p>
        </w:tc>
        <w:tc>
          <w:tcPr>
            <w:tcW w:w="2640" w:type="dxa"/>
            <w:shd w:val="clear" w:color="auto" w:fill="auto"/>
            <w:vAlign w:val="center"/>
          </w:tcPr>
          <w:p w14:paraId="1424AA62" w14:textId="77777777" w:rsidR="00473C59" w:rsidRPr="00942031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>Good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5DA93124" w14:textId="77777777" w:rsidR="00473C59" w:rsidRPr="00942031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>Good</w:t>
            </w:r>
          </w:p>
        </w:tc>
        <w:tc>
          <w:tcPr>
            <w:tcW w:w="2575" w:type="dxa"/>
            <w:vMerge/>
            <w:shd w:val="clear" w:color="auto" w:fill="auto"/>
            <w:vAlign w:val="center"/>
          </w:tcPr>
          <w:p w14:paraId="3ECF0D1E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</w:p>
        </w:tc>
      </w:tr>
    </w:tbl>
    <w:p w14:paraId="61ED05A2" w14:textId="77777777" w:rsidR="00473C59" w:rsidRDefault="00473C59" w:rsidP="00E92E08">
      <w:pPr>
        <w:spacing w:after="0"/>
        <w:rPr>
          <w:rFonts w:asciiTheme="minorHAnsi" w:hAnsiTheme="minorHAnsi"/>
          <w:lang w:val="en-US"/>
        </w:rPr>
      </w:pPr>
    </w:p>
    <w:p w14:paraId="5CFE126F" w14:textId="77777777" w:rsidR="00473C59" w:rsidRPr="00E92E08" w:rsidRDefault="00473C59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TableGrid"/>
        <w:tblW w:w="9580" w:type="dxa"/>
        <w:tblInd w:w="-540" w:type="dxa"/>
        <w:tblLook w:val="04A0" w:firstRow="1" w:lastRow="0" w:firstColumn="1" w:lastColumn="0" w:noHBand="0" w:noVBand="1"/>
      </w:tblPr>
      <w:tblGrid>
        <w:gridCol w:w="9580"/>
      </w:tblGrid>
      <w:tr w:rsidR="00E92E08" w:rsidRPr="00E92E08" w14:paraId="5AE8C011" w14:textId="77777777" w:rsidTr="000F5FAA">
        <w:tc>
          <w:tcPr>
            <w:tcW w:w="9580" w:type="dxa"/>
            <w:shd w:val="clear" w:color="auto" w:fill="C00000"/>
          </w:tcPr>
          <w:p w14:paraId="1A160C76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Certification</w:t>
            </w:r>
          </w:p>
        </w:tc>
      </w:tr>
      <w:tr w:rsidR="00E92E08" w:rsidRPr="00E92E08" w14:paraId="51DCF816" w14:textId="77777777" w:rsidTr="000F5FAA">
        <w:tc>
          <w:tcPr>
            <w:tcW w:w="9580" w:type="dxa"/>
          </w:tcPr>
          <w:p w14:paraId="2E1D24AB" w14:textId="77777777" w:rsid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2F147B74" w14:textId="77777777" w:rsidR="000E3350" w:rsidRP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I, the undersigned, certify that to the best of my knowledge and belief, this CV correctly describes myself, my qualifications, and my experience. </w:t>
            </w:r>
          </w:p>
          <w:p w14:paraId="3FD0E7FC" w14:textId="77777777" w:rsidR="00E92E08" w:rsidRPr="00E92E08" w:rsidRDefault="000E3350" w:rsidP="000E3350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 hereby, convey my consent and assure my availability for this assignment for the entire duration of the Project for the particular role assigned to me. </w:t>
            </w:r>
          </w:p>
          <w:p w14:paraId="4C607607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2B9CCF53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39CA6264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Name of Key Expert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       Signature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1B712A">
              <w:rPr>
                <w:rFonts w:asciiTheme="minorHAnsi" w:hAnsiTheme="minorHAnsi" w:cs="Calibri"/>
                <w:noProof/>
                <w:lang w:val="en-IN"/>
              </w:rPr>
              <w:t>18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242D7BDC" w14:textId="77777777" w:rsidR="00E92E08" w:rsidRPr="00E92E08" w:rsidRDefault="00DA1EF6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DA1EF6">
              <w:rPr>
                <w:rFonts w:asciiTheme="minorHAnsi" w:hAnsiTheme="minorHAnsi" w:cs="Calibri"/>
                <w:lang w:val="en-IN"/>
              </w:rPr>
              <w:t>Kiran Bavimani</w:t>
            </w:r>
          </w:p>
          <w:p w14:paraId="7FF55F1D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34EE495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4A3E427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E744C3E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6E9DA71B" w14:textId="77777777" w:rsidR="00E92E08" w:rsidRPr="00E92E08" w:rsidRDefault="00E92E08" w:rsidP="00156B04">
            <w:pPr>
              <w:spacing w:after="0" w:line="240" w:lineRule="auto"/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 w:rsidRPr="00E92E08"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  <w:t> </w:t>
            </w:r>
          </w:p>
          <w:p w14:paraId="31209F09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Full name of authorized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Signature  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1B712A">
              <w:rPr>
                <w:rFonts w:asciiTheme="minorHAnsi" w:hAnsiTheme="minorHAnsi" w:cs="Calibri"/>
                <w:noProof/>
                <w:lang w:val="en-IN"/>
              </w:rPr>
              <w:t>18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4B81E938" w14:textId="77777777" w:rsidR="001C68FA" w:rsidRPr="000F5FAA" w:rsidRDefault="001C68FA" w:rsidP="00156B04">
            <w:pPr>
              <w:spacing w:after="0" w:line="240" w:lineRule="auto"/>
              <w:rPr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>
              <w:rPr>
                <w:rStyle w:val="normaltextrun"/>
                <w:lang w:val="en-IN"/>
              </w:rPr>
              <w:t>Jignesh Ruparel</w:t>
            </w:r>
          </w:p>
        </w:tc>
      </w:tr>
    </w:tbl>
    <w:p w14:paraId="25264FAB" w14:textId="77777777" w:rsidR="00E92E08" w:rsidRP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49CB0745" w14:textId="77777777" w:rsid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  <w:r w:rsidRPr="00E92E08">
        <w:rPr>
          <w:rFonts w:asciiTheme="minorHAnsi" w:hAnsiTheme="minorHAnsi"/>
          <w:lang w:val="en-US"/>
        </w:rPr>
        <w:br w:type="page"/>
      </w: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73BC6904" w14:textId="77777777" w:rsidTr="000F5FAA">
        <w:tc>
          <w:tcPr>
            <w:tcW w:w="9607" w:type="dxa"/>
            <w:shd w:val="clear" w:color="auto" w:fill="C00000"/>
          </w:tcPr>
          <w:p w14:paraId="0CE2CC18" w14:textId="77777777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0" w:name="_Hlk220099183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Certificate for Availability</w:t>
            </w:r>
          </w:p>
        </w:tc>
      </w:tr>
      <w:bookmarkEnd w:id="0"/>
    </w:tbl>
    <w:p w14:paraId="1E15B66A" w14:textId="77777777" w:rsidR="000F5FAA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4203D301" w14:textId="77777777" w:rsidR="000F5FAA" w:rsidRDefault="000F5FAA" w:rsidP="00E92E08">
      <w:pPr>
        <w:spacing w:after="160" w:line="259" w:lineRule="auto"/>
      </w:pPr>
    </w:p>
    <w:p w14:paraId="27C2A6AE" w14:textId="77777777" w:rsidR="000F5FAA" w:rsidRDefault="000F5FAA" w:rsidP="00E92E08">
      <w:pPr>
        <w:spacing w:after="160" w:line="259" w:lineRule="auto"/>
      </w:pPr>
    </w:p>
    <w:p w14:paraId="71812877" w14:textId="77777777" w:rsidR="000F5FAA" w:rsidRDefault="000F5FAA" w:rsidP="00E92E08">
      <w:pPr>
        <w:spacing w:after="160" w:line="259" w:lineRule="auto"/>
      </w:pPr>
    </w:p>
    <w:p w14:paraId="02FA5379" w14:textId="77777777" w:rsidR="000F5FAA" w:rsidRDefault="000F5FAA" w:rsidP="00E92E08">
      <w:pPr>
        <w:spacing w:after="160" w:line="259" w:lineRule="auto"/>
      </w:pPr>
    </w:p>
    <w:p w14:paraId="5860EE32" w14:textId="77777777" w:rsidR="000F5FAA" w:rsidRDefault="000F5FAA" w:rsidP="00E92E08">
      <w:pPr>
        <w:spacing w:after="160" w:line="259" w:lineRule="auto"/>
      </w:pPr>
    </w:p>
    <w:p w14:paraId="199ED893" w14:textId="77777777" w:rsidR="000F5FAA" w:rsidRDefault="000F5FAA" w:rsidP="00E92E08">
      <w:pPr>
        <w:spacing w:after="160" w:line="259" w:lineRule="auto"/>
      </w:pPr>
    </w:p>
    <w:p w14:paraId="7DE732CD" w14:textId="77777777" w:rsidR="000F5FAA" w:rsidRDefault="000F5FAA" w:rsidP="00E92E08">
      <w:pPr>
        <w:spacing w:after="160" w:line="259" w:lineRule="auto"/>
      </w:pPr>
    </w:p>
    <w:p w14:paraId="2994D38B" w14:textId="77777777" w:rsidR="000F5FAA" w:rsidRDefault="000F5FAA" w:rsidP="00E92E08">
      <w:pPr>
        <w:spacing w:after="160" w:line="259" w:lineRule="auto"/>
      </w:pPr>
    </w:p>
    <w:p w14:paraId="4D8432B8" w14:textId="77777777" w:rsidR="000F5FAA" w:rsidRDefault="000F5FAA" w:rsidP="00E92E08">
      <w:pPr>
        <w:spacing w:after="160" w:line="259" w:lineRule="auto"/>
      </w:pPr>
    </w:p>
    <w:p w14:paraId="639A91A9" w14:textId="77777777" w:rsidR="000F5FAA" w:rsidRDefault="000F5FAA" w:rsidP="00E92E08">
      <w:pPr>
        <w:spacing w:after="160" w:line="259" w:lineRule="auto"/>
      </w:pPr>
    </w:p>
    <w:p w14:paraId="3BD2F1E9" w14:textId="77777777" w:rsidR="000F5FAA" w:rsidRDefault="000F5FAA" w:rsidP="00E92E08">
      <w:pPr>
        <w:spacing w:after="160" w:line="259" w:lineRule="auto"/>
      </w:pPr>
    </w:p>
    <w:p w14:paraId="2697589B" w14:textId="77777777" w:rsidR="000F5FAA" w:rsidRDefault="000F5FAA" w:rsidP="00E92E08">
      <w:pPr>
        <w:spacing w:after="160" w:line="259" w:lineRule="auto"/>
      </w:pPr>
    </w:p>
    <w:p w14:paraId="172EE770" w14:textId="77777777" w:rsidR="000F5FAA" w:rsidRDefault="000F5FAA" w:rsidP="00E92E08">
      <w:pPr>
        <w:spacing w:after="160" w:line="259" w:lineRule="auto"/>
      </w:pPr>
    </w:p>
    <w:p w14:paraId="7D715ED8" w14:textId="77777777" w:rsidR="000F5FAA" w:rsidRDefault="000F5FAA" w:rsidP="00E92E08">
      <w:pPr>
        <w:spacing w:after="160" w:line="259" w:lineRule="auto"/>
      </w:pPr>
    </w:p>
    <w:p w14:paraId="0150764A" w14:textId="77777777" w:rsidR="000F5FAA" w:rsidRDefault="000F5FAA" w:rsidP="00E92E08">
      <w:pPr>
        <w:spacing w:after="160" w:line="259" w:lineRule="auto"/>
      </w:pPr>
    </w:p>
    <w:p w14:paraId="06D6A511" w14:textId="77777777" w:rsidR="000F5FAA" w:rsidRDefault="000F5FAA" w:rsidP="00E92E08">
      <w:pPr>
        <w:spacing w:after="160" w:line="259" w:lineRule="auto"/>
      </w:pPr>
    </w:p>
    <w:p w14:paraId="738728C8" w14:textId="77777777" w:rsidR="000F5FAA" w:rsidRDefault="000F5FAA" w:rsidP="00E92E08">
      <w:pPr>
        <w:spacing w:after="160" w:line="259" w:lineRule="auto"/>
      </w:pPr>
    </w:p>
    <w:p w14:paraId="2334816C" w14:textId="77777777" w:rsidR="000F5FAA" w:rsidRDefault="000F5FAA" w:rsidP="00E92E08">
      <w:pPr>
        <w:spacing w:after="160" w:line="259" w:lineRule="auto"/>
      </w:pPr>
    </w:p>
    <w:p w14:paraId="3055D896" w14:textId="77777777" w:rsidR="000F5FAA" w:rsidRDefault="000F5FAA" w:rsidP="00E92E08">
      <w:pPr>
        <w:spacing w:after="160" w:line="259" w:lineRule="auto"/>
      </w:pPr>
    </w:p>
    <w:p w14:paraId="6862CFDA" w14:textId="77777777" w:rsidR="000F5FAA" w:rsidRDefault="000F5FAA" w:rsidP="00E92E08">
      <w:pPr>
        <w:spacing w:after="160" w:line="259" w:lineRule="auto"/>
      </w:pPr>
    </w:p>
    <w:p w14:paraId="31CCC479" w14:textId="77777777" w:rsidR="000F5FAA" w:rsidRDefault="000F5FAA" w:rsidP="00E92E08">
      <w:pPr>
        <w:spacing w:after="160" w:line="259" w:lineRule="auto"/>
      </w:pPr>
    </w:p>
    <w:p w14:paraId="179A2D7A" w14:textId="77777777" w:rsidR="000F5FAA" w:rsidRDefault="000F5FAA" w:rsidP="00E92E08">
      <w:pPr>
        <w:spacing w:after="160" w:line="259" w:lineRule="auto"/>
      </w:pPr>
    </w:p>
    <w:p w14:paraId="10CF5ACB" w14:textId="77777777" w:rsidR="000F5FAA" w:rsidRDefault="000F5FAA" w:rsidP="00E92E08">
      <w:pPr>
        <w:spacing w:after="160" w:line="259" w:lineRule="auto"/>
      </w:pPr>
    </w:p>
    <w:p w14:paraId="7DDADD6F" w14:textId="77777777" w:rsidR="000F5FAA" w:rsidRDefault="000F5FAA" w:rsidP="00E92E08">
      <w:pPr>
        <w:spacing w:after="160" w:line="259" w:lineRule="auto"/>
      </w:pPr>
    </w:p>
    <w:p w14:paraId="506DD44C" w14:textId="77777777" w:rsidR="000F5FAA" w:rsidRDefault="000F5FAA" w:rsidP="00E92E08">
      <w:pPr>
        <w:spacing w:after="160" w:line="259" w:lineRule="auto"/>
      </w:pPr>
    </w:p>
    <w:p w14:paraId="207653E2" w14:textId="77777777" w:rsidR="000F5FAA" w:rsidRDefault="000F5FAA" w:rsidP="00E92E08">
      <w:pPr>
        <w:spacing w:after="160" w:line="259" w:lineRule="auto"/>
      </w:pPr>
    </w:p>
    <w:p w14:paraId="767CCAA2" w14:textId="77777777" w:rsidR="000F5FAA" w:rsidRDefault="000F5FAA" w:rsidP="00E92E08">
      <w:pPr>
        <w:spacing w:after="160" w:line="259" w:lineRule="auto"/>
      </w:pPr>
    </w:p>
    <w:p w14:paraId="2C769845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43A6D73A" w14:textId="77777777" w:rsidTr="00AD4E08">
        <w:tc>
          <w:tcPr>
            <w:tcW w:w="9607" w:type="dxa"/>
            <w:shd w:val="clear" w:color="auto" w:fill="C00000"/>
          </w:tcPr>
          <w:p w14:paraId="5CBC6CCD" w14:textId="77777777" w:rsidR="000F5FAA" w:rsidRPr="00E92E08" w:rsidRDefault="000F5FAA" w:rsidP="00AD4E08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ID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729BB558" w14:textId="77777777" w:rsidR="001C68FA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  <w:r w:rsidRPr="00E92E08"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5A88D2AD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1C68FA" w:rsidRPr="00E92E08" w14:paraId="7F490AEB" w14:textId="77777777" w:rsidTr="000F5FAA">
        <w:tc>
          <w:tcPr>
            <w:tcW w:w="9607" w:type="dxa"/>
            <w:shd w:val="clear" w:color="auto" w:fill="C00000"/>
          </w:tcPr>
          <w:p w14:paraId="4E070B4B" w14:textId="77777777" w:rsidR="001C68FA" w:rsidRPr="00E92E08" w:rsidRDefault="001C68FA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Age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3034CEEF" w14:textId="77777777" w:rsidR="001C68FA" w:rsidRDefault="001C68F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4F38083" w14:textId="77777777" w:rsidR="001C68FA" w:rsidRDefault="001C68F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  <w:r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3C960BB0" w14:textId="77777777" w:rsidR="000F5FAA" w:rsidRDefault="000F5FA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pPr w:leftFromText="180" w:rightFromText="180" w:vertAnchor="text" w:horzAnchor="margin" w:tblpY="10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58F8EE84" w14:textId="77777777" w:rsidTr="000F5FAA">
        <w:tc>
          <w:tcPr>
            <w:tcW w:w="9607" w:type="dxa"/>
            <w:shd w:val="clear" w:color="auto" w:fill="C00000"/>
          </w:tcPr>
          <w:p w14:paraId="634B4091" w14:textId="77777777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1" w:name="_Hlk220098714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1C68FA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Educational Certificates</w:t>
            </w:r>
          </w:p>
        </w:tc>
      </w:tr>
      <w:bookmarkEnd w:id="1"/>
    </w:tbl>
    <w:p w14:paraId="60E310BF" w14:textId="77777777" w:rsidR="000E3350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02066494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A4D388A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F7ED78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  <w:r>
        <w:rPr>
          <w:rFonts w:asciiTheme="minorHAnsi" w:hAnsiTheme="minorHAnsi"/>
          <w:color w:val="FFFFFF" w:themeColor="background1"/>
          <w:lang w:val="en-US"/>
        </w:rPr>
        <w:tab/>
      </w:r>
    </w:p>
    <w:p w14:paraId="101E6AC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9F1F70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29EB8F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E2B758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448E86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C07A26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BED7EF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12BA84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2E2DB79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40A6F39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F59C0E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149107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B097CD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6066B1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F47334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98760D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99C0D5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2B7F97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6EA8C5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F17E43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29A07D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A2A928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E430D7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D688DA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F104B4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F2532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10099B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F16D6A2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A34B8B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39EAB0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914986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627148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44BAE4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66A946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1CC9B8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178190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7662E2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604DEC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3E4B332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7BB52B6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861103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EB90B9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BFE7D5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D1C4CF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tbl>
      <w:tblPr>
        <w:tblStyle w:val="TableGrid"/>
        <w:tblpPr w:leftFromText="180" w:rightFromText="180" w:vertAnchor="text" w:horzAnchor="margin" w:tblpY="84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588CE5F5" w14:textId="77777777" w:rsidTr="000F5FAA">
        <w:tc>
          <w:tcPr>
            <w:tcW w:w="9607" w:type="dxa"/>
            <w:shd w:val="clear" w:color="auto" w:fill="C00000"/>
          </w:tcPr>
          <w:p w14:paraId="71C2C859" w14:textId="77777777" w:rsidR="000F5FAA" w:rsidRPr="000E3350" w:rsidRDefault="000F5FAA" w:rsidP="000F5FAA">
            <w:pPr>
              <w:spacing w:after="0" w:line="240" w:lineRule="auto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0E3350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Service certificate </w:t>
            </w:r>
          </w:p>
        </w:tc>
      </w:tr>
    </w:tbl>
    <w:p w14:paraId="305EC9F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F75BF2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333E3A9" w14:textId="77777777" w:rsidR="000E3350" w:rsidRDefault="000E3350" w:rsidP="000E3350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18B19AB8" w14:textId="77777777" w:rsidR="000E3350" w:rsidRPr="000F5FAA" w:rsidRDefault="000E3350" w:rsidP="000F5FAA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E92E08">
        <w:rPr>
          <w:rFonts w:asciiTheme="minorHAnsi" w:hAnsiTheme="minorHAnsi"/>
          <w:color w:val="FFFFFF" w:themeColor="background1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</w:p>
    <w:p w14:paraId="708953E4" w14:textId="77777777" w:rsidR="000E3350" w:rsidRPr="00E92E08" w:rsidRDefault="000E3350" w:rsidP="000E3350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0E3350">
        <w:rPr>
          <w:rFonts w:asciiTheme="minorHAnsi" w:hAnsiTheme="minorHAnsi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  <w:r>
        <w:rPr>
          <w:rFonts w:asciiTheme="minorHAnsi" w:hAnsiTheme="minorHAnsi" w:cs="Calibri"/>
          <w:b/>
          <w:bCs/>
          <w:color w:val="FFFFFF" w:themeColor="background1"/>
          <w:lang w:val="en-IN"/>
        </w:rPr>
        <w:t xml:space="preserve">opy of </w:t>
      </w:r>
      <w:r w:rsidRPr="001C68FA">
        <w:rPr>
          <w:rFonts w:asciiTheme="minorHAnsi" w:hAnsiTheme="minorHAnsi" w:cs="Calibri"/>
          <w:b/>
          <w:bCs/>
          <w:color w:val="FFFFFF" w:themeColor="background1"/>
          <w:lang w:val="en-IN"/>
        </w:rPr>
        <w:t>Educational Certificates</w:t>
      </w:r>
    </w:p>
    <w:p w14:paraId="5F6443DE" w14:textId="77777777" w:rsidR="00E92E08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248C8706" w14:textId="77777777" w:rsidR="000E3350" w:rsidRPr="00E92E08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sectPr w:rsidR="000E3350" w:rsidRPr="00E92E08" w:rsidSect="0038314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1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3587A8" w14:textId="77777777" w:rsidR="007C1409" w:rsidRDefault="007C1409" w:rsidP="00383147">
      <w:pPr>
        <w:spacing w:after="0" w:line="240" w:lineRule="auto"/>
      </w:pPr>
      <w:r>
        <w:separator/>
      </w:r>
    </w:p>
  </w:endnote>
  <w:endnote w:type="continuationSeparator" w:id="0">
    <w:p w14:paraId="413B7934" w14:textId="77777777" w:rsidR="007C1409" w:rsidRDefault="007C1409" w:rsidP="00383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B Sans">
    <w:altName w:val="Calibri"/>
    <w:panose1 w:val="020B0604020202020204"/>
    <w:charset w:val="00"/>
    <w:family w:val="swiss"/>
    <w:pitch w:val="variable"/>
    <w:sig w:usb0="A00002AF" w:usb1="1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wald">
    <w:panose1 w:val="00000500000000000000"/>
    <w:charset w:val="00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8C4910" w14:textId="77777777" w:rsidR="00C431FF" w:rsidRDefault="00C431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342D72" w14:textId="77777777" w:rsidR="00383147" w:rsidRPr="00383147" w:rsidRDefault="00383147" w:rsidP="00383147">
    <w:pPr>
      <w:tabs>
        <w:tab w:val="center" w:pos="4680"/>
        <w:tab w:val="right" w:pos="9360"/>
      </w:tabs>
      <w:suppressAutoHyphens/>
      <w:spacing w:before="180"/>
      <w:rPr>
        <w:rFonts w:ascii="Arial" w:hAnsi="Arial" w:cs="Arial"/>
        <w:color w:val="000000"/>
        <w:sz w:val="16"/>
      </w:rPr>
    </w:pP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6432" behindDoc="0" locked="0" layoutInCell="1" allowOverlap="1" wp14:anchorId="4943D9AB" wp14:editId="0176CEBD">
          <wp:simplePos x="0" y="0"/>
          <wp:positionH relativeFrom="column">
            <wp:posOffset>527050</wp:posOffset>
          </wp:positionH>
          <wp:positionV relativeFrom="paragraph">
            <wp:posOffset>-156845</wp:posOffset>
          </wp:positionV>
          <wp:extent cx="248285" cy="365760"/>
          <wp:effectExtent l="0" t="0" r="0" b="0"/>
          <wp:wrapNone/>
          <wp:docPr id="2612062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89113" name="Picture 8146891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285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5408" behindDoc="0" locked="0" layoutInCell="1" allowOverlap="1" wp14:anchorId="329EE4E9" wp14:editId="7137B710">
          <wp:simplePos x="0" y="0"/>
          <wp:positionH relativeFrom="column">
            <wp:posOffset>1415</wp:posOffset>
          </wp:positionH>
          <wp:positionV relativeFrom="paragraph">
            <wp:posOffset>-156104</wp:posOffset>
          </wp:positionV>
          <wp:extent cx="475615" cy="365760"/>
          <wp:effectExtent l="0" t="0" r="635" b="0"/>
          <wp:wrapNone/>
          <wp:docPr id="276599063" name="Picture 2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3627817" name="Picture 2" descr="A logo for a company&#10;&#10;AI-generated content may be incorrect.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615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7ABFA4" w14:textId="77777777" w:rsidR="00C431FF" w:rsidRDefault="00C43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20D60B" w14:textId="77777777" w:rsidR="007C1409" w:rsidRDefault="007C1409" w:rsidP="00383147">
      <w:pPr>
        <w:spacing w:after="0" w:line="240" w:lineRule="auto"/>
      </w:pPr>
      <w:r>
        <w:separator/>
      </w:r>
    </w:p>
  </w:footnote>
  <w:footnote w:type="continuationSeparator" w:id="0">
    <w:p w14:paraId="7A8FB23B" w14:textId="77777777" w:rsidR="007C1409" w:rsidRDefault="007C1409" w:rsidP="00383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89D8D4" w14:textId="77777777" w:rsidR="00C431FF" w:rsidRDefault="00C431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61630A" w14:textId="77777777" w:rsidR="00383147" w:rsidRDefault="00D66BD8" w:rsidP="00383147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0599A7AF" wp14:editId="5CB5913B">
              <wp:simplePos x="0" y="0"/>
              <wp:positionH relativeFrom="margin">
                <wp:posOffset>1755775</wp:posOffset>
              </wp:positionH>
              <wp:positionV relativeFrom="paragraph">
                <wp:posOffset>39370</wp:posOffset>
              </wp:positionV>
              <wp:extent cx="425132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1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EA474C" w14:textId="77777777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</w:pPr>
                          <w:r w:rsidRPr="004974BF"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  <w:t xml:space="preserve">ENGAGEMENT OF GENERAL CONSULTANT FOR </w:t>
                          </w:r>
                        </w:p>
                        <w:p w14:paraId="65BE3015" w14:textId="77777777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</w:pPr>
                          <w:r w:rsidRPr="004974BF"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  <w:t xml:space="preserve"> PHASE-I XTENSION AND PHASE-II PROJECTS OF PMRP 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599A7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8.25pt;margin-top:3.1pt;width:334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" stroked="f">
              <v:textbox style="mso-fit-shape-to-text:t" inset="0,0,0,0">
                <w:txbxContent>
                  <w:p w14:paraId="7A27E1E9" w14:textId="77777777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</w:pPr>
                    <w:r w:rsidRPr="004974BF"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  <w:t xml:space="preserve">ENGAGEMENT OF GENERAL CONSULTANT FOR </w:t>
                    </w:r>
                  </w:p>
                  <w:p w14:paraId="671299C2" w14:textId="3073C65B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/>
                        <w:b/>
                        <w:bCs/>
                        <w:color w:val="F9631E"/>
                      </w:rPr>
                    </w:pPr>
                    <w:r w:rsidRPr="004974BF">
                      <w:rPr>
                        <w:rFonts w:ascii="Oswald" w:hAnsi="Oswald"/>
                        <w:b/>
                        <w:bCs/>
                        <w:color w:val="F9631E"/>
                      </w:rPr>
                      <w:t xml:space="preserve"> PHASE-I XTENSION AND PHASE-II PROJECTS OF PMRP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CE5CCB1" wp14:editId="3B554BDE">
              <wp:simplePos x="0" y="0"/>
              <wp:positionH relativeFrom="margin">
                <wp:posOffset>-91440</wp:posOffset>
              </wp:positionH>
              <wp:positionV relativeFrom="paragraph">
                <wp:posOffset>424180</wp:posOffset>
              </wp:positionV>
              <wp:extent cx="6098540" cy="17780"/>
              <wp:effectExtent l="0" t="0" r="0" b="0"/>
              <wp:wrapNone/>
              <wp:docPr id="482011784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8540" cy="1778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713889"/>
                          </a:gs>
                          <a:gs pos="100000">
                            <a:srgbClr val="2193D0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BF735B" id="Rectangle 6" o:spid="_x0000_s1026" style="position:absolute;margin-left:-7.2pt;margin-top:33.4pt;width:480.2pt;height:1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" fillcolor="#713889" stroked="f" strokeweight="1.5pt">
              <v:fill color2="#2193d0" angle="90" focus="100%" type="gradient">
                <o:fill v:ext="view" type="gradientUnscaled"/>
              </v:fill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0" locked="0" layoutInCell="1" allowOverlap="1" wp14:anchorId="69EBE24E" wp14:editId="00861DD0">
          <wp:simplePos x="0" y="0"/>
          <wp:positionH relativeFrom="margin">
            <wp:posOffset>-75565</wp:posOffset>
          </wp:positionH>
          <wp:positionV relativeFrom="paragraph">
            <wp:posOffset>-106680</wp:posOffset>
          </wp:positionV>
          <wp:extent cx="367665" cy="495300"/>
          <wp:effectExtent l="0" t="0" r="0" b="0"/>
          <wp:wrapNone/>
          <wp:docPr id="15778605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7860564" name="Picture 1577860564"/>
                  <pic:cNvPicPr/>
                </pic:nvPicPr>
                <pic:blipFill rotWithShape="1">
                  <a:blip r:embed="rId1"/>
                  <a:srcRect l="22065" t="12018" r="21972" b="12677"/>
                  <a:stretch>
                    <a:fillRect/>
                  </a:stretch>
                </pic:blipFill>
                <pic:spPr bwMode="auto">
                  <a:xfrm>
                    <a:off x="0" y="0"/>
                    <a:ext cx="367665" cy="495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21635A" w14:textId="77777777" w:rsidR="00383147" w:rsidRDefault="00383147" w:rsidP="00383147">
    <w:pPr>
      <w:pStyle w:val="Header"/>
    </w:pPr>
  </w:p>
  <w:p w14:paraId="61ED6309" w14:textId="77777777" w:rsidR="00383147" w:rsidRDefault="003831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6F56F3" w14:textId="77777777" w:rsidR="00C431FF" w:rsidRDefault="00C431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BC571E"/>
    <w:multiLevelType w:val="hybridMultilevel"/>
    <w:tmpl w:val="CF50DA08"/>
    <w:lvl w:ilvl="0" w:tplc="FFFFFFFF">
      <w:start w:val="1"/>
      <w:numFmt w:val="decimal"/>
      <w:lvlText w:val="%1."/>
      <w:lvlJc w:val="left"/>
      <w:pPr>
        <w:ind w:left="366" w:hanging="360"/>
      </w:pPr>
    </w:lvl>
    <w:lvl w:ilvl="1" w:tplc="FFFFFFFF" w:tentative="1">
      <w:start w:val="1"/>
      <w:numFmt w:val="lowerLetter"/>
      <w:lvlText w:val="%2."/>
      <w:lvlJc w:val="left"/>
      <w:pPr>
        <w:ind w:left="1086" w:hanging="360"/>
      </w:pPr>
    </w:lvl>
    <w:lvl w:ilvl="2" w:tplc="FFFFFFFF" w:tentative="1">
      <w:start w:val="1"/>
      <w:numFmt w:val="lowerRoman"/>
      <w:lvlText w:val="%3."/>
      <w:lvlJc w:val="right"/>
      <w:pPr>
        <w:ind w:left="1806" w:hanging="180"/>
      </w:pPr>
    </w:lvl>
    <w:lvl w:ilvl="3" w:tplc="FFFFFFFF" w:tentative="1">
      <w:start w:val="1"/>
      <w:numFmt w:val="decimal"/>
      <w:lvlText w:val="%4."/>
      <w:lvlJc w:val="left"/>
      <w:pPr>
        <w:ind w:left="2526" w:hanging="360"/>
      </w:pPr>
    </w:lvl>
    <w:lvl w:ilvl="4" w:tplc="FFFFFFFF" w:tentative="1">
      <w:start w:val="1"/>
      <w:numFmt w:val="lowerLetter"/>
      <w:lvlText w:val="%5."/>
      <w:lvlJc w:val="left"/>
      <w:pPr>
        <w:ind w:left="3246" w:hanging="360"/>
      </w:pPr>
    </w:lvl>
    <w:lvl w:ilvl="5" w:tplc="FFFFFFFF" w:tentative="1">
      <w:start w:val="1"/>
      <w:numFmt w:val="lowerRoman"/>
      <w:lvlText w:val="%6."/>
      <w:lvlJc w:val="right"/>
      <w:pPr>
        <w:ind w:left="3966" w:hanging="180"/>
      </w:pPr>
    </w:lvl>
    <w:lvl w:ilvl="6" w:tplc="FFFFFFFF" w:tentative="1">
      <w:start w:val="1"/>
      <w:numFmt w:val="decimal"/>
      <w:lvlText w:val="%7."/>
      <w:lvlJc w:val="left"/>
      <w:pPr>
        <w:ind w:left="4686" w:hanging="360"/>
      </w:pPr>
    </w:lvl>
    <w:lvl w:ilvl="7" w:tplc="FFFFFFFF" w:tentative="1">
      <w:start w:val="1"/>
      <w:numFmt w:val="lowerLetter"/>
      <w:lvlText w:val="%8."/>
      <w:lvlJc w:val="left"/>
      <w:pPr>
        <w:ind w:left="5406" w:hanging="360"/>
      </w:pPr>
    </w:lvl>
    <w:lvl w:ilvl="8" w:tplc="FFFFFFFF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" w15:restartNumberingAfterBreak="0">
    <w:nsid w:val="433C100A"/>
    <w:multiLevelType w:val="hybridMultilevel"/>
    <w:tmpl w:val="C23AA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1667C"/>
    <w:multiLevelType w:val="hybridMultilevel"/>
    <w:tmpl w:val="73669234"/>
    <w:lvl w:ilvl="0" w:tplc="13CCD518">
      <w:numFmt w:val="bullet"/>
      <w:lvlText w:val="•"/>
      <w:lvlJc w:val="left"/>
      <w:pPr>
        <w:ind w:left="710" w:hanging="71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E40C68"/>
    <w:multiLevelType w:val="hybridMultilevel"/>
    <w:tmpl w:val="68AE3C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B6C5346"/>
    <w:multiLevelType w:val="hybridMultilevel"/>
    <w:tmpl w:val="CF50D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7F6E95"/>
    <w:multiLevelType w:val="hybridMultilevel"/>
    <w:tmpl w:val="11763D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E6E0438"/>
    <w:multiLevelType w:val="hybridMultilevel"/>
    <w:tmpl w:val="F5DEF54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280259">
    <w:abstractNumId w:val="4"/>
  </w:num>
  <w:num w:numId="2" w16cid:durableId="1662855614">
    <w:abstractNumId w:val="3"/>
  </w:num>
  <w:num w:numId="3" w16cid:durableId="1523976334">
    <w:abstractNumId w:val="2"/>
  </w:num>
  <w:num w:numId="4" w16cid:durableId="1628392392">
    <w:abstractNumId w:val="0"/>
  </w:num>
  <w:num w:numId="5" w16cid:durableId="236014206">
    <w:abstractNumId w:val="6"/>
  </w:num>
  <w:num w:numId="6" w16cid:durableId="1926567615">
    <w:abstractNumId w:val="1"/>
  </w:num>
  <w:num w:numId="7" w16cid:durableId="301466051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47"/>
    <w:rsid w:val="00016CBD"/>
    <w:rsid w:val="00023A20"/>
    <w:rsid w:val="00056466"/>
    <w:rsid w:val="000664E8"/>
    <w:rsid w:val="00075DB7"/>
    <w:rsid w:val="0008120A"/>
    <w:rsid w:val="000E3350"/>
    <w:rsid w:val="000F2EB1"/>
    <w:rsid w:val="000F5FAA"/>
    <w:rsid w:val="00151C00"/>
    <w:rsid w:val="001B712A"/>
    <w:rsid w:val="001C2A64"/>
    <w:rsid w:val="001C3EDC"/>
    <w:rsid w:val="001C68FA"/>
    <w:rsid w:val="00222B2D"/>
    <w:rsid w:val="002B0292"/>
    <w:rsid w:val="002B4399"/>
    <w:rsid w:val="002D32E6"/>
    <w:rsid w:val="002F67C3"/>
    <w:rsid w:val="00336049"/>
    <w:rsid w:val="0034757F"/>
    <w:rsid w:val="003826F1"/>
    <w:rsid w:val="00383147"/>
    <w:rsid w:val="003963C1"/>
    <w:rsid w:val="003B6436"/>
    <w:rsid w:val="003B6531"/>
    <w:rsid w:val="003E0398"/>
    <w:rsid w:val="00405BAD"/>
    <w:rsid w:val="00426E15"/>
    <w:rsid w:val="00433129"/>
    <w:rsid w:val="00441126"/>
    <w:rsid w:val="00454802"/>
    <w:rsid w:val="004734CA"/>
    <w:rsid w:val="00473C59"/>
    <w:rsid w:val="004A1B49"/>
    <w:rsid w:val="004D1CCC"/>
    <w:rsid w:val="004E41AC"/>
    <w:rsid w:val="00537F6D"/>
    <w:rsid w:val="00562E0C"/>
    <w:rsid w:val="00607726"/>
    <w:rsid w:val="00634D99"/>
    <w:rsid w:val="006470D2"/>
    <w:rsid w:val="006501D9"/>
    <w:rsid w:val="006A25F7"/>
    <w:rsid w:val="006F255E"/>
    <w:rsid w:val="00701FAD"/>
    <w:rsid w:val="0070501E"/>
    <w:rsid w:val="007732A4"/>
    <w:rsid w:val="0079329E"/>
    <w:rsid w:val="007C1409"/>
    <w:rsid w:val="007C41A7"/>
    <w:rsid w:val="007D2DA1"/>
    <w:rsid w:val="007D5FB2"/>
    <w:rsid w:val="007F6087"/>
    <w:rsid w:val="0083315B"/>
    <w:rsid w:val="00833D7A"/>
    <w:rsid w:val="00841F6E"/>
    <w:rsid w:val="008933FC"/>
    <w:rsid w:val="008A2E1B"/>
    <w:rsid w:val="008A4F53"/>
    <w:rsid w:val="008D57BD"/>
    <w:rsid w:val="008F7518"/>
    <w:rsid w:val="00940E03"/>
    <w:rsid w:val="00942031"/>
    <w:rsid w:val="00947174"/>
    <w:rsid w:val="00984FFD"/>
    <w:rsid w:val="009E0871"/>
    <w:rsid w:val="00A460DC"/>
    <w:rsid w:val="00A711DE"/>
    <w:rsid w:val="00A748A8"/>
    <w:rsid w:val="00AA7711"/>
    <w:rsid w:val="00AB60C4"/>
    <w:rsid w:val="00AD3B22"/>
    <w:rsid w:val="00AE23B0"/>
    <w:rsid w:val="00B14180"/>
    <w:rsid w:val="00C1052A"/>
    <w:rsid w:val="00C431FF"/>
    <w:rsid w:val="00D420AA"/>
    <w:rsid w:val="00D51052"/>
    <w:rsid w:val="00D66BD8"/>
    <w:rsid w:val="00D73D3F"/>
    <w:rsid w:val="00D81041"/>
    <w:rsid w:val="00DA1EF6"/>
    <w:rsid w:val="00DB15D0"/>
    <w:rsid w:val="00DC0AB8"/>
    <w:rsid w:val="00E161C6"/>
    <w:rsid w:val="00E56F75"/>
    <w:rsid w:val="00E665EC"/>
    <w:rsid w:val="00E7139D"/>
    <w:rsid w:val="00E71CAF"/>
    <w:rsid w:val="00E81795"/>
    <w:rsid w:val="00E92E08"/>
    <w:rsid w:val="00EB4884"/>
    <w:rsid w:val="00EC1EE3"/>
    <w:rsid w:val="00EC41A3"/>
    <w:rsid w:val="00ED74A4"/>
    <w:rsid w:val="00F95CEE"/>
    <w:rsid w:val="00F963FA"/>
    <w:rsid w:val="00FB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C83DB"/>
  <w15:chartTrackingRefBased/>
  <w15:docId w15:val="{50BE422C-330A-499C-827C-1899E5A8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FAA"/>
    <w:pPr>
      <w:spacing w:after="200" w:line="276" w:lineRule="auto"/>
    </w:pPr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147"/>
    <w:rPr>
      <w:i/>
      <w:iCs/>
      <w:color w:val="404040" w:themeColor="text1" w:themeTint="BF"/>
    </w:rPr>
  </w:style>
  <w:style w:type="paragraph" w:styleId="ListParagraph">
    <w:name w:val="List Paragraph"/>
    <w:aliases w:val="Bullet for Sub Section,ADB Normal,ADB paragraph numbering,Bullet 1,Citation List,List Paragraph (numbered (a)),List Paragraph1,List Paragraph11,List_Paragraph,Multilevel para_II,Normal bullet 2,Number_1,Paragraph,Resume Title,b1,lp1,new,H"/>
    <w:basedOn w:val="Normal"/>
    <w:link w:val="ListParagraphChar"/>
    <w:uiPriority w:val="34"/>
    <w:qFormat/>
    <w:rsid w:val="0038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1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147"/>
  </w:style>
  <w:style w:type="paragraph" w:styleId="Footer">
    <w:name w:val="footer"/>
    <w:basedOn w:val="Normal"/>
    <w:link w:val="Foot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147"/>
  </w:style>
  <w:style w:type="paragraph" w:customStyle="1" w:styleId="TableParagraph">
    <w:name w:val="Table Paragraph"/>
    <w:basedOn w:val="Normal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styleId="Hyperlink">
    <w:name w:val="Hyperlink"/>
    <w:uiPriority w:val="99"/>
    <w:unhideWhenUsed/>
    <w:rsid w:val="00383147"/>
    <w:rPr>
      <w:color w:val="0C3992"/>
      <w:u w:val="single"/>
    </w:rPr>
  </w:style>
  <w:style w:type="paragraph" w:styleId="BodyText">
    <w:name w:val="Body Text"/>
    <w:basedOn w:val="Normal"/>
    <w:link w:val="BodyTextChar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83147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Default">
    <w:name w:val="Default"/>
    <w:rsid w:val="00383147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lang w:val="en-SG"/>
      <w14:ligatures w14:val="none"/>
    </w:rPr>
  </w:style>
  <w:style w:type="table" w:styleId="TableGrid">
    <w:name w:val="Table Grid"/>
    <w:basedOn w:val="TableNormal"/>
    <w:uiPriority w:val="59"/>
    <w:rsid w:val="00E92E08"/>
    <w:pPr>
      <w:spacing w:after="0" w:line="240" w:lineRule="auto"/>
    </w:pPr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E92E08"/>
    <w:pPr>
      <w:spacing w:after="0" w:line="240" w:lineRule="auto"/>
    </w:pPr>
    <w:rPr>
      <w:sz w:val="22"/>
      <w:szCs w:val="22"/>
      <w:lang w:val="de-D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ListParagraphChar">
    <w:name w:val="List Paragraph Char"/>
    <w:aliases w:val="Bullet for Sub Section Char,ADB Normal Char,ADB paragraph numbering Char,Bullet 1 Char,Citation List Char,List Paragraph (numbered (a)) Char,List Paragraph1 Char,List Paragraph11 Char,List_Paragraph Char,Multilevel para_II Char"/>
    <w:link w:val="ListParagraph"/>
    <w:uiPriority w:val="34"/>
    <w:qFormat/>
    <w:rsid w:val="00E92E08"/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NormalWeb">
    <w:name w:val="Normal (Web)"/>
    <w:basedOn w:val="Normal"/>
    <w:uiPriority w:val="99"/>
    <w:unhideWhenUsed/>
    <w:rsid w:val="00E92E08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E92E08"/>
  </w:style>
  <w:style w:type="character" w:customStyle="1" w:styleId="eop">
    <w:name w:val="eop"/>
    <w:basedOn w:val="DefaultParagraphFont"/>
    <w:rsid w:val="00E92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4F158-B51E-49A7-90E2-0A46346909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344bd43-a15c-46f1-a818-f847f921129b}" enabled="0" method="" siteId="{b344bd43-a15c-46f1-a818-f847f92112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1431</Words>
  <Characters>8159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Alok</dc:creator>
  <cp:keywords/>
  <dc:description/>
  <cp:lastModifiedBy>Bhavyan Daiya</cp:lastModifiedBy>
  <cp:revision>32</cp:revision>
  <dcterms:created xsi:type="dcterms:W3CDTF">2026-06-10T17:46:00Z</dcterms:created>
  <dcterms:modified xsi:type="dcterms:W3CDTF">2026-06-18T09:52:00Z</dcterms:modified>
  <dc:identifier/>
  <dc:language/>
</cp:coreProperties>
</file>