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D273D9" w14:textId="77777777" w:rsidR="00A24920" w:rsidRPr="00DF6689" w:rsidRDefault="00A24920" w:rsidP="00704A41">
      <w:pPr>
        <w:jc w:val="both"/>
        <w:outlineLvl w:val="0"/>
        <w:rPr>
          <w:rFonts w:ascii="Century Gothic" w:hAnsi="Century Gothic"/>
          <w:color w:val="000000" w:themeColor="text1"/>
          <w:sz w:val="30"/>
          <w:szCs w:val="30"/>
        </w:rPr>
      </w:pPr>
    </w:p>
    <w:p w14:paraId="09BACC51" w14:textId="35C1F735" w:rsidR="00AF5446" w:rsidRPr="00DF6689" w:rsidRDefault="00BB6106" w:rsidP="00704A41">
      <w:pPr>
        <w:jc w:val="both"/>
        <w:outlineLvl w:val="0"/>
        <w:rPr>
          <w:rFonts w:ascii="Century Gothic" w:hAnsi="Century Gothic"/>
          <w:color w:val="000000" w:themeColor="text1"/>
          <w:sz w:val="10"/>
          <w:szCs w:val="10"/>
        </w:rPr>
      </w:pPr>
      <w:r>
        <w:rPr>
          <w:rFonts w:ascii="Century Gothic" w:hAnsi="Century Gothic"/>
          <w:b/>
          <w:bCs/>
          <w:noProof/>
          <w:color w:val="000000" w:themeColor="text1"/>
          <w:sz w:val="30"/>
          <w:szCs w:val="30"/>
        </w:rPr>
        <w:t xml:space="preserve">VIPIN PRAKASH SINGH</w:t>
      </w:r>
    </w:p>
    <w:p w14:paraId="32AF1F52" w14:textId="61CF2703" w:rsidR="0084461E" w:rsidRPr="00DF6689" w:rsidRDefault="008A73F3" w:rsidP="00704A41">
      <w:pPr>
        <w:spacing w:after="270"/>
        <w:jc w:val="both"/>
        <w:rPr>
          <w:noProof/>
          <w:color w:val="000000" w:themeColor="text1"/>
          <w:sz w:val="28"/>
        </w:rPr>
      </w:pPr>
      <w:r w:rsidRPr="00DF6689">
        <w:rPr>
          <w:rFonts w:asciiTheme="minorHAnsi" w:hAnsiTheme="minorHAnsi" w:cs="Calibri"/>
          <w:b/>
          <w:i/>
          <w:color w:val="000000" w:themeColor="text1"/>
          <w:sz w:val="22"/>
          <w:szCs w:val="22"/>
        </w:rPr>
        <w:t>P</w:t>
      </w:r>
      <w:r w:rsidR="00E10DDD" w:rsidRPr="00DF6689">
        <w:rPr>
          <w:rFonts w:asciiTheme="minorHAnsi" w:hAnsiTheme="minorHAnsi" w:cs="Calibri"/>
          <w:b/>
          <w:i/>
          <w:color w:val="000000" w:themeColor="text1"/>
          <w:sz w:val="22"/>
          <w:szCs w:val="22"/>
        </w:rPr>
        <w:t>roposed Position:</w:t>
      </w:r>
      <w:r w:rsidR="00CE403B" w:rsidRPr="00DF6689">
        <w:rPr>
          <w:rFonts w:asciiTheme="minorHAnsi" w:hAnsiTheme="minorHAnsi" w:cs="Calibri"/>
          <w:color w:val="000000" w:themeColor="text1"/>
          <w:sz w:val="22"/>
          <w:szCs w:val="22"/>
        </w:rPr>
        <w:t xml:space="preserve"> </w:t>
      </w:r>
      <w:r w:rsidR="00BB6106">
        <w:rPr>
          <w:rFonts w:asciiTheme="minorHAnsi" w:hAnsiTheme="minorHAnsi" w:cs="Calibri"/>
          <w:color w:val="000000" w:themeColor="text1"/>
          <w:sz w:val="22"/>
          <w:szCs w:val="22"/>
        </w:rPr>
        <w:t xml:space="preserve"/>
      </w:r>
    </w:p>
    <w:tbl>
      <w:tblPr>
        <w:tblStyle w:val="TableGrid1"/>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left w:w="72" w:type="dxa"/>
          <w:bottom w:w="72" w:type="dxa"/>
          <w:right w:w="72" w:type="dxa"/>
        </w:tblCellMar>
        <w:tblLook w:val="04A0" w:firstRow="1" w:lastRow="0" w:firstColumn="1" w:lastColumn="0" w:noHBand="0" w:noVBand="1"/>
      </w:tblPr>
      <w:tblGrid>
        <w:gridCol w:w="3005"/>
        <w:gridCol w:w="3006"/>
        <w:gridCol w:w="3006"/>
      </w:tblGrid>
      <w:tr w:rsidR="00DF6689" w:rsidRPr="00DF6689" w14:paraId="0BD81C24" w14:textId="77777777" w:rsidTr="000137F0">
        <w:trPr/>
        <w:tc>
          <w:tcPr>
            <w:tcW w:w="3005" w:type="dxa"/>
            <w:tcBorders>
              <w:bottom w:val="single" w:sz="4" w:space="0" w:color="auto"/>
            </w:tcBorders>
          </w:tcPr>
          <w:p w14:paraId="035164C2" w14:textId="77777777" w:rsidR="00D4565D" w:rsidRPr="00DF6689" w:rsidRDefault="00D4565D" w:rsidP="00704A41">
            <w:pPr>
              <w:suppressAutoHyphens/>
              <w:autoSpaceDE w:val="0"/>
              <w:autoSpaceDN w:val="0"/>
              <w:adjustRightInd w:val="0"/>
              <w:spacing w:before="40" w:after="40"/>
              <w:jc w:val="both"/>
              <w:textAlignment w:val="center"/>
              <w:rPr>
                <w:rFonts w:ascii="Century Gothic" w:hAnsi="Century Gothic" w:cs="Century Gothic"/>
                <w:b/>
                <w:caps/>
                <w:color w:val="000000" w:themeColor="text1"/>
                <w:spacing w:val="4"/>
                <w:sz w:val="18"/>
                <w:szCs w:val="18"/>
              </w:rPr>
            </w:pPr>
            <w:r w:rsidRPr="00DF6689">
              <w:rPr>
                <w:rFonts w:ascii="Century Gothic" w:hAnsi="Century Gothic" w:cs="Century Gothic"/>
                <w:b/>
                <w:caps/>
                <w:color w:val="000000" w:themeColor="text1"/>
                <w:spacing w:val="4"/>
                <w:sz w:val="18"/>
                <w:szCs w:val="18"/>
              </w:rPr>
              <w:t>D</w:t>
            </w:r>
            <w:r w:rsidRPr="00DF6689">
              <w:rPr>
                <w:rStyle w:val="TopbarHeaderChar"/>
                <w:color w:val="000000" w:themeColor="text1"/>
              </w:rPr>
              <w:t>ate of Birth</w:t>
            </w:r>
          </w:p>
          <w:p w14:paraId="64932364" w14:textId="2C63F764" w:rsidR="00D4565D" w:rsidRPr="00DF6689" w:rsidRDefault="00BB6106" w:rsidP="00704A41">
            <w:pPr>
              <w:pStyle w:val="SideBarText"/>
              <w:spacing w:line="240" w:lineRule="auto"/>
              <w:jc w:val="both"/>
              <w:rPr>
                <w:color w:val="000000" w:themeColor="text1"/>
              </w:rPr>
            </w:pPr>
            <w:r>
              <w:rPr>
                <w:color w:val="000000" w:themeColor="text1"/>
              </w:rPr>
              <w:t xml:space="preserve">7th February 1970</w:t>
            </w:r>
          </w:p>
        </w:tc>
        <w:tc>
          <w:tcPr>
            <w:tcW w:w="3006" w:type="dxa"/>
            <w:tcBorders>
              <w:bottom w:val="single" w:sz="4" w:space="0" w:color="auto"/>
            </w:tcBorders>
          </w:tcPr>
          <w:p w14:paraId="7BC1A704"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Nationality</w:t>
            </w:r>
          </w:p>
          <w:p w14:paraId="4F3146AE" w14:textId="4925C7F1" w:rsidR="00D4565D" w:rsidRPr="00DF6689" w:rsidRDefault="00BB6106" w:rsidP="00704A41">
            <w:pPr>
              <w:pStyle w:val="SideBarText"/>
              <w:spacing w:line="240" w:lineRule="auto"/>
              <w:jc w:val="both"/>
              <w:rPr>
                <w:color w:val="000000" w:themeColor="text1"/>
              </w:rPr>
            </w:pPr>
            <w:r>
              <w:rPr>
                <w:color w:val="000000" w:themeColor="text1"/>
              </w:rPr>
              <w:t xml:space="preserve">Indian</w:t>
            </w:r>
          </w:p>
        </w:tc>
        <w:tc>
          <w:tcPr>
            <w:tcW w:w="3006" w:type="dxa"/>
            <w:tcBorders>
              <w:bottom w:val="single" w:sz="4" w:space="0" w:color="auto"/>
            </w:tcBorders>
          </w:tcPr>
          <w:p w14:paraId="30714F5D"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Civil status</w:t>
            </w:r>
          </w:p>
          <w:p w14:paraId="05FE6793" w14:textId="49B29D9D" w:rsidR="00D4565D" w:rsidRPr="00DF6689" w:rsidRDefault="00BB6106" w:rsidP="00704A41">
            <w:pPr>
              <w:pStyle w:val="SideBarText"/>
              <w:spacing w:line="240" w:lineRule="auto"/>
              <w:jc w:val="both"/>
              <w:rPr>
                <w:color w:val="000000" w:themeColor="text1"/>
              </w:rPr>
            </w:pPr>
            <w:r>
              <w:rPr>
                <w:color w:val="000000" w:themeColor="text1"/>
              </w:rPr>
              <w:t xml:space="preserve">Married</w:t>
            </w:r>
          </w:p>
        </w:tc>
      </w:tr>
      <w:tr w:rsidR="00DF6689" w:rsidRPr="00DF6689" w14:paraId="06B006B7" w14:textId="77777777" w:rsidTr="00833724">
        <w:trPr/>
        <w:tc>
          <w:tcPr>
            <w:tcW w:w="9017" w:type="dxa"/>
            <w:gridSpan w:val="3"/>
            <w:tcBorders>
              <w:top w:val="single" w:sz="4" w:space="0" w:color="auto"/>
              <w:bottom w:val="single" w:sz="4" w:space="0" w:color="auto"/>
            </w:tcBorders>
          </w:tcPr>
          <w:p w14:paraId="7CBC4B38" w14:textId="77777777" w:rsidR="00D4565D" w:rsidRPr="00DF6689" w:rsidRDefault="00D4565D" w:rsidP="00704A41">
            <w:pPr>
              <w:pStyle w:val="TopbarHeader"/>
              <w:spacing w:line="240" w:lineRule="auto"/>
              <w:jc w:val="both"/>
              <w:rPr>
                <w:rFonts w:cs="Calibri Light"/>
                <w:color w:val="000000" w:themeColor="text1"/>
                <w:spacing w:val="5"/>
              </w:rPr>
            </w:pPr>
            <w:r w:rsidRPr="00DF6689">
              <w:rPr>
                <w:color w:val="000000" w:themeColor="text1"/>
              </w:rPr>
              <w:t>Education</w:t>
            </w:r>
          </w:p>
          <w:p w14:paraId="1718CD08" w14:textId="6B9C8C98" w:rsidR="0071416A" w:rsidRDefault="00BB6106" w:rsidP="00704A41">
            <w:pPr>
              <w:pStyle w:val="SideBarText"/>
              <w:spacing w:line="240" w:lineRule="auto"/>
              <w:jc w:val="both"/>
              <w:rPr>
                <w:color w:val="000000" w:themeColor="text1"/>
              </w:rPr>
            </w:pPr>
            <w:r>
              <w:rPr>
                <w:color w:val="000000" w:themeColor="text1"/>
              </w:rPr>
              <w:t xml:space="preserve"/>
            </w:r>
          </w:p>
          <w:p w14:paraId="219CBF83" w14:textId="77777777" w:rsidR="00EA4287" w:rsidRDefault="00614265" w:rsidP="00704A41">
            <w:pPr>
              <w:pStyle w:val="SideBarText"/>
              <w:spacing w:line="240" w:lineRule="auto"/>
              <w:jc w:val="both"/>
              <w:rPr>
                <w:b/>
                <w:bCs/>
                <w:color w:val="000000" w:themeColor="text1"/>
              </w:rPr>
            </w:pPr>
            <w:r w:rsidRPr="00263125">
              <w:rPr>
                <w:b/>
                <w:bCs/>
                <w:color w:val="000000" w:themeColor="text1"/>
              </w:rPr>
              <w:t xml:space="preserve">MBA (Project Management)</w:t>
            </w:r>
          </w:p>
          <w:p w14:paraId="7449CBDF" w14:textId="77777777" w:rsidR="00EA4287" w:rsidRDefault="00BB6106" w:rsidP="00704A41">
            <w:pPr>
              <w:pStyle w:val="SideBarText"/>
              <w:spacing w:line="240" w:lineRule="auto"/>
              <w:jc w:val="both"/>
              <w:rPr>
                <w:b/>
                <w:bCs/>
                <w:color w:val="000000" w:themeColor="text1"/>
              </w:rPr>
            </w:pPr>
            <w:r w:rsidRPr="00614265">
              <w:rPr>
                <w:b/>
                <w:bCs/>
                <w:color w:val="000000" w:themeColor="text1"/>
              </w:rPr>
              <w:t xml:space="preserve">Shobhit University, Meerut, U P</w:t>
            </w:r>
          </w:p>
          <w:p w14:paraId="386B283F" w14:textId="77777777" w:rsidR="00EA4287" w:rsidRDefault="00BB6106" w:rsidP="00704A41">
            <w:pPr>
              <w:pStyle w:val="SideBarText"/>
              <w:spacing w:line="240" w:lineRule="auto"/>
              <w:jc w:val="both"/>
              <w:rPr>
                <w:color w:val="000000" w:themeColor="text1"/>
              </w:rPr>
            </w:pPr>
            <w:r w:rsidRPr="00614265">
              <w:rPr>
                <w:color w:val="000000" w:themeColor="text1"/>
              </w:rPr>
              <w:t xml:space="preserve">2015</w:t>
            </w:r>
          </w:p>
          <w:p w14:paraId="4071C369" w14:textId="1DF0C2BA" w:rsidR="00BB6106" w:rsidRPr="007F5541" w:rsidRDefault="00BB6106" w:rsidP="00704A41">
            <w:pPr>
              <w:pStyle w:val="SideBarText"/>
              <w:spacing w:line="240" w:lineRule="auto"/>
              <w:jc w:val="both"/>
              <w:rPr>
                <w:b/>
                <w:bCs/>
                <w:color w:val="000000" w:themeColor="text1"/>
              </w:rPr>
            </w:pPr>
            <w:r>
              <w:rPr>
                <w:color w:val="000000" w:themeColor="text1"/>
              </w:rPr>
              <w:t xml:space="preserve">Meerut, U P</w:t>
            </w:r>
          </w:p>
          <w:p w14:paraId="5E9EA1BF" w14:textId="602135D1" w:rsidR="00F352F3" w:rsidRPr="00DF6689" w:rsidRDefault="00263125" w:rsidP="00704A41">
            <w:pPr>
              <w:pStyle w:val="SideBarText"/>
              <w:spacing w:line="240" w:lineRule="auto"/>
              <w:jc w:val="both"/>
              <w:rPr>
                <w:color w:val="000000" w:themeColor="text1"/>
              </w:rPr>
            </w:pPr>
            <w:r>
              <w:rPr>
                <w:color w:val="000000" w:themeColor="text1"/>
              </w:rPr>
              <w:t xml:space="preserve"/>
            </w:r>
          </w:p>
          <w:p w14:paraId="219CBF83" w14:textId="77777777" w:rsidR="00EA4287" w:rsidRDefault="00614265" w:rsidP="00704A41">
            <w:pPr>
              <w:pStyle w:val="SideBarText"/>
              <w:spacing w:line="240" w:lineRule="auto"/>
              <w:jc w:val="both"/>
              <w:rPr>
                <w:b/>
                <w:bCs/>
                <w:color w:val="000000" w:themeColor="text1"/>
              </w:rPr>
            </w:pPr>
            <w:r w:rsidRPr="00263125">
              <w:rPr>
                <w:b/>
                <w:bCs/>
                <w:color w:val="000000" w:themeColor="text1"/>
              </w:rPr>
              <w:t xml:space="preserve">B.E. (INSTRUMENTATION &amp; CONTROL)</w:t>
            </w:r>
          </w:p>
          <w:p w14:paraId="7449CBDF" w14:textId="77777777" w:rsidR="00EA4287" w:rsidRDefault="00BB6106" w:rsidP="00704A41">
            <w:pPr>
              <w:pStyle w:val="SideBarText"/>
              <w:spacing w:line="240" w:lineRule="auto"/>
              <w:jc w:val="both"/>
              <w:rPr>
                <w:b/>
                <w:bCs/>
                <w:color w:val="000000" w:themeColor="text1"/>
              </w:rPr>
            </w:pPr>
            <w:r w:rsidRPr="00614265">
              <w:rPr>
                <w:b/>
                <w:bCs/>
                <w:color w:val="000000" w:themeColor="text1"/>
              </w:rPr>
              <w:t xml:space="preserve">Delhi Institute of Technology (University of Delhi), Now NSIT, Kashmere Gate, Delhi-110006</w:t>
            </w:r>
          </w:p>
          <w:p w14:paraId="386B283F" w14:textId="77777777" w:rsidR="00EA4287" w:rsidRDefault="00BB6106" w:rsidP="00704A41">
            <w:pPr>
              <w:pStyle w:val="SideBarText"/>
              <w:spacing w:line="240" w:lineRule="auto"/>
              <w:jc w:val="both"/>
              <w:rPr>
                <w:color w:val="000000" w:themeColor="text1"/>
              </w:rPr>
            </w:pPr>
            <w:r w:rsidRPr="00614265">
              <w:rPr>
                <w:color w:val="000000" w:themeColor="text1"/>
              </w:rPr>
              <w:t xml:space="preserve">1995</w:t>
            </w:r>
          </w:p>
          <w:p w14:paraId="4071C369" w14:textId="1DF0C2BA" w:rsidR="00BB6106" w:rsidRPr="007F5541" w:rsidRDefault="00BB6106" w:rsidP="00704A41">
            <w:pPr>
              <w:pStyle w:val="SideBarText"/>
              <w:spacing w:line="240" w:lineRule="auto"/>
              <w:jc w:val="both"/>
              <w:rPr>
                <w:b/>
                <w:bCs/>
                <w:color w:val="000000" w:themeColor="text1"/>
              </w:rPr>
            </w:pPr>
            <w:r>
              <w:rPr>
                <w:color w:val="000000" w:themeColor="text1"/>
              </w:rPr>
              <w:t xml:space="preserve">Delhi-110006</w:t>
            </w:r>
          </w:p>
          <w:p w14:paraId="5E9EA1BF" w14:textId="602135D1" w:rsidR="00F352F3" w:rsidRPr="00DF6689" w:rsidRDefault="00263125" w:rsidP="00704A41">
            <w:pPr>
              <w:pStyle w:val="SideBarText"/>
              <w:spacing w:line="240" w:lineRule="auto"/>
              <w:jc w:val="both"/>
              <w:rPr>
                <w:color w:val="000000" w:themeColor="text1"/>
              </w:rPr>
            </w:pPr>
            <w:r>
              <w:rPr>
                <w:color w:val="000000" w:themeColor="text1"/>
              </w:rPr>
              <w:t xml:space="preserve"/>
            </w:r>
          </w:p>
          <w:p w14:paraId="219CBF83" w14:textId="77777777" w:rsidR="00EA4287" w:rsidRDefault="00614265" w:rsidP="00704A41">
            <w:pPr>
              <w:pStyle w:val="SideBarText"/>
              <w:spacing w:line="240" w:lineRule="auto"/>
              <w:jc w:val="both"/>
              <w:rPr>
                <w:b/>
                <w:bCs/>
                <w:color w:val="000000" w:themeColor="text1"/>
              </w:rPr>
            </w:pPr>
            <w:r w:rsidRPr="00263125">
              <w:rPr>
                <w:b/>
                <w:bCs/>
                <w:color w:val="000000" w:themeColor="text1"/>
              </w:rPr>
              <w:t xml:space="preserve">Certificate course (Six months duration) in NGO management</w:t>
            </w:r>
          </w:p>
          <w:p w14:paraId="7449CBDF" w14:textId="77777777" w:rsidR="00EA4287" w:rsidRDefault="00BB6106" w:rsidP="00704A41">
            <w:pPr>
              <w:pStyle w:val="SideBarText"/>
              <w:spacing w:line="240" w:lineRule="auto"/>
              <w:jc w:val="both"/>
              <w:rPr>
                <w:b/>
                <w:bCs/>
                <w:color w:val="000000" w:themeColor="text1"/>
              </w:rPr>
            </w:pPr>
            <w:r w:rsidRPr="00614265">
              <w:rPr>
                <w:b/>
                <w:bCs/>
                <w:color w:val="000000" w:themeColor="text1"/>
              </w:rPr>
              <w:t xml:space="preserve">IGNOU Delhi</w:t>
            </w:r>
          </w:p>
          <w:p w14:paraId="386B283F" w14:textId="77777777" w:rsidR="00EA4287" w:rsidRDefault="00BB6106" w:rsidP="00704A41">
            <w:pPr>
              <w:pStyle w:val="SideBarText"/>
              <w:spacing w:line="240" w:lineRule="auto"/>
              <w:jc w:val="both"/>
              <w:rPr>
                <w:color w:val="000000" w:themeColor="text1"/>
              </w:rPr>
            </w:pPr>
            <w:r w:rsidRPr="00614265">
              <w:rPr>
                <w:color w:val="000000" w:themeColor="text1"/>
              </w:rPr>
              <w:t xml:space="preserve">2010</w:t>
            </w:r>
          </w:p>
          <w:p w14:paraId="4071C369" w14:textId="1DF0C2BA" w:rsidR="00BB6106" w:rsidRPr="007F5541" w:rsidRDefault="00BB6106" w:rsidP="00704A41">
            <w:pPr>
              <w:pStyle w:val="SideBarText"/>
              <w:spacing w:line="240" w:lineRule="auto"/>
              <w:jc w:val="both"/>
              <w:rPr>
                <w:b/>
                <w:bCs/>
                <w:color w:val="000000" w:themeColor="text1"/>
              </w:rPr>
            </w:pPr>
            <w:r>
              <w:rPr>
                <w:color w:val="000000" w:themeColor="text1"/>
              </w:rPr>
              <w:t xml:space="preserve">Delhi</w:t>
            </w:r>
          </w:p>
          <w:p w14:paraId="5E9EA1BF" w14:textId="602135D1" w:rsidR="00F352F3" w:rsidRPr="00DF6689" w:rsidRDefault="00263125" w:rsidP="00704A41">
            <w:pPr>
              <w:pStyle w:val="SideBarText"/>
              <w:spacing w:line="240" w:lineRule="auto"/>
              <w:jc w:val="both"/>
              <w:rPr>
                <w:color w:val="000000" w:themeColor="text1"/>
              </w:rPr>
            </w:pPr>
            <w:r>
              <w:rPr>
                <w:color w:val="000000" w:themeColor="text1"/>
              </w:rPr>
              <w:t xml:space="preserve"/>
            </w:r>
          </w:p>
        </w:tc>
      </w:tr>
      <w:tr w:rsidR="00DF6689" w:rsidRPr="00DF6689" w14:paraId="6F5D4757" w14:textId="77777777" w:rsidTr="002C6A81">
        <w:trPr/>
        <w:tc>
          <w:tcPr>
            <w:tcW w:w="9017" w:type="dxa"/>
            <w:gridSpan w:val="3"/>
            <w:tcBorders>
              <w:top w:val="single" w:sz="4" w:space="0" w:color="auto"/>
              <w:bottom w:val="single" w:sz="4" w:space="0" w:color="auto"/>
            </w:tcBorders>
          </w:tcPr>
          <w:p w14:paraId="29FE444B"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languages</w:t>
            </w:r>
          </w:p>
          <w:p w14:paraId="51ADB4AC" w14:textId="09D81AFC" w:rsidR="001E7992" w:rsidRDefault="00CF5B66" w:rsidP="00704A41">
            <w:pPr>
              <w:pStyle w:val="SideBarText"/>
              <w:spacing w:line="240" w:lineRule="auto"/>
              <w:jc w:val="both"/>
              <w:rPr>
                <w:color w:val="000000" w:themeColor="text1"/>
              </w:rPr>
            </w:pPr>
            <w:r w:rsidRPr="00CF5B66">
              <w:rPr>
                <w:color w:val="000000" w:themeColor="text1"/>
              </w:rPr>
              <w:t xml:space="preserve"/>
            </w:r>
            <w:r w:rsidR="00E011CC" w:rsidRPr="009007B1">
              <w:rPr>
                <w:color w:val="000000" w:themeColor="text1"/>
              </w:rPr>
              <w:t xml:space="preserve">English</w:t>
            </w:r>
            <w:r w:rsidR="00E916FF">
              <w:rPr>
                <w:color w:val="000000" w:themeColor="text1"/>
              </w:rPr>
              <w:t xml:space="preserve"> </w:t>
            </w:r>
          </w:p>
          <w:p w14:paraId="1A8EB25D" w14:textId="33013DD4" w:rsidR="00B12D3D" w:rsidRPr="006A3B00" w:rsidRDefault="00E011CC" w:rsidP="00704A41">
            <w:pPr>
              <w:pStyle w:val="SideBarText"/>
              <w:spacing w:line="240" w:lineRule="auto"/>
              <w:jc w:val="both"/>
              <w:rPr>
                <w:color w:val="000000" w:themeColor="text1"/>
              </w:rPr>
            </w:pPr>
            <w:r w:rsidRPr="009007B1">
              <w:rPr>
                <w:color w:val="000000" w:themeColor="text1"/>
              </w:rPr>
              <w:t xml:space="preserve"/>
            </w:r>
            <w:r w:rsidR="00E011CC" w:rsidRPr="009007B1">
              <w:rPr>
                <w:color w:val="000000" w:themeColor="text1"/>
              </w:rPr>
              <w:t xml:space="preserve">Hindi</w:t>
            </w:r>
            <w:r w:rsidR="00E916FF">
              <w:rPr>
                <w:color w:val="000000" w:themeColor="text1"/>
              </w:rPr>
              <w:t xml:space="preserve"> </w:t>
            </w:r>
          </w:p>
          <w:p w14:paraId="1A8EB25D" w14:textId="33013DD4" w:rsidR="00B12D3D" w:rsidRPr="006A3B00" w:rsidRDefault="00E011CC" w:rsidP="00704A41">
            <w:pPr>
              <w:pStyle w:val="SideBarText"/>
              <w:spacing w:line="240" w:lineRule="auto"/>
              <w:jc w:val="both"/>
              <w:rPr>
                <w:color w:val="000000" w:themeColor="text1"/>
              </w:rPr>
            </w:pPr>
            <w:r w:rsidRPr="009007B1">
              <w:rPr>
                <w:color w:val="000000" w:themeColor="text1"/>
              </w:rPr>
              <w:t xml:space="preserve"/>
            </w:r>
          </w:p>
        </w:tc>
      </w:tr>
      <w:tr w:rsidR="00DF6689" w:rsidRPr="00DF6689" w14:paraId="350B35C3" w14:textId="77777777" w:rsidTr="000137F0">
        <w:trPr/>
        <w:tc>
          <w:tcPr>
            <w:tcW w:w="9017" w:type="dxa"/>
            <w:gridSpan w:val="3"/>
            <w:tcBorders>
              <w:top w:val="single" w:sz="4" w:space="0" w:color="auto"/>
              <w:bottom w:val="single" w:sz="4" w:space="0" w:color="auto"/>
            </w:tcBorders>
          </w:tcPr>
          <w:p w14:paraId="6886BF3A"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Geographic Experience</w:t>
            </w:r>
          </w:p>
          <w:p w14:paraId="14630032" w14:textId="19D481FD" w:rsidR="00D4565D" w:rsidRPr="00DF6689" w:rsidRDefault="008560F7" w:rsidP="00704A41">
            <w:pPr>
              <w:pStyle w:val="SideBarText"/>
              <w:spacing w:line="240" w:lineRule="auto"/>
              <w:jc w:val="both"/>
              <w:rPr>
                <w:color w:val="000000" w:themeColor="text1"/>
              </w:rPr>
            </w:pPr>
            <w:r>
              <w:rPr>
                <w:color w:val="000000" w:themeColor="text1"/>
              </w:rPr>
              <w:t xml:space="preserve">India, Delhi, Ahmedabad, Surat, Hyderabad, Gurugram, Sonipat, Haryana, Andhra Pradesh, Vijaywada, Guntakal, Jaipur, Ghaziabad, Agra, New Delhi, Noida, Dwarka</w:t>
            </w:r>
          </w:p>
        </w:tc>
      </w:tr>
      <w:tr w:rsidR="00DF6689" w:rsidRPr="00DF6689" w14:paraId="209DB9D7" w14:textId="77777777" w:rsidTr="000137F0">
        <w:trPr/>
        <w:tc>
          <w:tcPr>
            <w:tcW w:w="9017" w:type="dxa"/>
            <w:gridSpan w:val="3"/>
            <w:tcBorders>
              <w:top w:val="single" w:sz="4" w:space="0" w:color="auto"/>
              <w:bottom w:val="single" w:sz="4" w:space="0" w:color="auto"/>
            </w:tcBorders>
          </w:tcPr>
          <w:p w14:paraId="67BDFE6C" w14:textId="2187FBF9" w:rsidR="00631B8A" w:rsidRPr="00DF6689" w:rsidRDefault="00D4565D" w:rsidP="00704A41">
            <w:pPr>
              <w:pStyle w:val="TopbarHeader"/>
              <w:spacing w:line="240" w:lineRule="auto"/>
              <w:jc w:val="both"/>
              <w:rPr>
                <w:b w:val="0"/>
                <w:color w:val="000000" w:themeColor="text1"/>
              </w:rPr>
            </w:pPr>
            <w:r w:rsidRPr="00DF6689">
              <w:rPr>
                <w:color w:val="000000" w:themeColor="text1"/>
              </w:rPr>
              <w:t>Key Qualifications</w:t>
            </w:r>
            <w:r w:rsidR="00AC6647" w:rsidRPr="00DF6689">
              <w:rPr>
                <w:color w:val="000000" w:themeColor="text1"/>
              </w:rPr>
              <w:t xml:space="preserve"> </w:t>
            </w:r>
            <w:r w:rsidR="00140E84" w:rsidRPr="00DF6689">
              <w:rPr>
                <w:b w:val="0"/>
                <w:color w:val="000000" w:themeColor="text1"/>
              </w:rPr>
              <w:t>(</w:t>
            </w:r>
            <w:r w:rsidR="00AC6647" w:rsidRPr="00DF6689">
              <w:rPr>
                <w:b w:val="0"/>
                <w:color w:val="000000" w:themeColor="text1"/>
              </w:rPr>
              <w:t>Licenses, Registrations</w:t>
            </w:r>
            <w:r w:rsidR="00D31D05" w:rsidRPr="00DF6689">
              <w:rPr>
                <w:b w:val="0"/>
                <w:color w:val="000000" w:themeColor="text1"/>
              </w:rPr>
              <w:t>/MembershipS</w:t>
            </w:r>
            <w:r w:rsidR="00AC6647" w:rsidRPr="00DF6689">
              <w:rPr>
                <w:b w:val="0"/>
                <w:color w:val="000000" w:themeColor="text1"/>
              </w:rPr>
              <w:t>, Certifications</w:t>
            </w:r>
            <w:r w:rsidR="00140E84" w:rsidRPr="00DF6689">
              <w:rPr>
                <w:b w:val="0"/>
                <w:color w:val="000000" w:themeColor="text1"/>
              </w:rPr>
              <w:t>)</w:t>
            </w:r>
          </w:p>
          <w:p w14:paraId="427F16E2" w14:textId="35A7A395" w:rsidR="0000460A" w:rsidRPr="00DF6689" w:rsidRDefault="00A753C2" w:rsidP="00704A41">
            <w:pPr>
              <w:pStyle w:val="SideBarText"/>
              <w:spacing w:line="240" w:lineRule="auto"/>
              <w:jc w:val="both"/>
              <w:rPr>
                <w:color w:val="000000" w:themeColor="text1"/>
              </w:rPr>
            </w:pPr>
            <w:r>
              <w:rPr>
                <w:color w:val="000000" w:themeColor="text1"/>
              </w:rPr>
              <w:t xml:space="preserve">MBA (Project Management), B.E. (INSTRUMENTATION &amp; CONTROL), Certificate course (Six months duration) in NGO management, ISO 9001 certified, Induction Training on Safety, Health and Environment, CCNA Advance Networking, MS Project, Leadership, Project Management, Client Interfacing, Installation, Testing, Commissioning of Telecom systems, Team Management, Quality Control, Business Development, Strategic Partnership, Railway and Metro Sector experience, Telecom Systems, Project Planning, Execution, Control, Budgeting, Scheduling, Quality Assurance, Quality Control, Testing, Commissioning, Project Management, Team Leadership, Client Interfacing, Stakeholder Management, Contract Management, Tendering, Planning, Monitoring, Controlling, Installation, Testing, Commissioning, Telecom Systems, Passenger Information Display System (PIDS), Public Address System (PAS), Master Clocks System, Tetra, CCTV, FOTS, Telephone System, ACS System, Cyber Security System, OAIT, Railway and Metro Sector experience, Project Management, Client Interfacing, Installation, Testing, Commissioning of Telecom systems, Team Management, Quality Control, Business Development, Strategic Partnership, Railway and Metro Sector experience, Telecom Systems, Project Planning, Execution, Control, Budgeting, Scheduling, Quality Assurance, Quality Control, Testing, Commissioning, Project Management, Team Leadership, Client Interfacing, Stakeholder Management, Contract Management, Tendering, Planning, Monitoring, Controlling, Installation, Testing, Commissioning, Telecom Systems, Passenger Information Display System (PIDS), Public Address System (PAS), Master Clocks System, Tetra, CCTV, FOTS, Telephone System, ACS System, Cyber Security System, OAIT</w:t>
            </w:r>
          </w:p>
        </w:tc>
      </w:tr>
    </w:tbl>
    <w:p w14:paraId="36C56397" w14:textId="77777777" w:rsidR="00746D18" w:rsidRDefault="00D4565D" w:rsidP="00EB3E36">
      <w:pPr>
        <w:pStyle w:val="02HeaderLevel2"/>
        <w:pBdr>
          <w:bottom w:val="single" w:sz="6" w:space="1" w:color="auto"/>
        </w:pBdr>
        <w:jc w:val="both"/>
        <w:rPr>
          <w:b/>
          <w:bCs w:val="0"/>
          <w:color w:val="000000" w:themeColor="text1"/>
        </w:rPr>
      </w:pPr>
      <w:r w:rsidRPr="0076257C">
        <w:rPr>
          <w:b/>
          <w:bCs w:val="0"/>
          <w:color w:val="000000" w:themeColor="text1"/>
        </w:rPr>
        <w:t xml:space="preserve">Career Highlights </w:t>
      </w:r>
      <w:r w:rsidR="008014B0" w:rsidRPr="0076257C">
        <w:rPr>
          <w:b/>
          <w:bCs w:val="0"/>
          <w:color w:val="000000" w:themeColor="text1"/>
        </w:rPr>
        <w:t>&amp;</w:t>
      </w:r>
      <w:r w:rsidRPr="0076257C">
        <w:rPr>
          <w:b/>
          <w:bCs w:val="0"/>
          <w:color w:val="000000" w:themeColor="text1"/>
        </w:rPr>
        <w:t xml:space="preserve"> Experience</w:t>
      </w:r>
    </w:p>
    <w:p w14:paraId="5B6CEC8E" w14:textId="10520CE5" w:rsidR="00546FD6" w:rsidRPr="00EB3E36" w:rsidRDefault="002C2C83" w:rsidP="00EB3E36">
      <w:pPr>
        <w:pStyle w:val="02HeaderLevel2"/>
        <w:pBdr>
          <w:bottom w:val="single" w:sz="6" w:space="1" w:color="auto"/>
        </w:pBdr>
        <w:jc w:val="both"/>
        <w:rPr>
          <w:b/>
          <w:bCs w:val="0"/>
          <w:color w:val="000000" w:themeColor="text1"/>
        </w:rPr>
      </w:pPr>
      <w:r w:rsidRPr="00DC57A1">
        <w:rPr>
          <w:caps w:val="0"/>
          <w:color w:val="000000" w:themeColor="text1"/>
          <w:sz w:val="22"/>
          <w:szCs w:val="22"/>
        </w:rPr>
        <w:t xml:space="preserve">26+ years of experience in Railway and Metro Sector, Extensive experience in project management, client interfacing, installation, testing, commissioning of Telecom systems in Indian Railways, DMRC, JMRC and GMRCL, Leadership, Project Management, Client Interfacing, Installation, Testing, Commissioning of Telecom systems, Team Management, Quality Control, Business Development, Strategic Partnership, Railway and Metro Sector experience, Telecom Systems, Project Planning, Execution, Control, Budgeting, Scheduling, Quality Assurance, Quality Control, Testing, Commissioning, Project Management, Team Leadership, Client Interfacing, Stakeholder Management, Contract Management, Tendering, Planning, Monitoring, Controlling, Installation, Testing, Commissioning, Telecom Systems, Passenger Information Display System (PIDS), Public Address System (PAS), Master Clocks System, Tetra, CCTV, FOTS, Telephone System, ACS System, Cyber Security System, OAIT, Railway and Metro Sector experience, Project Management, Client Interfacing, Installation, Testing, Commissioning of Telecom systems, Team Management, Quality Control, Business Development, Strategic Partnership, Railway and Metro Sector experience, Telecom Systems, Project Planning, Execution, Control, Budgeting, Scheduling, Quality Assurance, Quality Control, Testing, Commissioning, Project Management, Team Leadership, Client Interfacing, Stakeholder Management, Contract Management, Tendering, Planning, Monitoring, Controlling, Installation, Testing, Commissioning, Telecom Systems, Passenger Information Display System (PIDS), Public Address System (PAS), Master Clocks System, Tetra, CCTV, FOTS, Telephone System, ACS System, Cyber Security System, OAIT, Completed successfully Projects in Railway Telecommunication works including Trenching, Cable Laying of Telecom/power/OFC cables, Erection of apparatus cases/junction boxes, Panel/Route Relay Interlocking (our RRI system with more than 50 routes is working successfully in Ghaziabad Railway Station for Yard), Installation of Point Machines, Data Loggers, Axel Counters(SSDAC &amp; MSDAC), Level Crossing Gates and Train Protection &amp; Warning System (Ansaldo STS) in Delhi-Agra section etc.</w:t>
      </w:r>
    </w:p>
    <w:p w14:paraId="6369345B" w14:textId="09F7B88F" w:rsidR="00793896" w:rsidRDefault="00D4565D" w:rsidP="00704A41">
      <w:pPr>
        <w:pStyle w:val="02HeaderLevel2"/>
        <w:pBdr>
          <w:bottom w:val="single" w:sz="6" w:space="1" w:color="auto"/>
        </w:pBdr>
        <w:jc w:val="both"/>
        <w:rPr>
          <w:b/>
          <w:bCs w:val="0"/>
          <w:color w:val="000000" w:themeColor="text1"/>
        </w:rPr>
      </w:pPr>
      <w:r w:rsidRPr="0076257C">
        <w:rPr>
          <w:b/>
          <w:bCs w:val="0"/>
          <w:color w:val="000000" w:themeColor="text1"/>
        </w:rPr>
        <w:t>Project experience</w:t>
      </w:r>
    </w:p>
    <w:p w14:paraId="01015B96" w14:textId="04A31C51" w:rsidR="005718A3" w:rsidRDefault="005718A3" w:rsidP="00704A41">
      <w:pPr>
        <w:suppressAutoHyphens/>
        <w:jc w:val="both"/>
        <w:rPr>
          <w:rFonts w:ascii="Calibri" w:hAnsi="Calibri"/>
          <w:color w:val="000000" w:themeColor="text1"/>
          <w:sz w:val="22"/>
          <w:szCs w:val="22"/>
        </w:rPr>
      </w:pPr>
    </w:p>
    <w:p w14:paraId="16F8469E" w14:textId="3A9E3A5B" w:rsidR="00DA684F" w:rsidRDefault="00DA68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May 2024 to Present | Aarvee Engineering Consultants Ltd.</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Hyderabad, Telangana</w:t>
      </w:r>
      <w:r>
        <w:rPr>
          <w:rFonts w:ascii="Calibri" w:hAnsi="Calibri"/>
          <w:b/>
          <w:bCs/>
          <w:color w:val="000000" w:themeColor="text1"/>
          <w:sz w:val="22"/>
          <w:szCs w:val="22"/>
        </w:rPr>
        <w:t xml:space="preserve"> | Chief Telecom System Engineer/ Chief Resident Engineer-Telecom</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Ahmedabad Phase-2 Metro Project, (Section C1, C2 &amp; C3) 22 Nos of Elevated Stations. 1 Nos. of Depots.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GEC to GMRCL</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of leading project as per contract and norms of tendering, planning, monitoring, testing and controlling the installation, Testing and commissioning activities of the telecom systems like Passenger Information Display System (PIDS), Public Address System (PAS), Master Clocks System, Tetra (Radio), CCTV, FOTS, OAIT, Telephone System, Cyber Security System and ACS System etc.</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testing (IAT, PAT, SAT &amp; ITC) of all telecom sub systems and reviewing design reports, drawings, technical approvals FAT, QA/QC Monitoring and documents of Telecom project.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supervision of project, controlling and monitoring of project and contractor’s activities to ensure timely completion of Telecom project within allocated budget.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April 2022 to July 2023 | Egis India Consulting Engineer Pvt. Ltd</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Gurugram, Haryana</w:t>
      </w:r>
      <w:r>
        <w:rPr>
          <w:rFonts w:ascii="Calibri" w:hAnsi="Calibri"/>
          <w:b/>
          <w:bCs/>
          <w:color w:val="000000" w:themeColor="text1"/>
          <w:sz w:val="22"/>
          <w:szCs w:val="22"/>
        </w:rPr>
        <w:t xml:space="preserve"> | Dy. Chief Telecom System Engineer/ Chief Resident Engineer-Telecom</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Surat Metro, Phase-I Project, (Corridor-1, 6 Nos. of UG Stations, Chowk bazar to Kapodhra and Elevated Stations-14 Nos. Corridor-2, Bheshan to Saroli, 18 Nos of Elevated Stations. 2 Nos. of Depots.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GEC to GMRCL</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of leading project as per contract and norms of tendering, planning, monitoring, testing and controlling the installation and commissioning activities of the telecom systems like Passenger Information Display System (PIDS), Public Address System (PAS), Master Clocks System, Tetra, CCTV, FOTS, Telephone System and ACS System etc.</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testing (IAT, PAT, SAT &amp; ITC) of all telecom sub systems and reviewing design reports, drawings, technical approvals FAT, QA/QC Monitoring and documents of Telecom project.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supervision of project, controlling and monitoring of project and contractor’s activities to ensure timely completion of Telecom project within allocated budget.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May 2021 to September 2021 | Rail Mechatronics Pvt. Ltd</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Sonipat, Haryana</w:t>
      </w:r>
      <w:r>
        <w:rPr>
          <w:rFonts w:ascii="Calibri" w:hAnsi="Calibri"/>
          <w:b/>
          <w:bCs/>
          <w:color w:val="000000" w:themeColor="text1"/>
          <w:sz w:val="22"/>
          <w:szCs w:val="22"/>
        </w:rPr>
        <w:t xml:space="preserve"> | Project Head-TCAS 1</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Train Collision Avoidance System (TCAS) Telecom System.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Client: South Central Railway (SCR)</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planning the entire work execution of Train Collision Avoidance System (TCAS) Telecom projects in Indian Railways.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To do the interfacing with Railway officials and clients/OEMs.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controlling and monitoring of TCAS projects to ensure timely completion.</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Execution work of Loco TCAS has been completed successfully in Mauli Ali Loco Shed, Hyderabad in Loco No. 13408, 13225, 13314, 13377, 13254 and 13395.</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Execution work of Loco TCAS has been completed successfully in Diesel Loco Shed, Guntakal, Andhra Pradesh in Loco No. 11392 and 13236.</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Execution work of Loco TCAS has been completed successfully in Electric Loco Shed, Vijaywada, Andhra Pradesh in Loco No 25032.</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December 2019 to May 2021 | S. S. Enterprises</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New Delhi</w:t>
      </w:r>
      <w:r>
        <w:rPr>
          <w:rFonts w:ascii="Calibri" w:hAnsi="Calibri"/>
          <w:b/>
          <w:bCs/>
          <w:color w:val="000000" w:themeColor="text1"/>
          <w:sz w:val="22"/>
          <w:szCs w:val="22"/>
        </w:rPr>
        <w:t xml:space="preserve"> | Consultant-Telecom for Business Development</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expand the business and innovate new technologies to implement in Telecom domain.</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To do the interfacing with officials for getting new Telecom Projects in Metro and Railways.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making strategic partnership with reputed organizations.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July 2012 to December 2019 | Autometers Alliance Limited</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Noida</w:t>
      </w:r>
      <w:r>
        <w:rPr>
          <w:rFonts w:ascii="Calibri" w:hAnsi="Calibri"/>
          <w:b/>
          <w:bCs/>
          <w:color w:val="000000" w:themeColor="text1"/>
          <w:sz w:val="22"/>
          <w:szCs w:val="22"/>
        </w:rPr>
        <w:t xml:space="preserve"> | Manager-Project (Metro-Telecom)</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DMRC/CS-15 Phase-III Projects, DMRC/CS-15 Extn. Phase-III Projects, JMRC JP/JS 14 (Phase-1B) project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planning, monitoring and controlling the installation and commissioning activities of the telecom systems like Passenger Information Display System (PIDS), Public Address System (PAS), Master Clocks System, Radio, CCTV, FOTS, Telephone System and S&amp;T UPS System.</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monitoring and controlling the installation and commissioning teams including subcontractor’s teams.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Sending progress reports and site constraints to the Customer &amp; Internal Top Management and raising issues with solutions to the customer.</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testing (PAT, SAT &amp; ITC) and commissioning of Telecom systems along with DMRC/JMRC officials.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interfacing with DMRC/JMRC officers and other system contractors like Detailed Design Consultants (Architect), Civil Contractors, E&amp;M Contractors, Traction, ECS, SCADA contractors and Signalling contractors to solve site related issues.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January 2003 to July 2012 | Apkon Enterprises</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Dwarka, New Delhi</w:t>
      </w:r>
      <w:r>
        <w:rPr>
          <w:rFonts w:ascii="Calibri" w:hAnsi="Calibri"/>
          <w:b/>
          <w:bCs/>
          <w:color w:val="000000" w:themeColor="text1"/>
          <w:sz w:val="22"/>
          <w:szCs w:val="22"/>
        </w:rPr>
        <w:t xml:space="preserve"> | Project Manager (Metro and Railway Telecom)</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Northern Railway S&amp;T Projects, DMRC/ Telecom/Phase-II Projects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planning, monitoring and controlling the installation and commissioning activities of the Telecom system (CCTV).</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planning, implementation, Monitoring and Controlling the Metro/Railway Telecom projects.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To do the liaison with Govt./ Railway technical officers and staff.</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Completed successfully Projects in Railway Telecommunication works including Trenching, Cable Laying of Telecom/power/OFC cables, Erection of apparatus cases/junction boxes, Panel/Route Relay Interlocking (our RRI system with more than 50 routes is working successfully in Ghaziabad Railway Station for Yard), Installation of Point Machines, Data Loggers, Axel Counters(SSDAC &amp; MSDAC), Level Crossing Gates and Train Protection &amp; Warning System (Ansaldo STS) in Delhi-Agra section etc.</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February 2000 to September 2002 | NRB Enterprises</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Delhi-110051</w:t>
      </w:r>
      <w:r>
        <w:rPr>
          <w:rFonts w:ascii="Calibri" w:hAnsi="Calibri"/>
          <w:b/>
          <w:bCs/>
          <w:color w:val="000000" w:themeColor="text1"/>
          <w:sz w:val="22"/>
          <w:szCs w:val="22"/>
        </w:rPr>
        <w:t xml:space="preserve"> | Site Engineer (Railway Telecom Project)</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Installation, commissioning &amp; maintenance work of Railway Telecom equipment like Telephones-Exchange System etc.</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November 1996 to December 1999 | M/S PAITECH INSTRUMENTS PVT. LTD</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Karol Bagh, New Delhi</w:t>
      </w:r>
      <w:r>
        <w:rPr>
          <w:rFonts w:ascii="Calibri" w:hAnsi="Calibri"/>
          <w:b/>
          <w:bCs/>
          <w:color w:val="000000" w:themeColor="text1"/>
          <w:sz w:val="22"/>
          <w:szCs w:val="22"/>
        </w:rPr>
        <w:t xml:space="preserve"> | Sales &amp; Service Engineer</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Responsible for sales and servicing of equipment like Data Retrieve Systems &amp; Finger Print Matching System of Australian &amp; U.K. companies.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3149541D" w14:textId="77777777" w:rsidR="00722D71" w:rsidRDefault="00722D71" w:rsidP="00704A41">
      <w:pPr>
        <w:suppressAutoHyphens/>
        <w:jc w:val="both"/>
        <w:rPr>
          <w:rFonts w:ascii="Calibri" w:hAnsi="Calibri"/>
          <w:color w:val="000000" w:themeColor="text1"/>
          <w:sz w:val="22"/>
          <w:szCs w:val="22"/>
        </w:rPr>
      </w:pPr>
    </w:p>
    <w:p w14:paraId="6BF7DC61" w14:textId="4959A0CA" w:rsidR="00A53E5D" w:rsidRPr="004C57E9" w:rsidRDefault="005E40C0" w:rsidP="00704A41">
      <w:pPr>
        <w:rPr>
          <w:rFonts w:ascii="Calibri" w:hAnsi="Calibri"/>
          <w:color w:val="000000" w:themeColor="text1"/>
          <w:sz w:val="22"/>
          <w:szCs w:val="22"/>
        </w:rPr>
      </w:pPr>
      <w:r>
        <w:rPr>
          <w:rFonts w:ascii="Calibri" w:hAnsi="Calibri"/>
          <w:color w:val="000000" w:themeColor="text1"/>
          <w:sz w:val="22"/>
          <w:szCs w:val="22"/>
        </w:rPr>
        <w:br w:type="page"/>
      </w:r>
    </w:p>
    <w:sectPr w:rsidR="00A53E5D" w:rsidRPr="004C57E9" w:rsidSect="004024F6">
      <w:headerReference w:type="default" r:id="rId8"/>
      <w:footerReference w:type="default" r:id="rId9"/>
      <w:type w:val="continuous"/>
      <w:pgSz w:w="11906" w:h="16838" w:code="9"/>
      <w:pgMar w:top="720" w:right="1440" w:bottom="72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028BF1" w14:textId="77777777" w:rsidR="005A0E8D" w:rsidRDefault="005A0E8D">
      <w:r>
        <w:separator/>
      </w:r>
    </w:p>
  </w:endnote>
  <w:endnote w:type="continuationSeparator" w:id="0">
    <w:p w14:paraId="2D980737" w14:textId="77777777" w:rsidR="005A0E8D" w:rsidRDefault="005A0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yriad Roman">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A0FC1" w14:textId="442946E0" w:rsidR="00EB3366" w:rsidRPr="00EB3366" w:rsidRDefault="00D61293" w:rsidP="008A392A">
    <w:pPr>
      <w:tabs>
        <w:tab w:val="center" w:pos="4680"/>
        <w:tab w:val="right" w:pos="9360"/>
      </w:tabs>
      <w:suppressAutoHyphens/>
      <w:spacing w:before="180"/>
      <w:jc w:val="right"/>
      <w:rPr>
        <w:rFonts w:ascii="Calibri" w:hAnsi="Calibri"/>
        <w:color w:val="000000"/>
        <w:sz w:val="16"/>
        <w:szCs w:val="22"/>
      </w:rPr>
    </w:pPr>
    <w:r>
      <w:rPr>
        <w:noProof/>
      </w:rPr>
      <w:drawing>
        <wp:anchor distT="0" distB="0" distL="114300" distR="114300" simplePos="0" relativeHeight="251658240" behindDoc="1" locked="0" layoutInCell="1" allowOverlap="1" wp14:anchorId="769BE4E9" wp14:editId="55A9B04F">
          <wp:simplePos x="0" y="0"/>
          <wp:positionH relativeFrom="margin">
            <wp:posOffset>-26670</wp:posOffset>
          </wp:positionH>
          <wp:positionV relativeFrom="paragraph">
            <wp:posOffset>146685</wp:posOffset>
          </wp:positionV>
          <wp:extent cx="511810" cy="233045"/>
          <wp:effectExtent l="19050" t="0" r="2540" b="0"/>
          <wp:wrapSquare wrapText="bothSides"/>
          <wp:docPr id="3" name="Picture 19" descr="Hill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ill JPG"/>
                  <pic:cNvPicPr>
                    <a:picLocks noChangeAspect="1" noChangeArrowheads="1"/>
                  </pic:cNvPicPr>
                </pic:nvPicPr>
                <pic:blipFill>
                  <a:blip r:embed="rId1"/>
                  <a:srcRect l="30666" t="-3477" r="31619" b="47871"/>
                  <a:stretch>
                    <a:fillRect/>
                  </a:stretch>
                </pic:blipFill>
                <pic:spPr bwMode="auto">
                  <a:xfrm>
                    <a:off x="0" y="0"/>
                    <a:ext cx="511810" cy="233045"/>
                  </a:xfrm>
                  <a:prstGeom prst="rect">
                    <a:avLst/>
                  </a:prstGeom>
                  <a:noFill/>
                  <a:ln w="9525">
                    <a:noFill/>
                    <a:miter lim="800000"/>
                    <a:headEnd/>
                    <a:tailEnd/>
                  </a:ln>
                </pic:spPr>
              </pic:pic>
            </a:graphicData>
          </a:graphic>
        </wp:anchor>
      </w:drawing>
    </w:r>
    <w:r w:rsidR="00BE3492">
      <w:rPr>
        <w:noProof/>
      </w:rPr>
      <mc:AlternateContent>
        <mc:Choice Requires="wps">
          <w:drawing>
            <wp:anchor distT="4294967295" distB="4294967295" distL="114300" distR="114300" simplePos="0" relativeHeight="251657216" behindDoc="0" locked="0" layoutInCell="1" allowOverlap="1" wp14:anchorId="69DDB5AA" wp14:editId="48869CF4">
              <wp:simplePos x="0" y="0"/>
              <wp:positionH relativeFrom="margin">
                <wp:align>left</wp:align>
              </wp:positionH>
              <wp:positionV relativeFrom="paragraph">
                <wp:posOffset>69214</wp:posOffset>
              </wp:positionV>
              <wp:extent cx="5760720" cy="0"/>
              <wp:effectExtent l="0" t="0" r="0" b="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C47D4C" id="_x0000_t32" coordsize="21600,21600" o:spt="32" o:oned="t" path="m,l21600,21600e" filled="f">
              <v:path arrowok="t" fillok="f" o:connecttype="none"/>
              <o:lock v:ext="edit" shapetype="t"/>
            </v:shapetype>
            <v:shape id="Straight Arrow Connector 1" o:spid="_x0000_s1026" type="#_x0000_t32" style="position:absolute;margin-left:0;margin-top:5.45pt;width:453.6pt;height:0;z-index:251657216;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">
              <w10:wrap anchorx="margin"/>
            </v:shape>
          </w:pict>
        </mc:Fallback>
      </mc:AlternateContent>
    </w:r>
    <w:r w:rsidR="00EB3366" w:rsidRPr="00EB3366">
      <w:rPr>
        <w:rFonts w:ascii="Calibri" w:hAnsi="Calibri"/>
        <w:color w:val="000000"/>
        <w:szCs w:val="22"/>
      </w:rPr>
      <w:tab/>
    </w:r>
    <w:r w:rsidR="00EB3366" w:rsidRPr="00EB3366">
      <w:rPr>
        <w:rFonts w:ascii="Calibri" w:hAnsi="Calibri"/>
        <w:color w:val="000000"/>
        <w:sz w:val="16"/>
        <w:szCs w:val="22"/>
      </w:rPr>
      <w:t xml:space="preserve">Page | </w:t>
    </w:r>
    <w:r w:rsidR="00AF117B" w:rsidRPr="00EB3366">
      <w:rPr>
        <w:rFonts w:ascii="Calibri" w:hAnsi="Calibri"/>
        <w:color w:val="000000"/>
        <w:sz w:val="16"/>
        <w:szCs w:val="22"/>
      </w:rPr>
      <w:fldChar w:fldCharType="begin"/>
    </w:r>
    <w:r w:rsidR="00EB3366" w:rsidRPr="00EB3366">
      <w:rPr>
        <w:rFonts w:ascii="Calibri" w:hAnsi="Calibri"/>
        <w:color w:val="000000"/>
        <w:sz w:val="16"/>
        <w:szCs w:val="22"/>
      </w:rPr>
      <w:instrText xml:space="preserve"> PAGE   \* MERGEFORMAT </w:instrText>
    </w:r>
    <w:r w:rsidR="00AF117B" w:rsidRPr="00EB3366">
      <w:rPr>
        <w:rFonts w:ascii="Calibri" w:hAnsi="Calibri"/>
        <w:color w:val="000000"/>
        <w:sz w:val="16"/>
        <w:szCs w:val="22"/>
      </w:rPr>
      <w:fldChar w:fldCharType="separate"/>
    </w:r>
    <w:r w:rsidR="00811AE7">
      <w:rPr>
        <w:rFonts w:ascii="Calibri" w:hAnsi="Calibri"/>
        <w:noProof/>
        <w:color w:val="000000"/>
        <w:sz w:val="16"/>
        <w:szCs w:val="22"/>
      </w:rPr>
      <w:t>7</w:t>
    </w:r>
    <w:r w:rsidR="00AF117B" w:rsidRPr="00EB3366">
      <w:rPr>
        <w:rFonts w:ascii="Calibri" w:hAnsi="Calibri"/>
        <w:color w:val="000000"/>
        <w:sz w:val="16"/>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BAD622" w14:textId="77777777" w:rsidR="005A0E8D" w:rsidRDefault="005A0E8D">
      <w:r>
        <w:separator/>
      </w:r>
    </w:p>
  </w:footnote>
  <w:footnote w:type="continuationSeparator" w:id="0">
    <w:p w14:paraId="054553B7" w14:textId="77777777" w:rsidR="005A0E8D" w:rsidRDefault="005A0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F20522" w14:textId="49C1AE16" w:rsidR="00A24920" w:rsidRDefault="00A24920">
    <w:pPr>
      <w:pStyle w:val="Header"/>
    </w:pPr>
    <w:r>
      <w:rPr>
        <w:noProof/>
      </w:rPr>
      <w:drawing>
        <wp:anchor distT="0" distB="0" distL="114300" distR="114300" simplePos="0" relativeHeight="251659264" behindDoc="0" locked="0" layoutInCell="1" allowOverlap="1" wp14:anchorId="78862A82" wp14:editId="44E65652">
          <wp:simplePos x="0" y="0"/>
          <wp:positionH relativeFrom="column">
            <wp:posOffset>998220</wp:posOffset>
          </wp:positionH>
          <wp:positionV relativeFrom="paragraph">
            <wp:posOffset>6985</wp:posOffset>
          </wp:positionV>
          <wp:extent cx="4669790" cy="534035"/>
          <wp:effectExtent l="0" t="0" r="0" b="0"/>
          <wp:wrapNone/>
          <wp:docPr id="1690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9790" cy="5340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23578">
      <w:rPr>
        <w:noProof/>
      </w:rPr>
      <w:drawing>
        <wp:inline distT="0" distB="0" distL="0" distR="0" wp14:anchorId="0D5CA3A3" wp14:editId="0DAF096C">
          <wp:extent cx="825500" cy="552450"/>
          <wp:effectExtent l="0" t="0" r="0" b="0"/>
          <wp:docPr id="152541667" name="Picture 2"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1667" name="Picture 2" descr="A red and black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5500" cy="552450"/>
                  </a:xfrm>
                  <a:prstGeom prst="rect">
                    <a:avLst/>
                  </a:prstGeom>
                  <a:noFill/>
                  <a:ln>
                    <a:noFill/>
                  </a:ln>
                </pic:spPr>
              </pic:pic>
            </a:graphicData>
          </a:graphic>
        </wp:inline>
      </w:drawing>
    </w:r>
  </w:p>
  <w:p w14:paraId="6F7405B9" w14:textId="77777777" w:rsidR="00DF6689" w:rsidRDefault="00DF66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FF1C39"/>
    <w:multiLevelType w:val="hybridMultilevel"/>
    <w:tmpl w:val="FD2C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E21F2A"/>
    <w:multiLevelType w:val="hybridMultilevel"/>
    <w:tmpl w:val="9D6A8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B61DC5"/>
    <w:multiLevelType w:val="hybridMultilevel"/>
    <w:tmpl w:val="AF0A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DB3750"/>
    <w:multiLevelType w:val="hybridMultilevel"/>
    <w:tmpl w:val="6B480AC2"/>
    <w:lvl w:ilvl="0" w:tplc="0409000F">
      <w:start w:val="1"/>
      <w:numFmt w:val="decimal"/>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4" w15:restartNumberingAfterBreak="0">
    <w:nsid w:val="4FCC7BAB"/>
    <w:multiLevelType w:val="multilevel"/>
    <w:tmpl w:val="4EA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C688D"/>
    <w:multiLevelType w:val="hybridMultilevel"/>
    <w:tmpl w:val="557C11D2"/>
    <w:lvl w:ilvl="0" w:tplc="A1D03E6E">
      <w:numFmt w:val="bullet"/>
      <w:lvlText w:val="•"/>
      <w:lvlJc w:val="left"/>
      <w:pPr>
        <w:ind w:left="648" w:hanging="360"/>
      </w:pPr>
      <w:rPr>
        <w:rFonts w:ascii="Calibri" w:eastAsia="Times New Roman" w:hAnsi="Calibri" w:hint="default"/>
      </w:rPr>
    </w:lvl>
    <w:lvl w:ilvl="1" w:tplc="04090003" w:tentative="1">
      <w:start w:val="1"/>
      <w:numFmt w:val="bullet"/>
      <w:lvlText w:val="o"/>
      <w:lvlJc w:val="left"/>
      <w:pPr>
        <w:ind w:left="1368" w:hanging="360"/>
      </w:pPr>
      <w:rPr>
        <w:rFonts w:ascii="Courier New" w:hAnsi="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6" w15:restartNumberingAfterBreak="0">
    <w:nsid w:val="77EA13E0"/>
    <w:multiLevelType w:val="hybridMultilevel"/>
    <w:tmpl w:val="BA980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ED0AF3"/>
    <w:multiLevelType w:val="hybridMultilevel"/>
    <w:tmpl w:val="39C4722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num w:numId="1" w16cid:durableId="66995584">
    <w:abstractNumId w:val="3"/>
  </w:num>
  <w:num w:numId="2" w16cid:durableId="1390878590">
    <w:abstractNumId w:val="1"/>
  </w:num>
  <w:num w:numId="3" w16cid:durableId="719325589">
    <w:abstractNumId w:val="7"/>
  </w:num>
  <w:num w:numId="4" w16cid:durableId="1662194424">
    <w:abstractNumId w:val="5"/>
  </w:num>
  <w:num w:numId="5" w16cid:durableId="600990635">
    <w:abstractNumId w:val="0"/>
  </w:num>
  <w:num w:numId="6" w16cid:durableId="647174871">
    <w:abstractNumId w:val="4"/>
  </w:num>
  <w:num w:numId="7" w16cid:durableId="870145543">
    <w:abstractNumId w:val="6"/>
  </w:num>
  <w:num w:numId="8" w16cid:durableId="208202236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AwMzU3MzU1NTE1MjNT0lEKTi0uzszPAykwrQUAPBDgAywAAAA="/>
  </w:docVars>
  <w:rsids>
    <w:rsidRoot w:val="00E62B9B"/>
    <w:rsid w:val="00000EA9"/>
    <w:rsid w:val="00001211"/>
    <w:rsid w:val="0000163C"/>
    <w:rsid w:val="00001D22"/>
    <w:rsid w:val="00002564"/>
    <w:rsid w:val="00003A56"/>
    <w:rsid w:val="00004280"/>
    <w:rsid w:val="0000460A"/>
    <w:rsid w:val="00005BEF"/>
    <w:rsid w:val="000073DC"/>
    <w:rsid w:val="000137F0"/>
    <w:rsid w:val="000156C4"/>
    <w:rsid w:val="000157B7"/>
    <w:rsid w:val="000171A7"/>
    <w:rsid w:val="0002005C"/>
    <w:rsid w:val="000214B0"/>
    <w:rsid w:val="0002622E"/>
    <w:rsid w:val="000330AC"/>
    <w:rsid w:val="000351C5"/>
    <w:rsid w:val="00035D6E"/>
    <w:rsid w:val="00040E96"/>
    <w:rsid w:val="00045E08"/>
    <w:rsid w:val="00045F65"/>
    <w:rsid w:val="0005428A"/>
    <w:rsid w:val="00064259"/>
    <w:rsid w:val="00066042"/>
    <w:rsid w:val="0006735F"/>
    <w:rsid w:val="00074194"/>
    <w:rsid w:val="000759AB"/>
    <w:rsid w:val="000773EF"/>
    <w:rsid w:val="00077442"/>
    <w:rsid w:val="000818B4"/>
    <w:rsid w:val="0008233C"/>
    <w:rsid w:val="00085EDA"/>
    <w:rsid w:val="00087B2C"/>
    <w:rsid w:val="00092AB0"/>
    <w:rsid w:val="00093592"/>
    <w:rsid w:val="00093F34"/>
    <w:rsid w:val="00096C05"/>
    <w:rsid w:val="00097FB9"/>
    <w:rsid w:val="000A2E67"/>
    <w:rsid w:val="000A5C86"/>
    <w:rsid w:val="000A7F66"/>
    <w:rsid w:val="000B0859"/>
    <w:rsid w:val="000B0F28"/>
    <w:rsid w:val="000B2DAC"/>
    <w:rsid w:val="000B6AC5"/>
    <w:rsid w:val="000C732D"/>
    <w:rsid w:val="000C7FA5"/>
    <w:rsid w:val="000D3A10"/>
    <w:rsid w:val="000D563E"/>
    <w:rsid w:val="000E2183"/>
    <w:rsid w:val="000E2CDC"/>
    <w:rsid w:val="000E4274"/>
    <w:rsid w:val="000E4E3D"/>
    <w:rsid w:val="000E64C0"/>
    <w:rsid w:val="000F004B"/>
    <w:rsid w:val="000F1CBC"/>
    <w:rsid w:val="000F3599"/>
    <w:rsid w:val="000F7A7E"/>
    <w:rsid w:val="00100939"/>
    <w:rsid w:val="00101C35"/>
    <w:rsid w:val="0010529E"/>
    <w:rsid w:val="00111B35"/>
    <w:rsid w:val="00111C13"/>
    <w:rsid w:val="00114A1F"/>
    <w:rsid w:val="001152CC"/>
    <w:rsid w:val="001211D7"/>
    <w:rsid w:val="00121E08"/>
    <w:rsid w:val="0012317D"/>
    <w:rsid w:val="00125092"/>
    <w:rsid w:val="001368C8"/>
    <w:rsid w:val="00140E84"/>
    <w:rsid w:val="001430B8"/>
    <w:rsid w:val="00145783"/>
    <w:rsid w:val="00150320"/>
    <w:rsid w:val="00153ABE"/>
    <w:rsid w:val="00154D62"/>
    <w:rsid w:val="00155618"/>
    <w:rsid w:val="0015662B"/>
    <w:rsid w:val="00157EE5"/>
    <w:rsid w:val="00160B98"/>
    <w:rsid w:val="00161E24"/>
    <w:rsid w:val="00164088"/>
    <w:rsid w:val="001640C5"/>
    <w:rsid w:val="001654F9"/>
    <w:rsid w:val="00165771"/>
    <w:rsid w:val="00172581"/>
    <w:rsid w:val="00174A49"/>
    <w:rsid w:val="00174A5A"/>
    <w:rsid w:val="001759A0"/>
    <w:rsid w:val="001832B7"/>
    <w:rsid w:val="00186787"/>
    <w:rsid w:val="00191A09"/>
    <w:rsid w:val="00191DC9"/>
    <w:rsid w:val="00192BBE"/>
    <w:rsid w:val="00192FAC"/>
    <w:rsid w:val="001A085E"/>
    <w:rsid w:val="001A583C"/>
    <w:rsid w:val="001B07EF"/>
    <w:rsid w:val="001B1B13"/>
    <w:rsid w:val="001B3A62"/>
    <w:rsid w:val="001B5E24"/>
    <w:rsid w:val="001C01AE"/>
    <w:rsid w:val="001C27EC"/>
    <w:rsid w:val="001C5731"/>
    <w:rsid w:val="001D1940"/>
    <w:rsid w:val="001D3EBB"/>
    <w:rsid w:val="001D569B"/>
    <w:rsid w:val="001D689B"/>
    <w:rsid w:val="001E35ED"/>
    <w:rsid w:val="001E7992"/>
    <w:rsid w:val="001F12CC"/>
    <w:rsid w:val="001F18FA"/>
    <w:rsid w:val="001F4B3E"/>
    <w:rsid w:val="001F7662"/>
    <w:rsid w:val="001F7F85"/>
    <w:rsid w:val="00203C29"/>
    <w:rsid w:val="00205371"/>
    <w:rsid w:val="0021123F"/>
    <w:rsid w:val="0021125E"/>
    <w:rsid w:val="00213FC9"/>
    <w:rsid w:val="00214C0E"/>
    <w:rsid w:val="00223E46"/>
    <w:rsid w:val="00224DE7"/>
    <w:rsid w:val="00231E8C"/>
    <w:rsid w:val="00233205"/>
    <w:rsid w:val="002349BB"/>
    <w:rsid w:val="002355F4"/>
    <w:rsid w:val="00235DE7"/>
    <w:rsid w:val="00244EFA"/>
    <w:rsid w:val="00247232"/>
    <w:rsid w:val="00253A19"/>
    <w:rsid w:val="00254A02"/>
    <w:rsid w:val="00255BF4"/>
    <w:rsid w:val="00263125"/>
    <w:rsid w:val="002637CC"/>
    <w:rsid w:val="00270794"/>
    <w:rsid w:val="0027443D"/>
    <w:rsid w:val="00276474"/>
    <w:rsid w:val="002771A9"/>
    <w:rsid w:val="002819B5"/>
    <w:rsid w:val="00282B28"/>
    <w:rsid w:val="002833E1"/>
    <w:rsid w:val="00286904"/>
    <w:rsid w:val="00286A56"/>
    <w:rsid w:val="0028756C"/>
    <w:rsid w:val="002908FC"/>
    <w:rsid w:val="002935A7"/>
    <w:rsid w:val="00295B49"/>
    <w:rsid w:val="002A19E3"/>
    <w:rsid w:val="002A4F0A"/>
    <w:rsid w:val="002A7677"/>
    <w:rsid w:val="002B3495"/>
    <w:rsid w:val="002B62AE"/>
    <w:rsid w:val="002C04E3"/>
    <w:rsid w:val="002C2C83"/>
    <w:rsid w:val="002C54B4"/>
    <w:rsid w:val="002C6044"/>
    <w:rsid w:val="002C6A81"/>
    <w:rsid w:val="002D0EEC"/>
    <w:rsid w:val="002D2E76"/>
    <w:rsid w:val="002D3890"/>
    <w:rsid w:val="002D5E06"/>
    <w:rsid w:val="002D73EA"/>
    <w:rsid w:val="002E0494"/>
    <w:rsid w:val="002E0C8A"/>
    <w:rsid w:val="002E62CF"/>
    <w:rsid w:val="002E6B08"/>
    <w:rsid w:val="002F083B"/>
    <w:rsid w:val="002F16DB"/>
    <w:rsid w:val="002F32B0"/>
    <w:rsid w:val="002F3380"/>
    <w:rsid w:val="002F3656"/>
    <w:rsid w:val="002F5122"/>
    <w:rsid w:val="002F5EF6"/>
    <w:rsid w:val="002F6426"/>
    <w:rsid w:val="003001C6"/>
    <w:rsid w:val="00301BAD"/>
    <w:rsid w:val="00306279"/>
    <w:rsid w:val="00310626"/>
    <w:rsid w:val="00311450"/>
    <w:rsid w:val="003117B0"/>
    <w:rsid w:val="003138E0"/>
    <w:rsid w:val="00315FA0"/>
    <w:rsid w:val="00317366"/>
    <w:rsid w:val="0031743A"/>
    <w:rsid w:val="0031795B"/>
    <w:rsid w:val="003201A7"/>
    <w:rsid w:val="00330181"/>
    <w:rsid w:val="003305E0"/>
    <w:rsid w:val="00332DCB"/>
    <w:rsid w:val="0033665E"/>
    <w:rsid w:val="003403C5"/>
    <w:rsid w:val="00347399"/>
    <w:rsid w:val="003503E6"/>
    <w:rsid w:val="00350AF3"/>
    <w:rsid w:val="00357FAE"/>
    <w:rsid w:val="0036171D"/>
    <w:rsid w:val="00365DC7"/>
    <w:rsid w:val="00365DDE"/>
    <w:rsid w:val="0037119E"/>
    <w:rsid w:val="0037178F"/>
    <w:rsid w:val="003717A7"/>
    <w:rsid w:val="00373BC9"/>
    <w:rsid w:val="0037447B"/>
    <w:rsid w:val="0037789A"/>
    <w:rsid w:val="00382EFC"/>
    <w:rsid w:val="00383314"/>
    <w:rsid w:val="00384A93"/>
    <w:rsid w:val="0039259F"/>
    <w:rsid w:val="0039354F"/>
    <w:rsid w:val="00393D1B"/>
    <w:rsid w:val="0039650A"/>
    <w:rsid w:val="00396CAC"/>
    <w:rsid w:val="00396F92"/>
    <w:rsid w:val="003A33F8"/>
    <w:rsid w:val="003A5D4E"/>
    <w:rsid w:val="003B295D"/>
    <w:rsid w:val="003C2085"/>
    <w:rsid w:val="003C7057"/>
    <w:rsid w:val="003D1617"/>
    <w:rsid w:val="003D25C3"/>
    <w:rsid w:val="003D4B99"/>
    <w:rsid w:val="003E0460"/>
    <w:rsid w:val="003E161D"/>
    <w:rsid w:val="003E1E90"/>
    <w:rsid w:val="003E2DC2"/>
    <w:rsid w:val="003E5B80"/>
    <w:rsid w:val="003F0009"/>
    <w:rsid w:val="003F0FD0"/>
    <w:rsid w:val="003F16A4"/>
    <w:rsid w:val="003F1800"/>
    <w:rsid w:val="003F408B"/>
    <w:rsid w:val="003F5E90"/>
    <w:rsid w:val="003F6C9E"/>
    <w:rsid w:val="00400F93"/>
    <w:rsid w:val="004024F6"/>
    <w:rsid w:val="004036AA"/>
    <w:rsid w:val="00403CE8"/>
    <w:rsid w:val="00406AEB"/>
    <w:rsid w:val="00407D9B"/>
    <w:rsid w:val="00412D5A"/>
    <w:rsid w:val="004157E4"/>
    <w:rsid w:val="0042453E"/>
    <w:rsid w:val="00442963"/>
    <w:rsid w:val="00442B99"/>
    <w:rsid w:val="00443B51"/>
    <w:rsid w:val="0044410D"/>
    <w:rsid w:val="00444F7D"/>
    <w:rsid w:val="00452D2C"/>
    <w:rsid w:val="004555BC"/>
    <w:rsid w:val="00456C5D"/>
    <w:rsid w:val="00456DF6"/>
    <w:rsid w:val="004615F8"/>
    <w:rsid w:val="0046243F"/>
    <w:rsid w:val="00462ED8"/>
    <w:rsid w:val="00463B49"/>
    <w:rsid w:val="00465B79"/>
    <w:rsid w:val="004661E0"/>
    <w:rsid w:val="00480E12"/>
    <w:rsid w:val="00486F8A"/>
    <w:rsid w:val="00487784"/>
    <w:rsid w:val="004969EA"/>
    <w:rsid w:val="004A1F46"/>
    <w:rsid w:val="004A1FB6"/>
    <w:rsid w:val="004A256A"/>
    <w:rsid w:val="004A51E4"/>
    <w:rsid w:val="004A5EA8"/>
    <w:rsid w:val="004A6C4E"/>
    <w:rsid w:val="004B152E"/>
    <w:rsid w:val="004B43CF"/>
    <w:rsid w:val="004C57E9"/>
    <w:rsid w:val="004C5BF6"/>
    <w:rsid w:val="004C6F43"/>
    <w:rsid w:val="004C7FBB"/>
    <w:rsid w:val="004D2591"/>
    <w:rsid w:val="004D3430"/>
    <w:rsid w:val="004D7DDF"/>
    <w:rsid w:val="004E0646"/>
    <w:rsid w:val="004F5601"/>
    <w:rsid w:val="004F6254"/>
    <w:rsid w:val="005067B1"/>
    <w:rsid w:val="00510DCB"/>
    <w:rsid w:val="00511453"/>
    <w:rsid w:val="00513657"/>
    <w:rsid w:val="00513EF3"/>
    <w:rsid w:val="005142A0"/>
    <w:rsid w:val="00514B10"/>
    <w:rsid w:val="00516FDD"/>
    <w:rsid w:val="00517F3F"/>
    <w:rsid w:val="005216FF"/>
    <w:rsid w:val="00522B26"/>
    <w:rsid w:val="0052585C"/>
    <w:rsid w:val="00525BE5"/>
    <w:rsid w:val="005262D3"/>
    <w:rsid w:val="00527E3F"/>
    <w:rsid w:val="005358A6"/>
    <w:rsid w:val="00536E0D"/>
    <w:rsid w:val="00545C50"/>
    <w:rsid w:val="00546FD6"/>
    <w:rsid w:val="00550AD8"/>
    <w:rsid w:val="005538F3"/>
    <w:rsid w:val="00553FB4"/>
    <w:rsid w:val="0055497D"/>
    <w:rsid w:val="00554F46"/>
    <w:rsid w:val="00555F09"/>
    <w:rsid w:val="005568A8"/>
    <w:rsid w:val="0056163A"/>
    <w:rsid w:val="00562B1A"/>
    <w:rsid w:val="00564BB3"/>
    <w:rsid w:val="00565FEC"/>
    <w:rsid w:val="00567EC6"/>
    <w:rsid w:val="00570368"/>
    <w:rsid w:val="005718A3"/>
    <w:rsid w:val="00571D0B"/>
    <w:rsid w:val="00583EA6"/>
    <w:rsid w:val="00584511"/>
    <w:rsid w:val="005847C9"/>
    <w:rsid w:val="0058668D"/>
    <w:rsid w:val="005871D4"/>
    <w:rsid w:val="00587A0A"/>
    <w:rsid w:val="0059025B"/>
    <w:rsid w:val="00590290"/>
    <w:rsid w:val="0059118E"/>
    <w:rsid w:val="00592BAE"/>
    <w:rsid w:val="0059440E"/>
    <w:rsid w:val="0059691C"/>
    <w:rsid w:val="005A062B"/>
    <w:rsid w:val="005A0CE7"/>
    <w:rsid w:val="005A0E8D"/>
    <w:rsid w:val="005A4D1C"/>
    <w:rsid w:val="005A7861"/>
    <w:rsid w:val="005B304F"/>
    <w:rsid w:val="005B6C3C"/>
    <w:rsid w:val="005C04C5"/>
    <w:rsid w:val="005C13F2"/>
    <w:rsid w:val="005C44EC"/>
    <w:rsid w:val="005C600C"/>
    <w:rsid w:val="005D06F0"/>
    <w:rsid w:val="005D1B6B"/>
    <w:rsid w:val="005D4C79"/>
    <w:rsid w:val="005D7E8A"/>
    <w:rsid w:val="005E40C0"/>
    <w:rsid w:val="005F39D2"/>
    <w:rsid w:val="005F4BD3"/>
    <w:rsid w:val="005F7B40"/>
    <w:rsid w:val="00600A88"/>
    <w:rsid w:val="006047D5"/>
    <w:rsid w:val="00604917"/>
    <w:rsid w:val="006054F2"/>
    <w:rsid w:val="00607827"/>
    <w:rsid w:val="006121A2"/>
    <w:rsid w:val="00612F93"/>
    <w:rsid w:val="00614265"/>
    <w:rsid w:val="006143D8"/>
    <w:rsid w:val="00614469"/>
    <w:rsid w:val="0061603A"/>
    <w:rsid w:val="006168E1"/>
    <w:rsid w:val="00616A40"/>
    <w:rsid w:val="00617FDF"/>
    <w:rsid w:val="0062011C"/>
    <w:rsid w:val="00621938"/>
    <w:rsid w:val="00622780"/>
    <w:rsid w:val="006251E8"/>
    <w:rsid w:val="00631B8A"/>
    <w:rsid w:val="006352B2"/>
    <w:rsid w:val="006366BB"/>
    <w:rsid w:val="00640BD4"/>
    <w:rsid w:val="00640ECB"/>
    <w:rsid w:val="00642C2B"/>
    <w:rsid w:val="006434FD"/>
    <w:rsid w:val="00646EC2"/>
    <w:rsid w:val="00651B6C"/>
    <w:rsid w:val="00661A64"/>
    <w:rsid w:val="00665DD3"/>
    <w:rsid w:val="00671322"/>
    <w:rsid w:val="00671682"/>
    <w:rsid w:val="00671683"/>
    <w:rsid w:val="00671B64"/>
    <w:rsid w:val="006737FB"/>
    <w:rsid w:val="006740B8"/>
    <w:rsid w:val="00674A28"/>
    <w:rsid w:val="006774E1"/>
    <w:rsid w:val="006778E8"/>
    <w:rsid w:val="0068584E"/>
    <w:rsid w:val="00691572"/>
    <w:rsid w:val="006A2425"/>
    <w:rsid w:val="006A29B9"/>
    <w:rsid w:val="006A3AE9"/>
    <w:rsid w:val="006A3B00"/>
    <w:rsid w:val="006A542C"/>
    <w:rsid w:val="006A61B3"/>
    <w:rsid w:val="006A738F"/>
    <w:rsid w:val="006B0983"/>
    <w:rsid w:val="006C0CCE"/>
    <w:rsid w:val="006C3C37"/>
    <w:rsid w:val="006C524D"/>
    <w:rsid w:val="006C69D3"/>
    <w:rsid w:val="006C69E3"/>
    <w:rsid w:val="006C72BB"/>
    <w:rsid w:val="006D2612"/>
    <w:rsid w:val="006D7D44"/>
    <w:rsid w:val="006E0904"/>
    <w:rsid w:val="006E7544"/>
    <w:rsid w:val="006F07E0"/>
    <w:rsid w:val="006F1344"/>
    <w:rsid w:val="006F41CD"/>
    <w:rsid w:val="006F6BB4"/>
    <w:rsid w:val="00700310"/>
    <w:rsid w:val="00701591"/>
    <w:rsid w:val="00701671"/>
    <w:rsid w:val="00704A41"/>
    <w:rsid w:val="00713E5F"/>
    <w:rsid w:val="0071416A"/>
    <w:rsid w:val="00716C99"/>
    <w:rsid w:val="00722D71"/>
    <w:rsid w:val="00727FDE"/>
    <w:rsid w:val="00735D4A"/>
    <w:rsid w:val="00742F2A"/>
    <w:rsid w:val="00743C6E"/>
    <w:rsid w:val="00744E5E"/>
    <w:rsid w:val="00746D18"/>
    <w:rsid w:val="0075172A"/>
    <w:rsid w:val="0075274E"/>
    <w:rsid w:val="00752B13"/>
    <w:rsid w:val="00753F7C"/>
    <w:rsid w:val="007544F7"/>
    <w:rsid w:val="00755A63"/>
    <w:rsid w:val="00762527"/>
    <w:rsid w:val="0076257C"/>
    <w:rsid w:val="00765A31"/>
    <w:rsid w:val="00765EE8"/>
    <w:rsid w:val="00775BB6"/>
    <w:rsid w:val="007811C8"/>
    <w:rsid w:val="00781E8E"/>
    <w:rsid w:val="007906BF"/>
    <w:rsid w:val="00793896"/>
    <w:rsid w:val="00793A40"/>
    <w:rsid w:val="00793A78"/>
    <w:rsid w:val="00796867"/>
    <w:rsid w:val="00797959"/>
    <w:rsid w:val="007A0D20"/>
    <w:rsid w:val="007A2F08"/>
    <w:rsid w:val="007A61A4"/>
    <w:rsid w:val="007B6F38"/>
    <w:rsid w:val="007C1A3D"/>
    <w:rsid w:val="007C2DCB"/>
    <w:rsid w:val="007C44E7"/>
    <w:rsid w:val="007C4CE1"/>
    <w:rsid w:val="007D1363"/>
    <w:rsid w:val="007D5E3D"/>
    <w:rsid w:val="007D70DC"/>
    <w:rsid w:val="007E37B5"/>
    <w:rsid w:val="007E5858"/>
    <w:rsid w:val="007E7995"/>
    <w:rsid w:val="007E7BB8"/>
    <w:rsid w:val="007F00A6"/>
    <w:rsid w:val="007F1D45"/>
    <w:rsid w:val="007F3CFC"/>
    <w:rsid w:val="007F5541"/>
    <w:rsid w:val="008014B0"/>
    <w:rsid w:val="008015C2"/>
    <w:rsid w:val="00810107"/>
    <w:rsid w:val="00811AE7"/>
    <w:rsid w:val="00811B7B"/>
    <w:rsid w:val="00812D3E"/>
    <w:rsid w:val="00813F8C"/>
    <w:rsid w:val="00816330"/>
    <w:rsid w:val="00817C0E"/>
    <w:rsid w:val="0082026A"/>
    <w:rsid w:val="00823B94"/>
    <w:rsid w:val="00826E5D"/>
    <w:rsid w:val="0082774B"/>
    <w:rsid w:val="00827BB5"/>
    <w:rsid w:val="00832BB6"/>
    <w:rsid w:val="008332C7"/>
    <w:rsid w:val="00833724"/>
    <w:rsid w:val="00835AB5"/>
    <w:rsid w:val="00841748"/>
    <w:rsid w:val="00843C7E"/>
    <w:rsid w:val="0084461E"/>
    <w:rsid w:val="00846BEC"/>
    <w:rsid w:val="00850706"/>
    <w:rsid w:val="008510D4"/>
    <w:rsid w:val="00851837"/>
    <w:rsid w:val="00852C1D"/>
    <w:rsid w:val="008560F7"/>
    <w:rsid w:val="00863F6D"/>
    <w:rsid w:val="00866B3F"/>
    <w:rsid w:val="00867918"/>
    <w:rsid w:val="0087176D"/>
    <w:rsid w:val="008770E0"/>
    <w:rsid w:val="008803A6"/>
    <w:rsid w:val="00880A2F"/>
    <w:rsid w:val="00884BC9"/>
    <w:rsid w:val="00884F14"/>
    <w:rsid w:val="008853F3"/>
    <w:rsid w:val="0088681D"/>
    <w:rsid w:val="0089016E"/>
    <w:rsid w:val="00892446"/>
    <w:rsid w:val="00892B7A"/>
    <w:rsid w:val="00893E7A"/>
    <w:rsid w:val="00895A77"/>
    <w:rsid w:val="00897C0A"/>
    <w:rsid w:val="008A1449"/>
    <w:rsid w:val="008A194A"/>
    <w:rsid w:val="008A22CA"/>
    <w:rsid w:val="008A284C"/>
    <w:rsid w:val="008A392A"/>
    <w:rsid w:val="008A4D6A"/>
    <w:rsid w:val="008A6A53"/>
    <w:rsid w:val="008A73F3"/>
    <w:rsid w:val="008B2793"/>
    <w:rsid w:val="008B6419"/>
    <w:rsid w:val="008B6455"/>
    <w:rsid w:val="008B69C3"/>
    <w:rsid w:val="008B7692"/>
    <w:rsid w:val="008B7D2E"/>
    <w:rsid w:val="008C0030"/>
    <w:rsid w:val="008C55B1"/>
    <w:rsid w:val="008D04A2"/>
    <w:rsid w:val="008D5AF6"/>
    <w:rsid w:val="008D5B8D"/>
    <w:rsid w:val="008E315C"/>
    <w:rsid w:val="008E44D8"/>
    <w:rsid w:val="008E4CC3"/>
    <w:rsid w:val="008E6D32"/>
    <w:rsid w:val="008F0D8F"/>
    <w:rsid w:val="008F1554"/>
    <w:rsid w:val="008F3A29"/>
    <w:rsid w:val="008F5C85"/>
    <w:rsid w:val="008F6789"/>
    <w:rsid w:val="009007B1"/>
    <w:rsid w:val="00900CB6"/>
    <w:rsid w:val="00902B65"/>
    <w:rsid w:val="00907586"/>
    <w:rsid w:val="00911969"/>
    <w:rsid w:val="00911EE4"/>
    <w:rsid w:val="009137D9"/>
    <w:rsid w:val="00913F21"/>
    <w:rsid w:val="009143A8"/>
    <w:rsid w:val="00914B83"/>
    <w:rsid w:val="0091527D"/>
    <w:rsid w:val="009165A0"/>
    <w:rsid w:val="009177EF"/>
    <w:rsid w:val="0092060C"/>
    <w:rsid w:val="00925DEC"/>
    <w:rsid w:val="00925FD3"/>
    <w:rsid w:val="00926431"/>
    <w:rsid w:val="00931C96"/>
    <w:rsid w:val="009335C0"/>
    <w:rsid w:val="00933781"/>
    <w:rsid w:val="009350B4"/>
    <w:rsid w:val="009352F4"/>
    <w:rsid w:val="00935ED3"/>
    <w:rsid w:val="0093623A"/>
    <w:rsid w:val="0093708E"/>
    <w:rsid w:val="009405CC"/>
    <w:rsid w:val="009452EF"/>
    <w:rsid w:val="009462AF"/>
    <w:rsid w:val="00955BBC"/>
    <w:rsid w:val="0095797E"/>
    <w:rsid w:val="009616CD"/>
    <w:rsid w:val="00963B3C"/>
    <w:rsid w:val="0096439D"/>
    <w:rsid w:val="00964A1D"/>
    <w:rsid w:val="00965F79"/>
    <w:rsid w:val="0097004D"/>
    <w:rsid w:val="00971689"/>
    <w:rsid w:val="00973A2A"/>
    <w:rsid w:val="0097698B"/>
    <w:rsid w:val="0098055A"/>
    <w:rsid w:val="009806A9"/>
    <w:rsid w:val="009850DB"/>
    <w:rsid w:val="00986721"/>
    <w:rsid w:val="00995ECF"/>
    <w:rsid w:val="009970A8"/>
    <w:rsid w:val="009971C8"/>
    <w:rsid w:val="00997374"/>
    <w:rsid w:val="0099747D"/>
    <w:rsid w:val="00997D6E"/>
    <w:rsid w:val="009A7BDA"/>
    <w:rsid w:val="009B16BF"/>
    <w:rsid w:val="009B34E8"/>
    <w:rsid w:val="009C6B4E"/>
    <w:rsid w:val="009C7694"/>
    <w:rsid w:val="009D0CB3"/>
    <w:rsid w:val="009D2208"/>
    <w:rsid w:val="009D4B98"/>
    <w:rsid w:val="009D771F"/>
    <w:rsid w:val="009E11AF"/>
    <w:rsid w:val="009E2AF5"/>
    <w:rsid w:val="009E7679"/>
    <w:rsid w:val="009F264D"/>
    <w:rsid w:val="009F3804"/>
    <w:rsid w:val="009F3DA7"/>
    <w:rsid w:val="009F4B4B"/>
    <w:rsid w:val="00A03942"/>
    <w:rsid w:val="00A04F95"/>
    <w:rsid w:val="00A12892"/>
    <w:rsid w:val="00A134C9"/>
    <w:rsid w:val="00A13AC6"/>
    <w:rsid w:val="00A16765"/>
    <w:rsid w:val="00A16F18"/>
    <w:rsid w:val="00A1718F"/>
    <w:rsid w:val="00A17B80"/>
    <w:rsid w:val="00A20358"/>
    <w:rsid w:val="00A213F1"/>
    <w:rsid w:val="00A22342"/>
    <w:rsid w:val="00A24920"/>
    <w:rsid w:val="00A342F0"/>
    <w:rsid w:val="00A356AD"/>
    <w:rsid w:val="00A40B81"/>
    <w:rsid w:val="00A41C3B"/>
    <w:rsid w:val="00A425EE"/>
    <w:rsid w:val="00A45F7B"/>
    <w:rsid w:val="00A51C7C"/>
    <w:rsid w:val="00A52A00"/>
    <w:rsid w:val="00A53E5D"/>
    <w:rsid w:val="00A55430"/>
    <w:rsid w:val="00A57BDC"/>
    <w:rsid w:val="00A6454F"/>
    <w:rsid w:val="00A65078"/>
    <w:rsid w:val="00A6557A"/>
    <w:rsid w:val="00A73A9C"/>
    <w:rsid w:val="00A73AC1"/>
    <w:rsid w:val="00A753C2"/>
    <w:rsid w:val="00A81EE0"/>
    <w:rsid w:val="00A9320C"/>
    <w:rsid w:val="00A93C18"/>
    <w:rsid w:val="00AA46A3"/>
    <w:rsid w:val="00AB2CF2"/>
    <w:rsid w:val="00AB3995"/>
    <w:rsid w:val="00AB46F3"/>
    <w:rsid w:val="00AB559B"/>
    <w:rsid w:val="00AC23C1"/>
    <w:rsid w:val="00AC6647"/>
    <w:rsid w:val="00AD0141"/>
    <w:rsid w:val="00AD0170"/>
    <w:rsid w:val="00AD18A2"/>
    <w:rsid w:val="00AD257D"/>
    <w:rsid w:val="00AD57ED"/>
    <w:rsid w:val="00AD7816"/>
    <w:rsid w:val="00AE0A12"/>
    <w:rsid w:val="00AF117B"/>
    <w:rsid w:val="00AF3126"/>
    <w:rsid w:val="00AF33F9"/>
    <w:rsid w:val="00AF51A3"/>
    <w:rsid w:val="00AF5446"/>
    <w:rsid w:val="00AF614D"/>
    <w:rsid w:val="00B00138"/>
    <w:rsid w:val="00B1209E"/>
    <w:rsid w:val="00B12D3D"/>
    <w:rsid w:val="00B13201"/>
    <w:rsid w:val="00B15790"/>
    <w:rsid w:val="00B2333B"/>
    <w:rsid w:val="00B257AB"/>
    <w:rsid w:val="00B25FE8"/>
    <w:rsid w:val="00B31FFF"/>
    <w:rsid w:val="00B37261"/>
    <w:rsid w:val="00B40D82"/>
    <w:rsid w:val="00B41222"/>
    <w:rsid w:val="00B440E7"/>
    <w:rsid w:val="00B4793F"/>
    <w:rsid w:val="00B54351"/>
    <w:rsid w:val="00B567D7"/>
    <w:rsid w:val="00B56A19"/>
    <w:rsid w:val="00B56EB6"/>
    <w:rsid w:val="00B616D9"/>
    <w:rsid w:val="00B63351"/>
    <w:rsid w:val="00B63FCA"/>
    <w:rsid w:val="00B643FE"/>
    <w:rsid w:val="00B64A06"/>
    <w:rsid w:val="00B708C9"/>
    <w:rsid w:val="00B77AD5"/>
    <w:rsid w:val="00B82E50"/>
    <w:rsid w:val="00B84058"/>
    <w:rsid w:val="00B859E3"/>
    <w:rsid w:val="00B878DB"/>
    <w:rsid w:val="00B91008"/>
    <w:rsid w:val="00B911BE"/>
    <w:rsid w:val="00B964B8"/>
    <w:rsid w:val="00BA11BF"/>
    <w:rsid w:val="00BA25C3"/>
    <w:rsid w:val="00BA2BAD"/>
    <w:rsid w:val="00BA2E34"/>
    <w:rsid w:val="00BA5A6C"/>
    <w:rsid w:val="00BA69FC"/>
    <w:rsid w:val="00BA7A9D"/>
    <w:rsid w:val="00BB1879"/>
    <w:rsid w:val="00BB2EF3"/>
    <w:rsid w:val="00BB5782"/>
    <w:rsid w:val="00BB6106"/>
    <w:rsid w:val="00BD2B84"/>
    <w:rsid w:val="00BD425C"/>
    <w:rsid w:val="00BD6CCF"/>
    <w:rsid w:val="00BE20C4"/>
    <w:rsid w:val="00BE3492"/>
    <w:rsid w:val="00BE3DE1"/>
    <w:rsid w:val="00BE495D"/>
    <w:rsid w:val="00BE659E"/>
    <w:rsid w:val="00BF0A94"/>
    <w:rsid w:val="00BF71E8"/>
    <w:rsid w:val="00BF761C"/>
    <w:rsid w:val="00BF7DDB"/>
    <w:rsid w:val="00C0238F"/>
    <w:rsid w:val="00C02F70"/>
    <w:rsid w:val="00C03173"/>
    <w:rsid w:val="00C0630E"/>
    <w:rsid w:val="00C06D06"/>
    <w:rsid w:val="00C10B59"/>
    <w:rsid w:val="00C11F71"/>
    <w:rsid w:val="00C12093"/>
    <w:rsid w:val="00C1320A"/>
    <w:rsid w:val="00C1440E"/>
    <w:rsid w:val="00C16560"/>
    <w:rsid w:val="00C2747A"/>
    <w:rsid w:val="00C31884"/>
    <w:rsid w:val="00C4425F"/>
    <w:rsid w:val="00C478C2"/>
    <w:rsid w:val="00C47FFB"/>
    <w:rsid w:val="00C5192F"/>
    <w:rsid w:val="00C558CC"/>
    <w:rsid w:val="00C56D79"/>
    <w:rsid w:val="00C6019F"/>
    <w:rsid w:val="00C6049E"/>
    <w:rsid w:val="00C639DA"/>
    <w:rsid w:val="00C647D2"/>
    <w:rsid w:val="00C759F6"/>
    <w:rsid w:val="00C75F92"/>
    <w:rsid w:val="00C76E38"/>
    <w:rsid w:val="00C772DB"/>
    <w:rsid w:val="00C805BB"/>
    <w:rsid w:val="00C807FF"/>
    <w:rsid w:val="00C827FD"/>
    <w:rsid w:val="00C867F3"/>
    <w:rsid w:val="00C94E93"/>
    <w:rsid w:val="00C95CBC"/>
    <w:rsid w:val="00C97003"/>
    <w:rsid w:val="00C97331"/>
    <w:rsid w:val="00C9784D"/>
    <w:rsid w:val="00CA21B1"/>
    <w:rsid w:val="00CA3B6C"/>
    <w:rsid w:val="00CB01BC"/>
    <w:rsid w:val="00CB2B11"/>
    <w:rsid w:val="00CB33E2"/>
    <w:rsid w:val="00CB37E4"/>
    <w:rsid w:val="00CB7A59"/>
    <w:rsid w:val="00CC2DF6"/>
    <w:rsid w:val="00CC31FA"/>
    <w:rsid w:val="00CC4F11"/>
    <w:rsid w:val="00CD1E71"/>
    <w:rsid w:val="00CD2876"/>
    <w:rsid w:val="00CD4444"/>
    <w:rsid w:val="00CD5EB7"/>
    <w:rsid w:val="00CD7F99"/>
    <w:rsid w:val="00CE1C99"/>
    <w:rsid w:val="00CE403B"/>
    <w:rsid w:val="00CE7C1A"/>
    <w:rsid w:val="00CF2B8E"/>
    <w:rsid w:val="00CF4B19"/>
    <w:rsid w:val="00CF5B66"/>
    <w:rsid w:val="00CF5D3F"/>
    <w:rsid w:val="00CF7F78"/>
    <w:rsid w:val="00D01571"/>
    <w:rsid w:val="00D121BF"/>
    <w:rsid w:val="00D12B13"/>
    <w:rsid w:val="00D13B10"/>
    <w:rsid w:val="00D16263"/>
    <w:rsid w:val="00D16A33"/>
    <w:rsid w:val="00D26F37"/>
    <w:rsid w:val="00D27A53"/>
    <w:rsid w:val="00D31D05"/>
    <w:rsid w:val="00D34027"/>
    <w:rsid w:val="00D35802"/>
    <w:rsid w:val="00D37B99"/>
    <w:rsid w:val="00D42B33"/>
    <w:rsid w:val="00D42D17"/>
    <w:rsid w:val="00D4387E"/>
    <w:rsid w:val="00D43F96"/>
    <w:rsid w:val="00D44770"/>
    <w:rsid w:val="00D44C76"/>
    <w:rsid w:val="00D4565D"/>
    <w:rsid w:val="00D45ACB"/>
    <w:rsid w:val="00D51545"/>
    <w:rsid w:val="00D51732"/>
    <w:rsid w:val="00D51B0E"/>
    <w:rsid w:val="00D54FED"/>
    <w:rsid w:val="00D61293"/>
    <w:rsid w:val="00D660DA"/>
    <w:rsid w:val="00D66C29"/>
    <w:rsid w:val="00D71F5B"/>
    <w:rsid w:val="00D76F51"/>
    <w:rsid w:val="00D84553"/>
    <w:rsid w:val="00D94761"/>
    <w:rsid w:val="00D965AB"/>
    <w:rsid w:val="00D9783F"/>
    <w:rsid w:val="00DA20BC"/>
    <w:rsid w:val="00DA2C57"/>
    <w:rsid w:val="00DA3B53"/>
    <w:rsid w:val="00DA5C6B"/>
    <w:rsid w:val="00DA684F"/>
    <w:rsid w:val="00DA6AFB"/>
    <w:rsid w:val="00DA7A23"/>
    <w:rsid w:val="00DB090B"/>
    <w:rsid w:val="00DB78E9"/>
    <w:rsid w:val="00DB78F7"/>
    <w:rsid w:val="00DC43D1"/>
    <w:rsid w:val="00DC57A1"/>
    <w:rsid w:val="00DD0402"/>
    <w:rsid w:val="00DD12A1"/>
    <w:rsid w:val="00DD2165"/>
    <w:rsid w:val="00DD24DB"/>
    <w:rsid w:val="00DE26E9"/>
    <w:rsid w:val="00DE2931"/>
    <w:rsid w:val="00DE6285"/>
    <w:rsid w:val="00DE71CE"/>
    <w:rsid w:val="00DF005F"/>
    <w:rsid w:val="00DF2360"/>
    <w:rsid w:val="00DF6689"/>
    <w:rsid w:val="00E007A0"/>
    <w:rsid w:val="00E011CC"/>
    <w:rsid w:val="00E01456"/>
    <w:rsid w:val="00E02E53"/>
    <w:rsid w:val="00E048C3"/>
    <w:rsid w:val="00E04997"/>
    <w:rsid w:val="00E060CE"/>
    <w:rsid w:val="00E0749D"/>
    <w:rsid w:val="00E10827"/>
    <w:rsid w:val="00E10DDD"/>
    <w:rsid w:val="00E1206C"/>
    <w:rsid w:val="00E12D0D"/>
    <w:rsid w:val="00E1301F"/>
    <w:rsid w:val="00E13AC8"/>
    <w:rsid w:val="00E15110"/>
    <w:rsid w:val="00E15F83"/>
    <w:rsid w:val="00E202A4"/>
    <w:rsid w:val="00E23C0E"/>
    <w:rsid w:val="00E24049"/>
    <w:rsid w:val="00E24F10"/>
    <w:rsid w:val="00E25D81"/>
    <w:rsid w:val="00E3390D"/>
    <w:rsid w:val="00E349E7"/>
    <w:rsid w:val="00E35592"/>
    <w:rsid w:val="00E45E49"/>
    <w:rsid w:val="00E46EDF"/>
    <w:rsid w:val="00E55FA6"/>
    <w:rsid w:val="00E576D5"/>
    <w:rsid w:val="00E6044C"/>
    <w:rsid w:val="00E62B9B"/>
    <w:rsid w:val="00E62D00"/>
    <w:rsid w:val="00E64C3B"/>
    <w:rsid w:val="00E6562D"/>
    <w:rsid w:val="00E738E7"/>
    <w:rsid w:val="00E90421"/>
    <w:rsid w:val="00E916FF"/>
    <w:rsid w:val="00E92127"/>
    <w:rsid w:val="00E96015"/>
    <w:rsid w:val="00EA1173"/>
    <w:rsid w:val="00EA2B05"/>
    <w:rsid w:val="00EA312B"/>
    <w:rsid w:val="00EA3CD7"/>
    <w:rsid w:val="00EA4287"/>
    <w:rsid w:val="00EA65C0"/>
    <w:rsid w:val="00EA7BD2"/>
    <w:rsid w:val="00EB3366"/>
    <w:rsid w:val="00EB3CD2"/>
    <w:rsid w:val="00EB3E36"/>
    <w:rsid w:val="00EB66EA"/>
    <w:rsid w:val="00EC15DC"/>
    <w:rsid w:val="00EC330D"/>
    <w:rsid w:val="00EC5D87"/>
    <w:rsid w:val="00EC6B1A"/>
    <w:rsid w:val="00EC72BE"/>
    <w:rsid w:val="00ED13C1"/>
    <w:rsid w:val="00ED44D2"/>
    <w:rsid w:val="00ED4DA0"/>
    <w:rsid w:val="00ED57A9"/>
    <w:rsid w:val="00EE0493"/>
    <w:rsid w:val="00EE4B20"/>
    <w:rsid w:val="00EE6719"/>
    <w:rsid w:val="00EE7C76"/>
    <w:rsid w:val="00EF3204"/>
    <w:rsid w:val="00EF3E70"/>
    <w:rsid w:val="00EF4028"/>
    <w:rsid w:val="00F011D1"/>
    <w:rsid w:val="00F011D4"/>
    <w:rsid w:val="00F0296B"/>
    <w:rsid w:val="00F053B4"/>
    <w:rsid w:val="00F059D8"/>
    <w:rsid w:val="00F05F24"/>
    <w:rsid w:val="00F11DFB"/>
    <w:rsid w:val="00F1275F"/>
    <w:rsid w:val="00F14A16"/>
    <w:rsid w:val="00F14A85"/>
    <w:rsid w:val="00F15998"/>
    <w:rsid w:val="00F17668"/>
    <w:rsid w:val="00F224FC"/>
    <w:rsid w:val="00F22F18"/>
    <w:rsid w:val="00F25E5D"/>
    <w:rsid w:val="00F33AB0"/>
    <w:rsid w:val="00F33E62"/>
    <w:rsid w:val="00F33F71"/>
    <w:rsid w:val="00F351FC"/>
    <w:rsid w:val="00F352F3"/>
    <w:rsid w:val="00F40DE0"/>
    <w:rsid w:val="00F416F3"/>
    <w:rsid w:val="00F436B0"/>
    <w:rsid w:val="00F4520A"/>
    <w:rsid w:val="00F46C1B"/>
    <w:rsid w:val="00F52EC8"/>
    <w:rsid w:val="00F6384D"/>
    <w:rsid w:val="00F714ED"/>
    <w:rsid w:val="00F742C3"/>
    <w:rsid w:val="00F7474B"/>
    <w:rsid w:val="00F75557"/>
    <w:rsid w:val="00F76A6F"/>
    <w:rsid w:val="00F770A4"/>
    <w:rsid w:val="00F80F84"/>
    <w:rsid w:val="00F82E10"/>
    <w:rsid w:val="00F84AC0"/>
    <w:rsid w:val="00F90DDA"/>
    <w:rsid w:val="00F90EFB"/>
    <w:rsid w:val="00F927AE"/>
    <w:rsid w:val="00FA09DB"/>
    <w:rsid w:val="00FA1CC0"/>
    <w:rsid w:val="00FA2411"/>
    <w:rsid w:val="00FA273C"/>
    <w:rsid w:val="00FA4A4F"/>
    <w:rsid w:val="00FA6899"/>
    <w:rsid w:val="00FA7023"/>
    <w:rsid w:val="00FA7D28"/>
    <w:rsid w:val="00FB5077"/>
    <w:rsid w:val="00FC220F"/>
    <w:rsid w:val="00FC4A7B"/>
    <w:rsid w:val="00FC686E"/>
    <w:rsid w:val="00FD1023"/>
    <w:rsid w:val="00FD1DAD"/>
    <w:rsid w:val="00FD2D4C"/>
    <w:rsid w:val="00FD5D0A"/>
    <w:rsid w:val="00FE16E1"/>
    <w:rsid w:val="00FE3512"/>
    <w:rsid w:val="00FE39A4"/>
    <w:rsid w:val="00FE762B"/>
    <w:rsid w:val="00FF3D93"/>
    <w:rsid w:val="00FF471C"/>
    <w:rsid w:val="00FF73AD"/>
    <w:rsid w:val="00FF7C63"/>
    <w:rsid w:val="00FF7C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E42065"/>
  <w15:docId w15:val="{A286B5FD-0F5D-4CA4-B5E4-8E8D25212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4C3B"/>
    <w:rPr>
      <w:rFonts w:ascii="Verdana" w:hAnsi="Verdana"/>
    </w:rPr>
  </w:style>
  <w:style w:type="paragraph" w:styleId="Heading1">
    <w:name w:val="heading 1"/>
    <w:aliases w:val="01 Header - Lv 1"/>
    <w:basedOn w:val="Normal"/>
    <w:next w:val="Normal"/>
    <w:link w:val="Heading1Char"/>
    <w:autoRedefine/>
    <w:uiPriority w:val="9"/>
    <w:qFormat/>
    <w:rsid w:val="00A04F95"/>
    <w:pPr>
      <w:keepNext/>
      <w:keepLines/>
      <w:suppressAutoHyphens/>
      <w:spacing w:before="90" w:after="90"/>
      <w:outlineLvl w:val="0"/>
    </w:pPr>
    <w:rPr>
      <w:rFonts w:ascii="Century Gothic" w:eastAsiaTheme="majorEastAsia" w:hAnsi="Century Gothic"/>
      <w:bCs/>
      <w:caps/>
      <w:color w:val="000000" w:themeColor="text1" w:themeShade="80"/>
      <w:sz w:val="30"/>
      <w:szCs w:val="28"/>
    </w:rPr>
  </w:style>
  <w:style w:type="paragraph" w:styleId="Heading2">
    <w:name w:val="heading 2"/>
    <w:basedOn w:val="Normal"/>
    <w:next w:val="Normal"/>
    <w:link w:val="Heading2Char"/>
    <w:uiPriority w:val="9"/>
    <w:semiHidden/>
    <w:unhideWhenUsed/>
    <w:qFormat/>
    <w:rsid w:val="00D4565D"/>
    <w:pPr>
      <w:keepNext/>
      <w:keepLines/>
      <w:spacing w:before="40"/>
      <w:outlineLvl w:val="1"/>
    </w:pPr>
    <w:rPr>
      <w:rFonts w:asciiTheme="majorHAnsi" w:eastAsiaTheme="majorEastAsia" w:hAnsiTheme="majorHAns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01 Header - Lv 1 Char"/>
    <w:basedOn w:val="DefaultParagraphFont"/>
    <w:link w:val="Heading1"/>
    <w:uiPriority w:val="9"/>
    <w:locked/>
    <w:rsid w:val="00A04F95"/>
    <w:rPr>
      <w:rFonts w:ascii="Century Gothic" w:eastAsiaTheme="majorEastAsia" w:hAnsi="Century Gothic" w:cs="Times New Roman"/>
      <w:bCs/>
      <w:caps/>
      <w:color w:val="000000" w:themeColor="text1" w:themeShade="80"/>
      <w:sz w:val="28"/>
      <w:szCs w:val="28"/>
    </w:rPr>
  </w:style>
  <w:style w:type="character" w:customStyle="1" w:styleId="Heading2Char">
    <w:name w:val="Heading 2 Char"/>
    <w:basedOn w:val="DefaultParagraphFont"/>
    <w:link w:val="Heading2"/>
    <w:uiPriority w:val="9"/>
    <w:semiHidden/>
    <w:locked/>
    <w:rsid w:val="00D4565D"/>
    <w:rPr>
      <w:rFonts w:asciiTheme="majorHAnsi" w:eastAsiaTheme="majorEastAsia" w:hAnsiTheme="majorHAnsi" w:cs="Times New Roman"/>
      <w:color w:val="2E74B5" w:themeColor="accent1" w:themeShade="BF"/>
      <w:sz w:val="26"/>
      <w:szCs w:val="26"/>
    </w:rPr>
  </w:style>
  <w:style w:type="character" w:styleId="CommentReference">
    <w:name w:val="annotation reference"/>
    <w:basedOn w:val="DefaultParagraphFont"/>
    <w:uiPriority w:val="99"/>
    <w:semiHidden/>
    <w:rsid w:val="006737FB"/>
    <w:rPr>
      <w:rFonts w:cs="Times New Roman"/>
      <w:sz w:val="16"/>
    </w:rPr>
  </w:style>
  <w:style w:type="paragraph" w:styleId="CommentText">
    <w:name w:val="annotation text"/>
    <w:basedOn w:val="Normal"/>
    <w:link w:val="CommentTextChar"/>
    <w:uiPriority w:val="99"/>
    <w:semiHidden/>
    <w:rsid w:val="006737FB"/>
  </w:style>
  <w:style w:type="character" w:customStyle="1" w:styleId="CommentTextChar">
    <w:name w:val="Comment Text Char"/>
    <w:basedOn w:val="DefaultParagraphFont"/>
    <w:link w:val="CommentText"/>
    <w:uiPriority w:val="99"/>
    <w:semiHidden/>
    <w:locked/>
    <w:rsid w:val="006737FB"/>
    <w:rPr>
      <w:rFonts w:ascii="Verdana" w:hAnsi="Verdana" w:cs="Times New Roman"/>
    </w:rPr>
  </w:style>
  <w:style w:type="paragraph" w:styleId="Header">
    <w:name w:val="header"/>
    <w:basedOn w:val="Normal"/>
    <w:link w:val="HeaderChar"/>
    <w:uiPriority w:val="99"/>
    <w:rsid w:val="006737FB"/>
    <w:pPr>
      <w:tabs>
        <w:tab w:val="center" w:pos="4320"/>
        <w:tab w:val="right" w:pos="8640"/>
      </w:tabs>
    </w:pPr>
  </w:style>
  <w:style w:type="character" w:customStyle="1" w:styleId="HeaderChar">
    <w:name w:val="Header Char"/>
    <w:basedOn w:val="DefaultParagraphFont"/>
    <w:link w:val="Header"/>
    <w:uiPriority w:val="99"/>
    <w:semiHidden/>
    <w:locked/>
    <w:rsid w:val="006737FB"/>
    <w:rPr>
      <w:rFonts w:ascii="Verdana" w:hAnsi="Verdana" w:cs="Times New Roman"/>
    </w:rPr>
  </w:style>
  <w:style w:type="paragraph" w:styleId="Footer">
    <w:name w:val="footer"/>
    <w:basedOn w:val="Normal"/>
    <w:link w:val="FooterChar"/>
    <w:uiPriority w:val="99"/>
    <w:rsid w:val="006737FB"/>
    <w:pPr>
      <w:tabs>
        <w:tab w:val="center" w:pos="4320"/>
        <w:tab w:val="right" w:pos="8640"/>
      </w:tabs>
    </w:pPr>
  </w:style>
  <w:style w:type="character" w:customStyle="1" w:styleId="FooterChar">
    <w:name w:val="Footer Char"/>
    <w:basedOn w:val="DefaultParagraphFont"/>
    <w:link w:val="Footer"/>
    <w:uiPriority w:val="99"/>
    <w:semiHidden/>
    <w:locked/>
    <w:rsid w:val="006737FB"/>
    <w:rPr>
      <w:rFonts w:ascii="Verdana" w:hAnsi="Verdana" w:cs="Times New Roman"/>
    </w:rPr>
  </w:style>
  <w:style w:type="paragraph" w:customStyle="1" w:styleId="ProjectName">
    <w:name w:val="Project Name"/>
    <w:next w:val="ProjectLocation"/>
    <w:rsid w:val="006737FB"/>
    <w:pPr>
      <w:spacing w:after="60"/>
    </w:pPr>
    <w:rPr>
      <w:rFonts w:ascii="Myriad Roman" w:hAnsi="Myriad Roman" w:cs="Myriad Roman"/>
      <w:b/>
      <w:bCs/>
      <w:caps/>
      <w:noProof/>
      <w:sz w:val="22"/>
      <w:szCs w:val="22"/>
    </w:rPr>
  </w:style>
  <w:style w:type="paragraph" w:customStyle="1" w:styleId="ProjectLocation">
    <w:name w:val="Project Location"/>
    <w:basedOn w:val="Normal"/>
    <w:next w:val="ProjectHead1"/>
    <w:rsid w:val="006737FB"/>
    <w:pPr>
      <w:spacing w:after="120"/>
    </w:pPr>
    <w:rPr>
      <w:rFonts w:ascii="Myriad Roman" w:hAnsi="Myriad Roman" w:cs="Myriad Roman"/>
      <w:i/>
      <w:iCs/>
      <w:sz w:val="21"/>
      <w:szCs w:val="21"/>
    </w:rPr>
  </w:style>
  <w:style w:type="paragraph" w:customStyle="1" w:styleId="ProjectHead1">
    <w:name w:val="Project Head 1"/>
    <w:basedOn w:val="ProjectLocation"/>
    <w:next w:val="Normal"/>
    <w:rsid w:val="006737FB"/>
    <w:pPr>
      <w:spacing w:before="120" w:after="0"/>
    </w:pPr>
    <w:rPr>
      <w:color w:val="808080"/>
      <w:sz w:val="18"/>
      <w:szCs w:val="18"/>
    </w:rPr>
  </w:style>
  <w:style w:type="paragraph" w:customStyle="1" w:styleId="Projectsidebarheading">
    <w:name w:val="Project sidebar heading"/>
    <w:basedOn w:val="Normal"/>
    <w:next w:val="projectsidebartext"/>
    <w:rsid w:val="006737FB"/>
    <w:pPr>
      <w:spacing w:before="240" w:after="20"/>
    </w:pPr>
    <w:rPr>
      <w:rFonts w:ascii="Myriad Roman" w:hAnsi="Myriad Roman" w:cs="Myriad Roman"/>
      <w:i/>
      <w:iCs/>
      <w:color w:val="999999"/>
      <w:sz w:val="18"/>
      <w:szCs w:val="18"/>
    </w:rPr>
  </w:style>
  <w:style w:type="paragraph" w:customStyle="1" w:styleId="projectsidebartext">
    <w:name w:val="project sidebar text"/>
    <w:basedOn w:val="BodyText"/>
    <w:rsid w:val="006737FB"/>
    <w:pPr>
      <w:spacing w:after="0" w:line="220" w:lineRule="exact"/>
    </w:pPr>
    <w:rPr>
      <w:rFonts w:ascii="Myriad Roman" w:hAnsi="Myriad Roman" w:cs="Myriad Roman"/>
      <w:sz w:val="19"/>
      <w:szCs w:val="19"/>
    </w:rPr>
  </w:style>
  <w:style w:type="character" w:styleId="PageNumber">
    <w:name w:val="page number"/>
    <w:basedOn w:val="DefaultParagraphFont"/>
    <w:uiPriority w:val="99"/>
    <w:rsid w:val="006737FB"/>
    <w:rPr>
      <w:rFonts w:cs="Times New Roman"/>
    </w:rPr>
  </w:style>
  <w:style w:type="paragraph" w:styleId="BodyText">
    <w:name w:val="Body Text"/>
    <w:basedOn w:val="Normal"/>
    <w:link w:val="BodyTextChar"/>
    <w:uiPriority w:val="99"/>
    <w:rsid w:val="006737FB"/>
    <w:pPr>
      <w:spacing w:after="120"/>
    </w:pPr>
  </w:style>
  <w:style w:type="character" w:customStyle="1" w:styleId="BodyTextChar">
    <w:name w:val="Body Text Char"/>
    <w:basedOn w:val="DefaultParagraphFont"/>
    <w:link w:val="BodyText"/>
    <w:uiPriority w:val="99"/>
    <w:semiHidden/>
    <w:locked/>
    <w:rsid w:val="006737FB"/>
    <w:rPr>
      <w:rFonts w:ascii="Verdana" w:hAnsi="Verdana" w:cs="Times New Roman"/>
    </w:rPr>
  </w:style>
  <w:style w:type="paragraph" w:customStyle="1" w:styleId="SectionHeader">
    <w:name w:val="Section Header"/>
    <w:basedOn w:val="Heading1"/>
    <w:qFormat/>
    <w:rsid w:val="00D4565D"/>
    <w:pPr>
      <w:spacing w:before="0"/>
    </w:pPr>
    <w:rPr>
      <w:caps w:val="0"/>
      <w:sz w:val="36"/>
    </w:rPr>
  </w:style>
  <w:style w:type="paragraph" w:customStyle="1" w:styleId="TitleLocation">
    <w:name w:val="Title/Location"/>
    <w:basedOn w:val="Normal"/>
    <w:link w:val="TitleLocationChar"/>
    <w:qFormat/>
    <w:rsid w:val="00A04F95"/>
    <w:pPr>
      <w:suppressAutoHyphens/>
      <w:spacing w:after="270"/>
    </w:pPr>
    <w:rPr>
      <w:rFonts w:asciiTheme="minorHAnsi" w:hAnsiTheme="minorHAnsi"/>
      <w:i/>
      <w:sz w:val="22"/>
      <w:szCs w:val="18"/>
    </w:rPr>
  </w:style>
  <w:style w:type="character" w:customStyle="1" w:styleId="TitleLocationChar">
    <w:name w:val="Title/Location Char"/>
    <w:basedOn w:val="DefaultParagraphFont"/>
    <w:link w:val="TitleLocation"/>
    <w:locked/>
    <w:rsid w:val="00A04F95"/>
    <w:rPr>
      <w:rFonts w:asciiTheme="minorHAnsi" w:hAnsiTheme="minorHAnsi" w:cs="Times New Roman"/>
      <w:i/>
      <w:sz w:val="18"/>
      <w:szCs w:val="18"/>
    </w:rPr>
  </w:style>
  <w:style w:type="table" w:customStyle="1" w:styleId="TableGrid1">
    <w:name w:val="Table Grid1"/>
    <w:basedOn w:val="TableNormal"/>
    <w:next w:val="TableGrid"/>
    <w:uiPriority w:val="59"/>
    <w:rsid w:val="00D4565D"/>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D456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deBarText">
    <w:name w:val="Side Bar Text"/>
    <w:basedOn w:val="Normal"/>
    <w:link w:val="SideBarTextChar"/>
    <w:qFormat/>
    <w:rsid w:val="00A04F95"/>
    <w:pPr>
      <w:suppressAutoHyphens/>
      <w:autoSpaceDE w:val="0"/>
      <w:autoSpaceDN w:val="0"/>
      <w:adjustRightInd w:val="0"/>
      <w:spacing w:before="40" w:after="40" w:line="220" w:lineRule="atLeast"/>
      <w:textAlignment w:val="center"/>
    </w:pPr>
    <w:rPr>
      <w:rFonts w:ascii="Century Gothic" w:hAnsi="Century Gothic" w:cs="Calibri Light"/>
      <w:color w:val="000000"/>
      <w:spacing w:val="4"/>
      <w:sz w:val="16"/>
      <w:szCs w:val="16"/>
    </w:rPr>
  </w:style>
  <w:style w:type="paragraph" w:customStyle="1" w:styleId="TopbarHeader">
    <w:name w:val="Topbar Header"/>
    <w:basedOn w:val="Normal"/>
    <w:link w:val="TopbarHeaderChar"/>
    <w:qFormat/>
    <w:rsid w:val="00A04F95"/>
    <w:pPr>
      <w:suppressAutoHyphens/>
      <w:autoSpaceDE w:val="0"/>
      <w:autoSpaceDN w:val="0"/>
      <w:adjustRightInd w:val="0"/>
      <w:spacing w:before="40" w:after="40" w:line="220" w:lineRule="atLeast"/>
      <w:textAlignment w:val="center"/>
    </w:pPr>
    <w:rPr>
      <w:rFonts w:ascii="Century Gothic" w:hAnsi="Century Gothic" w:cs="Century Gothic"/>
      <w:b/>
      <w:caps/>
      <w:color w:val="000000"/>
      <w:spacing w:val="4"/>
      <w:sz w:val="18"/>
      <w:szCs w:val="18"/>
    </w:rPr>
  </w:style>
  <w:style w:type="character" w:customStyle="1" w:styleId="SideBarTextChar">
    <w:name w:val="Side Bar Text Char"/>
    <w:basedOn w:val="DefaultParagraphFont"/>
    <w:link w:val="SideBarText"/>
    <w:locked/>
    <w:rsid w:val="00A04F95"/>
    <w:rPr>
      <w:rFonts w:ascii="Century Gothic" w:hAnsi="Century Gothic" w:cs="Calibri Light"/>
      <w:color w:val="000000"/>
      <w:spacing w:val="4"/>
      <w:sz w:val="16"/>
      <w:szCs w:val="16"/>
    </w:rPr>
  </w:style>
  <w:style w:type="character" w:customStyle="1" w:styleId="TopbarHeaderChar">
    <w:name w:val="Topbar Header Char"/>
    <w:basedOn w:val="DefaultParagraphFont"/>
    <w:link w:val="TopbarHeader"/>
    <w:locked/>
    <w:rsid w:val="00A04F95"/>
    <w:rPr>
      <w:rFonts w:ascii="Century Gothic" w:hAnsi="Century Gothic" w:cs="Century Gothic"/>
      <w:b/>
      <w:caps/>
      <w:color w:val="000000"/>
      <w:spacing w:val="4"/>
      <w:sz w:val="18"/>
      <w:szCs w:val="18"/>
    </w:rPr>
  </w:style>
  <w:style w:type="paragraph" w:customStyle="1" w:styleId="02HeaderLevel2">
    <w:name w:val="02 Header Level 2"/>
    <w:basedOn w:val="Normal"/>
    <w:link w:val="02HeaderLevel2Char"/>
    <w:qFormat/>
    <w:rsid w:val="00D4565D"/>
    <w:pPr>
      <w:keepNext/>
      <w:keepLines/>
      <w:spacing w:before="240"/>
      <w:outlineLvl w:val="1"/>
    </w:pPr>
    <w:rPr>
      <w:rFonts w:ascii="Century Gothic" w:hAnsi="Century Gothic"/>
      <w:bCs/>
      <w:caps/>
      <w:color w:val="000000"/>
      <w:sz w:val="26"/>
      <w:szCs w:val="26"/>
    </w:rPr>
  </w:style>
  <w:style w:type="paragraph" w:customStyle="1" w:styleId="02BodyTextHeading12">
    <w:name w:val="02 Body Text (Heading 1 &amp; 2)"/>
    <w:basedOn w:val="Normal"/>
    <w:link w:val="02BodyTextHeading12Char"/>
    <w:qFormat/>
    <w:rsid w:val="00D4565D"/>
    <w:pPr>
      <w:suppressAutoHyphens/>
      <w:spacing w:before="180" w:after="120"/>
    </w:pPr>
    <w:rPr>
      <w:rFonts w:ascii="Calibri" w:hAnsi="Calibri"/>
      <w:sz w:val="22"/>
      <w:szCs w:val="22"/>
    </w:rPr>
  </w:style>
  <w:style w:type="character" w:customStyle="1" w:styleId="02HeaderLevel2Char">
    <w:name w:val="02 Header Level 2 Char"/>
    <w:basedOn w:val="DefaultParagraphFont"/>
    <w:link w:val="02HeaderLevel2"/>
    <w:locked/>
    <w:rsid w:val="00D4565D"/>
    <w:rPr>
      <w:rFonts w:ascii="Century Gothic" w:hAnsi="Century Gothic" w:cs="Times New Roman"/>
      <w:bCs/>
      <w:caps/>
      <w:color w:val="000000"/>
      <w:sz w:val="26"/>
      <w:szCs w:val="26"/>
    </w:rPr>
  </w:style>
  <w:style w:type="paragraph" w:customStyle="1" w:styleId="DateandCompany">
    <w:name w:val="Date and Company"/>
    <w:basedOn w:val="Normal"/>
    <w:link w:val="DateandCompanyChar"/>
    <w:qFormat/>
    <w:rsid w:val="00D4565D"/>
    <w:pPr>
      <w:suppressAutoHyphens/>
      <w:autoSpaceDE w:val="0"/>
      <w:autoSpaceDN w:val="0"/>
      <w:adjustRightInd w:val="0"/>
      <w:spacing w:before="280"/>
      <w:textAlignment w:val="center"/>
    </w:pPr>
    <w:rPr>
      <w:rFonts w:ascii="Calibri" w:hAnsi="Calibri" w:cs="Calibri"/>
      <w:b/>
      <w:bCs/>
      <w:color w:val="000000"/>
      <w:sz w:val="22"/>
      <w:szCs w:val="18"/>
    </w:rPr>
  </w:style>
  <w:style w:type="character" w:customStyle="1" w:styleId="02BodyTextHeading12Char">
    <w:name w:val="02 Body Text (Heading 1 &amp; 2) Char"/>
    <w:basedOn w:val="DefaultParagraphFont"/>
    <w:link w:val="02BodyTextHeading12"/>
    <w:locked/>
    <w:rsid w:val="00D4565D"/>
    <w:rPr>
      <w:rFonts w:ascii="Calibri" w:hAnsi="Calibri" w:cs="Times New Roman"/>
      <w:sz w:val="22"/>
      <w:szCs w:val="22"/>
    </w:rPr>
  </w:style>
  <w:style w:type="paragraph" w:customStyle="1" w:styleId="ProjectandTitle">
    <w:name w:val="Project and Title"/>
    <w:basedOn w:val="Normal"/>
    <w:link w:val="ProjectandTitleChar"/>
    <w:qFormat/>
    <w:rsid w:val="00D4565D"/>
    <w:pPr>
      <w:suppressAutoHyphens/>
      <w:autoSpaceDE w:val="0"/>
      <w:autoSpaceDN w:val="0"/>
      <w:adjustRightInd w:val="0"/>
      <w:textAlignment w:val="center"/>
    </w:pPr>
    <w:rPr>
      <w:rFonts w:ascii="Calibri" w:hAnsi="Calibri" w:cs="Calibri"/>
      <w:b/>
      <w:bCs/>
      <w:color w:val="000000"/>
      <w:sz w:val="22"/>
      <w:szCs w:val="18"/>
    </w:rPr>
  </w:style>
  <w:style w:type="character" w:customStyle="1" w:styleId="DateandCompanyChar">
    <w:name w:val="Date and Company Char"/>
    <w:basedOn w:val="DefaultParagraphFont"/>
    <w:link w:val="DateandCompany"/>
    <w:locked/>
    <w:rsid w:val="00D4565D"/>
    <w:rPr>
      <w:rFonts w:ascii="Calibri" w:hAnsi="Calibri" w:cs="Calibri"/>
      <w:b/>
      <w:bCs/>
      <w:color w:val="000000"/>
      <w:sz w:val="18"/>
      <w:szCs w:val="18"/>
    </w:rPr>
  </w:style>
  <w:style w:type="paragraph" w:styleId="ListParagraph">
    <w:name w:val="List Paragraph"/>
    <w:basedOn w:val="Normal"/>
    <w:uiPriority w:val="34"/>
    <w:qFormat/>
    <w:rsid w:val="00EB3366"/>
    <w:pPr>
      <w:ind w:left="720"/>
      <w:contextualSpacing/>
    </w:pPr>
  </w:style>
  <w:style w:type="character" w:customStyle="1" w:styleId="ProjectandTitleChar">
    <w:name w:val="Project and Title Char"/>
    <w:basedOn w:val="DefaultParagraphFont"/>
    <w:link w:val="ProjectandTitle"/>
    <w:locked/>
    <w:rsid w:val="00D4565D"/>
    <w:rPr>
      <w:rFonts w:ascii="Calibri" w:hAnsi="Calibri" w:cs="Calibri"/>
      <w:b/>
      <w:bCs/>
      <w:color w:val="000000"/>
      <w:sz w:val="18"/>
      <w:szCs w:val="18"/>
    </w:rPr>
  </w:style>
  <w:style w:type="paragraph" w:customStyle="1" w:styleId="1-Bullets">
    <w:name w:val="1 - Bullets"/>
    <w:basedOn w:val="Normal"/>
    <w:link w:val="1-BulletsChar"/>
    <w:qFormat/>
    <w:rsid w:val="00EB3366"/>
    <w:pPr>
      <w:suppressAutoHyphens/>
      <w:spacing w:before="180" w:after="120"/>
      <w:ind w:left="432" w:hanging="144"/>
    </w:pPr>
    <w:rPr>
      <w:rFonts w:asciiTheme="minorHAnsi" w:hAnsiTheme="minorHAnsi"/>
      <w:sz w:val="22"/>
      <w:szCs w:val="22"/>
    </w:rPr>
  </w:style>
  <w:style w:type="character" w:customStyle="1" w:styleId="1-BulletsChar">
    <w:name w:val="1 - Bullets Char"/>
    <w:basedOn w:val="DefaultParagraphFont"/>
    <w:link w:val="1-Bullets"/>
    <w:locked/>
    <w:rsid w:val="00EB3366"/>
    <w:rPr>
      <w:rFonts w:asciiTheme="minorHAnsi" w:hAnsiTheme="minorHAnsi" w:cs="Times New Roman"/>
      <w:sz w:val="22"/>
      <w:szCs w:val="22"/>
    </w:rPr>
  </w:style>
  <w:style w:type="paragraph" w:customStyle="1" w:styleId="DateofBirth">
    <w:name w:val="Date of Birth"/>
    <w:basedOn w:val="SideBarText"/>
    <w:link w:val="DateofBirthChar"/>
    <w:qFormat/>
    <w:rsid w:val="00157EE5"/>
    <w:pPr>
      <w:spacing w:after="240"/>
    </w:pPr>
  </w:style>
  <w:style w:type="character" w:customStyle="1" w:styleId="DateofBirthChar">
    <w:name w:val="Date of Birth Char"/>
    <w:basedOn w:val="SideBarTextChar"/>
    <w:link w:val="DateofBirth"/>
    <w:locked/>
    <w:rsid w:val="00157EE5"/>
    <w:rPr>
      <w:rFonts w:ascii="Century Gothic" w:hAnsi="Century Gothic" w:cs="Calibri Light"/>
      <w:color w:val="000000"/>
      <w:spacing w:val="4"/>
      <w:sz w:val="16"/>
      <w:szCs w:val="16"/>
    </w:rPr>
  </w:style>
  <w:style w:type="paragraph" w:styleId="NormalWeb">
    <w:name w:val="Normal (Web)"/>
    <w:basedOn w:val="Normal"/>
    <w:uiPriority w:val="99"/>
    <w:unhideWhenUsed/>
    <w:rsid w:val="004024F6"/>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4024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08938155">
      <w:bodyDiv w:val="1"/>
      <w:marLeft w:val="0"/>
      <w:marRight w:val="0"/>
      <w:marTop w:val="0"/>
      <w:marBottom w:val="0"/>
      <w:divBdr>
        <w:top w:val="none" w:sz="0" w:space="0" w:color="auto"/>
        <w:left w:val="none" w:sz="0" w:space="0" w:color="auto"/>
        <w:bottom w:val="none" w:sz="0" w:space="0" w:color="auto"/>
        <w:right w:val="none" w:sz="0" w:space="0" w:color="auto"/>
      </w:divBdr>
    </w:div>
    <w:div w:id="1486240612">
      <w:bodyDiv w:val="1"/>
      <w:marLeft w:val="0"/>
      <w:marRight w:val="0"/>
      <w:marTop w:val="0"/>
      <w:marBottom w:val="0"/>
      <w:divBdr>
        <w:top w:val="none" w:sz="0" w:space="0" w:color="auto"/>
        <w:left w:val="none" w:sz="0" w:space="0" w:color="auto"/>
        <w:bottom w:val="none" w:sz="0" w:space="0" w:color="auto"/>
        <w:right w:val="none" w:sz="0" w:space="0" w:color="auto"/>
      </w:divBdr>
    </w:div>
    <w:div w:id="1563365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s\AppData\Local\Temp\DeltekWordMacr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F731BA-20A6-4053-8BE8-9A44C8813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C:\Users\krs\AppData\Local\Temp\DeltekWordMacro.dot</Template>
  <TotalTime>74</TotalTime>
  <Pages>1</Pages>
  <Words>138</Words>
  <Characters>788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Vision Word Macro for Deltek Vision 5.1</vt:lpstr>
    </vt:vector>
  </TitlesOfParts>
  <Manager>Patricia Kerwood</Manager>
  <Company>Deltek Systems, Inc.</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Word Macro for Deltek Vision 5.1</dc:title>
  <dc:subject>Deltek Vision Word Macro</dc:subject>
  <dc:creator>Lundy, Petrina</dc:creator>
  <cp:lastModifiedBy>Bhavyan Daiya</cp:lastModifiedBy>
  <cp:revision>96</cp:revision>
  <dcterms:created xsi:type="dcterms:W3CDTF">2022-12-12T13:47:00Z</dcterms:created>
  <dcterms:modified xsi:type="dcterms:W3CDTF">2026-06-18T14:57:00Z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a4730dcba9e179a57416ea44e1b365d27c160ae5e37e1cfca3b3160081a8d919</vt:lpwstr>
  </property>
</Properties>
</file>