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72E" w:rsidRPr="007275AC" w:rsidRDefault="0027053C">
      <w:pPr>
        <w:rPr>
          <w:rFonts w:cstheme="minorHAnsi"/>
        </w:rPr>
      </w:pPr>
      <w:r w:rsidRPr="0027053C">
        <w:rPr>
          <w:rFonts w:cstheme="minorHAnsi"/>
          <w:noProof/>
        </w:rPr>
        <w:pict>
          <v:shapetype id="_x0000_t202" coordsize="21600,21600" o:spt="202" path="m,l,21600r21600,l21600,xe">
            <v:stroke joinstyle="miter"/>
            <v:path gradientshapeok="t" o:connecttype="rect"/>
          </v:shapetype>
          <v:shape id="Text Box 1" o:spid="_x0000_s1026" type="#_x0000_t202" style="position:absolute;margin-left:64.2pt;margin-top:14.4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" filled="f" stroked="f">
            <v:fill o:detectmouseclick="t"/>
            <v:textbox style="mso-fit-shape-to-text:t">
              <w:txbxContent>
                <w:p w:rsidR="00642A79" w:rsidRPr="00CE22D1" w:rsidRDefault="00642A79" w:rsidP="00642A79">
                  <w:pPr>
                    <w:jc w:val="center"/>
                    <w:rPr>
                      <w:color w:val="5B9BD5" w:themeColor="accent5"/>
                      <w:sz w:val="72"/>
                      <w:szCs w:val="72"/>
                    </w:rPr>
                  </w:pPr>
                  <w:r w:rsidRPr="00CE22D1">
                    <w:rPr>
                      <w:color w:val="5B9BD5" w:themeColor="accent5"/>
                      <w:sz w:val="72"/>
                      <w:szCs w:val="72"/>
                    </w:rPr>
                    <w:t>Professor As a Service</w:t>
                  </w:r>
                </w:p>
                <w:p w:rsidR="00642A79" w:rsidRPr="00CE22D1" w:rsidRDefault="00642A79" w:rsidP="00642A79">
                  <w:pPr>
                    <w:jc w:val="center"/>
                    <w:rPr>
                      <w:rFonts w:eastAsiaTheme="minorHAnsi"/>
                      <w:color w:val="5B9BD5" w:themeColor="accent5"/>
                      <w:sz w:val="72"/>
                      <w:szCs w:val="72"/>
                    </w:rPr>
                  </w:pPr>
                  <w:r w:rsidRPr="00CE22D1">
                    <w:rPr>
                      <w:color w:val="5B9BD5" w:themeColor="accent5"/>
                      <w:sz w:val="72"/>
                      <w:szCs w:val="72"/>
                    </w:rPr>
                    <w:t>Digital Platform</w:t>
                  </w:r>
                </w:p>
              </w:txbxContent>
            </v:textbox>
          </v:shape>
        </w:pict>
      </w:r>
    </w:p>
    <w:p w:rsidR="00642A79" w:rsidRPr="007275AC" w:rsidRDefault="00642A79" w:rsidP="00642A79">
      <w:pPr>
        <w:rPr>
          <w:rFonts w:cstheme="minorHAnsi"/>
        </w:rPr>
      </w:pPr>
    </w:p>
    <w:p w:rsidR="00642A79" w:rsidRPr="007275AC" w:rsidRDefault="00642A79" w:rsidP="00642A79">
      <w:pPr>
        <w:rPr>
          <w:rFonts w:cstheme="minorHAnsi"/>
        </w:rPr>
      </w:pPr>
    </w:p>
    <w:p w:rsidR="00642A79" w:rsidRPr="007275AC" w:rsidRDefault="00642A79" w:rsidP="00642A79">
      <w:pPr>
        <w:rPr>
          <w:rFonts w:cstheme="minorHAnsi"/>
        </w:rPr>
      </w:pPr>
    </w:p>
    <w:p w:rsidR="00642A79" w:rsidRPr="007275AC" w:rsidRDefault="00642A79" w:rsidP="00642A79">
      <w:pPr>
        <w:rPr>
          <w:rFonts w:cstheme="minorHAnsi"/>
        </w:rPr>
      </w:pPr>
    </w:p>
    <w:p w:rsidR="00642A79" w:rsidRPr="007275AC" w:rsidRDefault="00642A79" w:rsidP="00642A79">
      <w:pPr>
        <w:tabs>
          <w:tab w:val="left" w:pos="8268"/>
        </w:tabs>
        <w:rPr>
          <w:rFonts w:cstheme="minorHAnsi"/>
        </w:rPr>
      </w:pPr>
      <w:r w:rsidRPr="007275AC">
        <w:rPr>
          <w:rFonts w:cstheme="minorHAnsi"/>
        </w:rPr>
        <w:tab/>
      </w: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820E9D" w:rsidRPr="007275AC" w:rsidRDefault="00820E9D" w:rsidP="00642A79">
      <w:pPr>
        <w:rPr>
          <w:rFonts w:cstheme="minorHAnsi"/>
          <w:sz w:val="28"/>
          <w:szCs w:val="28"/>
        </w:rPr>
      </w:pPr>
    </w:p>
    <w:p w:rsidR="00820E9D" w:rsidRPr="007275AC" w:rsidRDefault="00820E9D" w:rsidP="00642A79">
      <w:pPr>
        <w:rPr>
          <w:rFonts w:cstheme="minorHAnsi"/>
          <w:sz w:val="28"/>
          <w:szCs w:val="28"/>
        </w:rPr>
      </w:pPr>
    </w:p>
    <w:p w:rsidR="00820E9D" w:rsidRPr="007275AC" w:rsidRDefault="00820E9D" w:rsidP="00642A79">
      <w:pPr>
        <w:rPr>
          <w:rFonts w:cstheme="minorHAnsi"/>
          <w:sz w:val="28"/>
          <w:szCs w:val="28"/>
        </w:rPr>
      </w:pPr>
    </w:p>
    <w:p w:rsidR="00820E9D" w:rsidRPr="007275AC" w:rsidRDefault="00820E9D" w:rsidP="00642A79">
      <w:pPr>
        <w:rPr>
          <w:rFonts w:cstheme="minorHAnsi"/>
          <w:sz w:val="28"/>
          <w:szCs w:val="28"/>
        </w:rPr>
      </w:pPr>
    </w:p>
    <w:p w:rsidR="00642A79" w:rsidRPr="007275AC" w:rsidRDefault="00642A79" w:rsidP="00BB3493">
      <w:pPr>
        <w:jc w:val="center"/>
        <w:rPr>
          <w:rFonts w:cstheme="minorHAnsi"/>
          <w:sz w:val="28"/>
          <w:szCs w:val="28"/>
        </w:rPr>
      </w:pPr>
      <w:r w:rsidRPr="007275AC">
        <w:rPr>
          <w:rFonts w:cstheme="minorHAnsi"/>
          <w:sz w:val="28"/>
          <w:szCs w:val="28"/>
        </w:rPr>
        <w:t>Simran Nagpurkar - 002922747</w:t>
      </w:r>
    </w:p>
    <w:p w:rsidR="00642A79" w:rsidRPr="007275AC" w:rsidRDefault="00642A79" w:rsidP="00BB3493">
      <w:pPr>
        <w:jc w:val="center"/>
        <w:rPr>
          <w:rFonts w:cstheme="minorHAnsi"/>
          <w:sz w:val="28"/>
          <w:szCs w:val="28"/>
        </w:rPr>
      </w:pPr>
      <w:r w:rsidRPr="007275AC">
        <w:rPr>
          <w:rFonts w:cstheme="minorHAnsi"/>
          <w:sz w:val="28"/>
          <w:szCs w:val="28"/>
        </w:rPr>
        <w:t>Bhakti Ukey - 002922939</w:t>
      </w:r>
    </w:p>
    <w:p w:rsidR="00642A79" w:rsidRPr="007275AC" w:rsidRDefault="00642A79" w:rsidP="00BB3493">
      <w:pPr>
        <w:jc w:val="center"/>
        <w:rPr>
          <w:rFonts w:cstheme="minorHAnsi"/>
          <w:sz w:val="28"/>
          <w:szCs w:val="28"/>
        </w:rPr>
      </w:pPr>
      <w:r w:rsidRPr="007275AC">
        <w:rPr>
          <w:rFonts w:cstheme="minorHAnsi"/>
          <w:sz w:val="28"/>
          <w:szCs w:val="28"/>
        </w:rPr>
        <w:t>Bhawana Agrawal - 002938098</w:t>
      </w: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sdt>
      <w:sdtPr>
        <w:rPr>
          <w:rFonts w:asciiTheme="minorHAnsi" w:eastAsiaTheme="minorEastAsia" w:hAnsiTheme="minorHAnsi" w:cstheme="minorHAnsi"/>
          <w:color w:val="auto"/>
          <w:sz w:val="22"/>
          <w:szCs w:val="22"/>
        </w:rPr>
        <w:id w:val="-1340081223"/>
        <w:docPartObj>
          <w:docPartGallery w:val="Table of Contents"/>
          <w:docPartUnique/>
        </w:docPartObj>
      </w:sdtPr>
      <w:sdtEndPr>
        <w:rPr>
          <w:b/>
          <w:bCs/>
          <w:noProof/>
        </w:rPr>
      </w:sdtEndPr>
      <w:sdtContent>
        <w:p w:rsidR="00243D2A" w:rsidRPr="007275AC" w:rsidRDefault="00243D2A">
          <w:pPr>
            <w:pStyle w:val="TOCHeading"/>
            <w:rPr>
              <w:rFonts w:asciiTheme="minorHAnsi" w:hAnsiTheme="minorHAnsi" w:cstheme="minorHAnsi"/>
            </w:rPr>
          </w:pPr>
          <w:r w:rsidRPr="007275AC">
            <w:rPr>
              <w:rFonts w:asciiTheme="minorHAnsi" w:hAnsiTheme="minorHAnsi" w:cstheme="minorHAnsi"/>
            </w:rPr>
            <w:t>Table of Contents</w:t>
          </w:r>
        </w:p>
        <w:p w:rsidR="004D42E3" w:rsidRDefault="0027053C">
          <w:pPr>
            <w:pStyle w:val="TOC1"/>
            <w:tabs>
              <w:tab w:val="right" w:leader="dot" w:pos="9350"/>
            </w:tabs>
            <w:rPr>
              <w:noProof/>
            </w:rPr>
          </w:pPr>
          <w:r w:rsidRPr="0027053C">
            <w:rPr>
              <w:rFonts w:cstheme="minorHAnsi"/>
            </w:rPr>
            <w:fldChar w:fldCharType="begin"/>
          </w:r>
          <w:r w:rsidR="00243D2A" w:rsidRPr="007275AC">
            <w:rPr>
              <w:rFonts w:cstheme="minorHAnsi"/>
            </w:rPr>
            <w:instrText xml:space="preserve"> TOC \o "1-3" \h \z \u </w:instrText>
          </w:r>
          <w:r w:rsidRPr="0027053C">
            <w:rPr>
              <w:rFonts w:cstheme="minorHAnsi"/>
            </w:rPr>
            <w:fldChar w:fldCharType="separate"/>
          </w:r>
          <w:hyperlink w:anchor="_Toc97663954" w:history="1">
            <w:r w:rsidR="004D42E3" w:rsidRPr="00376F5B">
              <w:rPr>
                <w:rStyle w:val="Hyperlink"/>
                <w:rFonts w:cstheme="minorHAnsi"/>
                <w:noProof/>
              </w:rPr>
              <w:t>Introduction</w:t>
            </w:r>
            <w:r w:rsidR="004D42E3">
              <w:rPr>
                <w:noProof/>
                <w:webHidden/>
              </w:rPr>
              <w:tab/>
            </w:r>
            <w:r>
              <w:rPr>
                <w:noProof/>
                <w:webHidden/>
              </w:rPr>
              <w:fldChar w:fldCharType="begin"/>
            </w:r>
            <w:r w:rsidR="004D42E3">
              <w:rPr>
                <w:noProof/>
                <w:webHidden/>
              </w:rPr>
              <w:instrText xml:space="preserve"> PAGEREF _Toc97663954 \h </w:instrText>
            </w:r>
            <w:r>
              <w:rPr>
                <w:noProof/>
                <w:webHidden/>
              </w:rPr>
            </w:r>
            <w:r>
              <w:rPr>
                <w:noProof/>
                <w:webHidden/>
              </w:rPr>
              <w:fldChar w:fldCharType="separate"/>
            </w:r>
            <w:r w:rsidR="004D42E3">
              <w:rPr>
                <w:noProof/>
                <w:webHidden/>
              </w:rPr>
              <w:t>3</w:t>
            </w:r>
            <w:r>
              <w:rPr>
                <w:noProof/>
                <w:webHidden/>
              </w:rPr>
              <w:fldChar w:fldCharType="end"/>
            </w:r>
          </w:hyperlink>
        </w:p>
        <w:p w:rsidR="004D42E3" w:rsidRDefault="0027053C">
          <w:pPr>
            <w:pStyle w:val="TOC1"/>
            <w:tabs>
              <w:tab w:val="right" w:leader="dot" w:pos="9350"/>
            </w:tabs>
            <w:rPr>
              <w:noProof/>
            </w:rPr>
          </w:pPr>
          <w:hyperlink w:anchor="_Toc97663955" w:history="1">
            <w:r w:rsidR="004D42E3" w:rsidRPr="00376F5B">
              <w:rPr>
                <w:rStyle w:val="Hyperlink"/>
                <w:rFonts w:cstheme="minorHAnsi"/>
                <w:noProof/>
              </w:rPr>
              <w:t>Architectural diagram</w:t>
            </w:r>
            <w:r w:rsidR="004D42E3">
              <w:rPr>
                <w:noProof/>
                <w:webHidden/>
              </w:rPr>
              <w:tab/>
            </w:r>
            <w:r>
              <w:rPr>
                <w:noProof/>
                <w:webHidden/>
              </w:rPr>
              <w:fldChar w:fldCharType="begin"/>
            </w:r>
            <w:r w:rsidR="004D42E3">
              <w:rPr>
                <w:noProof/>
                <w:webHidden/>
              </w:rPr>
              <w:instrText xml:space="preserve"> PAGEREF _Toc97663955 \h </w:instrText>
            </w:r>
            <w:r>
              <w:rPr>
                <w:noProof/>
                <w:webHidden/>
              </w:rPr>
            </w:r>
            <w:r>
              <w:rPr>
                <w:noProof/>
                <w:webHidden/>
              </w:rPr>
              <w:fldChar w:fldCharType="separate"/>
            </w:r>
            <w:r w:rsidR="004D42E3">
              <w:rPr>
                <w:noProof/>
                <w:webHidden/>
              </w:rPr>
              <w:t>4</w:t>
            </w:r>
            <w:r>
              <w:rPr>
                <w:noProof/>
                <w:webHidden/>
              </w:rPr>
              <w:fldChar w:fldCharType="end"/>
            </w:r>
          </w:hyperlink>
        </w:p>
        <w:p w:rsidR="004D42E3" w:rsidRDefault="0027053C">
          <w:pPr>
            <w:pStyle w:val="TOC1"/>
            <w:tabs>
              <w:tab w:val="right" w:leader="dot" w:pos="9350"/>
            </w:tabs>
            <w:rPr>
              <w:noProof/>
            </w:rPr>
          </w:pPr>
          <w:hyperlink w:anchor="_Toc97663956" w:history="1">
            <w:r w:rsidR="004D42E3" w:rsidRPr="00376F5B">
              <w:rPr>
                <w:rStyle w:val="Hyperlink"/>
                <w:rFonts w:cstheme="minorHAnsi"/>
                <w:noProof/>
              </w:rPr>
              <w:t>Sequence Diagram</w:t>
            </w:r>
            <w:r w:rsidR="004D42E3">
              <w:rPr>
                <w:noProof/>
                <w:webHidden/>
              </w:rPr>
              <w:tab/>
            </w:r>
            <w:r>
              <w:rPr>
                <w:noProof/>
                <w:webHidden/>
              </w:rPr>
              <w:fldChar w:fldCharType="begin"/>
            </w:r>
            <w:r w:rsidR="004D42E3">
              <w:rPr>
                <w:noProof/>
                <w:webHidden/>
              </w:rPr>
              <w:instrText xml:space="preserve"> PAGEREF _Toc97663956 \h </w:instrText>
            </w:r>
            <w:r>
              <w:rPr>
                <w:noProof/>
                <w:webHidden/>
              </w:rPr>
            </w:r>
            <w:r>
              <w:rPr>
                <w:noProof/>
                <w:webHidden/>
              </w:rPr>
              <w:fldChar w:fldCharType="separate"/>
            </w:r>
            <w:r w:rsidR="004D42E3">
              <w:rPr>
                <w:noProof/>
                <w:webHidden/>
              </w:rPr>
              <w:t>4</w:t>
            </w:r>
            <w:r>
              <w:rPr>
                <w:noProof/>
                <w:webHidden/>
              </w:rPr>
              <w:fldChar w:fldCharType="end"/>
            </w:r>
          </w:hyperlink>
        </w:p>
        <w:p w:rsidR="004D42E3" w:rsidRDefault="0027053C">
          <w:pPr>
            <w:pStyle w:val="TOC1"/>
            <w:tabs>
              <w:tab w:val="right" w:leader="dot" w:pos="9350"/>
            </w:tabs>
            <w:rPr>
              <w:noProof/>
            </w:rPr>
          </w:pPr>
          <w:hyperlink w:anchor="_Toc97663957" w:history="1">
            <w:r w:rsidR="004D42E3" w:rsidRPr="00376F5B">
              <w:rPr>
                <w:rStyle w:val="Hyperlink"/>
                <w:rFonts w:cstheme="minorHAnsi"/>
                <w:noProof/>
              </w:rPr>
              <w:t>Class diagram of the application</w:t>
            </w:r>
            <w:r w:rsidR="004D42E3">
              <w:rPr>
                <w:noProof/>
                <w:webHidden/>
              </w:rPr>
              <w:tab/>
            </w:r>
            <w:r>
              <w:rPr>
                <w:noProof/>
                <w:webHidden/>
              </w:rPr>
              <w:fldChar w:fldCharType="begin"/>
            </w:r>
            <w:r w:rsidR="004D42E3">
              <w:rPr>
                <w:noProof/>
                <w:webHidden/>
              </w:rPr>
              <w:instrText xml:space="preserve"> PAGEREF _Toc97663957 \h </w:instrText>
            </w:r>
            <w:r>
              <w:rPr>
                <w:noProof/>
                <w:webHidden/>
              </w:rPr>
            </w:r>
            <w:r>
              <w:rPr>
                <w:noProof/>
                <w:webHidden/>
              </w:rPr>
              <w:fldChar w:fldCharType="separate"/>
            </w:r>
            <w:r w:rsidR="004D42E3">
              <w:rPr>
                <w:noProof/>
                <w:webHidden/>
              </w:rPr>
              <w:t>5</w:t>
            </w:r>
            <w:r>
              <w:rPr>
                <w:noProof/>
                <w:webHidden/>
              </w:rPr>
              <w:fldChar w:fldCharType="end"/>
            </w:r>
          </w:hyperlink>
        </w:p>
        <w:p w:rsidR="004D42E3" w:rsidRDefault="0027053C">
          <w:pPr>
            <w:pStyle w:val="TOC1"/>
            <w:tabs>
              <w:tab w:val="right" w:leader="dot" w:pos="9350"/>
            </w:tabs>
            <w:rPr>
              <w:noProof/>
            </w:rPr>
          </w:pPr>
          <w:hyperlink w:anchor="_Toc97663958" w:history="1">
            <w:r w:rsidR="004D42E3" w:rsidRPr="00376F5B">
              <w:rPr>
                <w:rStyle w:val="Hyperlink"/>
                <w:rFonts w:cstheme="minorHAnsi"/>
                <w:noProof/>
              </w:rPr>
              <w:t>UI of the Professor as a Service model</w:t>
            </w:r>
            <w:r w:rsidR="004D42E3">
              <w:rPr>
                <w:noProof/>
                <w:webHidden/>
              </w:rPr>
              <w:tab/>
            </w:r>
            <w:r>
              <w:rPr>
                <w:noProof/>
                <w:webHidden/>
              </w:rPr>
              <w:fldChar w:fldCharType="begin"/>
            </w:r>
            <w:r w:rsidR="004D42E3">
              <w:rPr>
                <w:noProof/>
                <w:webHidden/>
              </w:rPr>
              <w:instrText xml:space="preserve"> PAGEREF _Toc97663958 \h </w:instrText>
            </w:r>
            <w:r>
              <w:rPr>
                <w:noProof/>
                <w:webHidden/>
              </w:rPr>
            </w:r>
            <w:r>
              <w:rPr>
                <w:noProof/>
                <w:webHidden/>
              </w:rPr>
              <w:fldChar w:fldCharType="separate"/>
            </w:r>
            <w:r w:rsidR="004D42E3">
              <w:rPr>
                <w:noProof/>
                <w:webHidden/>
              </w:rPr>
              <w:t>7</w:t>
            </w:r>
            <w:r>
              <w:rPr>
                <w:noProof/>
                <w:webHidden/>
              </w:rPr>
              <w:fldChar w:fldCharType="end"/>
            </w:r>
          </w:hyperlink>
        </w:p>
        <w:p w:rsidR="004D42E3" w:rsidRDefault="0027053C">
          <w:pPr>
            <w:pStyle w:val="TOC1"/>
            <w:tabs>
              <w:tab w:val="right" w:leader="dot" w:pos="9350"/>
            </w:tabs>
            <w:rPr>
              <w:noProof/>
            </w:rPr>
          </w:pPr>
          <w:hyperlink w:anchor="_Toc97663959" w:history="1">
            <w:r w:rsidR="004D42E3" w:rsidRPr="00376F5B">
              <w:rPr>
                <w:rStyle w:val="Hyperlink"/>
                <w:rFonts w:cstheme="minorHAnsi"/>
                <w:noProof/>
              </w:rPr>
              <w:t>Conclusion</w:t>
            </w:r>
            <w:r w:rsidR="004D42E3">
              <w:rPr>
                <w:noProof/>
                <w:webHidden/>
              </w:rPr>
              <w:tab/>
            </w:r>
            <w:r>
              <w:rPr>
                <w:noProof/>
                <w:webHidden/>
              </w:rPr>
              <w:fldChar w:fldCharType="begin"/>
            </w:r>
            <w:r w:rsidR="004D42E3">
              <w:rPr>
                <w:noProof/>
                <w:webHidden/>
              </w:rPr>
              <w:instrText xml:space="preserve"> PAGEREF _Toc97663959 \h </w:instrText>
            </w:r>
            <w:r>
              <w:rPr>
                <w:noProof/>
                <w:webHidden/>
              </w:rPr>
            </w:r>
            <w:r>
              <w:rPr>
                <w:noProof/>
                <w:webHidden/>
              </w:rPr>
              <w:fldChar w:fldCharType="separate"/>
            </w:r>
            <w:r w:rsidR="004D42E3">
              <w:rPr>
                <w:noProof/>
                <w:webHidden/>
              </w:rPr>
              <w:t>11</w:t>
            </w:r>
            <w:r>
              <w:rPr>
                <w:noProof/>
                <w:webHidden/>
              </w:rPr>
              <w:fldChar w:fldCharType="end"/>
            </w:r>
          </w:hyperlink>
        </w:p>
        <w:p w:rsidR="00243D2A" w:rsidRPr="007275AC" w:rsidRDefault="0027053C">
          <w:pPr>
            <w:rPr>
              <w:rFonts w:cstheme="minorHAnsi"/>
            </w:rPr>
          </w:pPr>
          <w:r w:rsidRPr="007275AC">
            <w:rPr>
              <w:rFonts w:cstheme="minorHAnsi"/>
              <w:b/>
              <w:bCs/>
              <w:noProof/>
            </w:rPr>
            <w:fldChar w:fldCharType="end"/>
          </w:r>
        </w:p>
      </w:sdtContent>
    </w:sdt>
    <w:p w:rsidR="00642A79" w:rsidRPr="007275AC" w:rsidRDefault="00642A79" w:rsidP="00642A79">
      <w:pPr>
        <w:tabs>
          <w:tab w:val="left" w:pos="8268"/>
        </w:tabs>
        <w:rPr>
          <w:rFonts w:cstheme="minorHAnsi"/>
        </w:rPr>
      </w:pPr>
    </w:p>
    <w:p w:rsidR="001036BE" w:rsidRPr="007275AC" w:rsidRDefault="001036BE" w:rsidP="00642A79">
      <w:pPr>
        <w:tabs>
          <w:tab w:val="left" w:pos="8268"/>
        </w:tabs>
        <w:rPr>
          <w:rFonts w:cstheme="minorHAnsi"/>
        </w:rPr>
      </w:pPr>
    </w:p>
    <w:p w:rsidR="007F60C6" w:rsidRPr="007275AC" w:rsidRDefault="007F60C6"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642A79" w:rsidRPr="007275AC" w:rsidRDefault="00642A7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642A79">
      <w:pPr>
        <w:tabs>
          <w:tab w:val="left" w:pos="8268"/>
        </w:tabs>
        <w:rPr>
          <w:rFonts w:cstheme="minorHAnsi"/>
        </w:rPr>
      </w:pPr>
    </w:p>
    <w:p w:rsidR="004E6469" w:rsidRPr="007275AC" w:rsidRDefault="004E6469" w:rsidP="004E6469">
      <w:pPr>
        <w:pStyle w:val="Heading1"/>
        <w:rPr>
          <w:rFonts w:asciiTheme="minorHAnsi" w:hAnsiTheme="minorHAnsi" w:cstheme="minorHAnsi"/>
          <w:color w:val="5B9BD5" w:themeColor="accent5"/>
        </w:rPr>
      </w:pPr>
      <w:bookmarkStart w:id="0" w:name="_Toc97663954"/>
      <w:r w:rsidRPr="007275AC">
        <w:rPr>
          <w:rFonts w:asciiTheme="minorHAnsi" w:hAnsiTheme="minorHAnsi" w:cstheme="minorHAnsi"/>
          <w:color w:val="5B9BD5" w:themeColor="accent5"/>
        </w:rPr>
        <w:t>Introduction</w:t>
      </w:r>
      <w:bookmarkEnd w:id="0"/>
    </w:p>
    <w:p w:rsidR="004E6469" w:rsidRPr="007275AC" w:rsidRDefault="004E6469" w:rsidP="004E6469">
      <w:pPr>
        <w:rPr>
          <w:rFonts w:cstheme="minorHAnsi"/>
        </w:rPr>
      </w:pPr>
    </w:p>
    <w:p w:rsidR="00E538E9" w:rsidRPr="007275AC" w:rsidRDefault="00E538E9" w:rsidP="00E538E9">
      <w:pPr>
        <w:rPr>
          <w:rFonts w:cstheme="minorHAnsi"/>
        </w:rPr>
      </w:pPr>
      <w:r w:rsidRPr="007275AC">
        <w:rPr>
          <w:rFonts w:cstheme="minorHAnsi"/>
        </w:rPr>
        <w:t xml:space="preserve">Over the years, our world and daily lives have been revolutionized by technological advancements. As we are in the digital era, everything is evolving and becoming virtual, which has paved the path for multifunctional devices, making resources more accessible. Education is one of them. No physical presence of the professor and students is required to get a better education. We have designed the Professor-As-a-Service model, keeping this in mind and making the quality of education accessible to a broader part of society. </w:t>
      </w:r>
    </w:p>
    <w:p w:rsidR="0006003D" w:rsidRPr="007275AC" w:rsidRDefault="0006003D" w:rsidP="00E538E9">
      <w:pPr>
        <w:rPr>
          <w:rFonts w:cstheme="minorHAnsi"/>
        </w:rPr>
      </w:pPr>
    </w:p>
    <w:p w:rsidR="00E538E9" w:rsidRPr="007275AC" w:rsidRDefault="00E538E9" w:rsidP="00E538E9">
      <w:pPr>
        <w:rPr>
          <w:rFonts w:cstheme="minorHAnsi"/>
        </w:rPr>
      </w:pPr>
      <w:r w:rsidRPr="007275AC">
        <w:rPr>
          <w:rFonts w:cstheme="minorHAnsi"/>
        </w:rPr>
        <w:t>In this model, the professor is responsible for everything a university does, say managing students, fees, courses, schedules, and even degrees. Each professor offers the lessons as per their expertise and sets the price depending on the number of students enrolled, making it affordable. Furthermore, we have maintained the professor's reputation index and their course. The "Reputation Index" is a parameter representing the course's quality, making it easier for the students to decide which course/professor is the best fit.</w:t>
      </w:r>
    </w:p>
    <w:p w:rsidR="00E538E9" w:rsidRPr="007275AC" w:rsidRDefault="00E538E9" w:rsidP="00E538E9">
      <w:pPr>
        <w:rPr>
          <w:rFonts w:cstheme="minorHAnsi"/>
        </w:rPr>
      </w:pPr>
      <w:r w:rsidRPr="007275AC">
        <w:rPr>
          <w:rFonts w:cstheme="minorHAnsi"/>
        </w:rPr>
        <w:t>We have conditioned the reputation index as an average of three things:</w:t>
      </w:r>
    </w:p>
    <w:p w:rsidR="00E538E9" w:rsidRPr="007275AC" w:rsidRDefault="00E538E9" w:rsidP="00E538E9">
      <w:pPr>
        <w:rPr>
          <w:rFonts w:cstheme="minorHAnsi"/>
        </w:rPr>
      </w:pPr>
      <w:r w:rsidRPr="007275AC">
        <w:rPr>
          <w:rFonts w:cstheme="minorHAnsi"/>
        </w:rPr>
        <w:t>1. Professors' expertise and experience in the field,</w:t>
      </w:r>
    </w:p>
    <w:p w:rsidR="00E538E9" w:rsidRPr="007275AC" w:rsidRDefault="00E538E9" w:rsidP="00E538E9">
      <w:pPr>
        <w:rPr>
          <w:rFonts w:cstheme="minorHAnsi"/>
        </w:rPr>
      </w:pPr>
      <w:r w:rsidRPr="007275AC">
        <w:rPr>
          <w:rFonts w:cstheme="minorHAnsi"/>
        </w:rPr>
        <w:t>2. Feedback from previous students, and</w:t>
      </w:r>
    </w:p>
    <w:p w:rsidR="00E538E9" w:rsidRPr="007275AC" w:rsidRDefault="00E538E9" w:rsidP="00E538E9">
      <w:pPr>
        <w:rPr>
          <w:rFonts w:cstheme="minorHAnsi"/>
        </w:rPr>
      </w:pPr>
      <w:r w:rsidRPr="007275AC">
        <w:rPr>
          <w:rFonts w:cstheme="minorHAnsi"/>
        </w:rPr>
        <w:t>3. Course affordability</w:t>
      </w:r>
    </w:p>
    <w:p w:rsidR="004E6469" w:rsidRPr="007275AC" w:rsidRDefault="00E538E9" w:rsidP="00E538E9">
      <w:pPr>
        <w:rPr>
          <w:rFonts w:cstheme="minorHAnsi"/>
        </w:rPr>
      </w:pPr>
      <w:r w:rsidRPr="007275AC">
        <w:rPr>
          <w:rFonts w:cstheme="minorHAnsi"/>
        </w:rPr>
        <w:t>Each of the parameters is then averaged and considered out of 10.</w:t>
      </w:r>
    </w:p>
    <w:p w:rsidR="00822F47" w:rsidRPr="007275AC" w:rsidRDefault="00822F47" w:rsidP="00E538E9">
      <w:pPr>
        <w:rPr>
          <w:rFonts w:cstheme="minorHAnsi"/>
        </w:rPr>
      </w:pPr>
    </w:p>
    <w:p w:rsidR="00822F47" w:rsidRPr="007275AC" w:rsidRDefault="00822F47" w:rsidP="00822F47">
      <w:pPr>
        <w:rPr>
          <w:rFonts w:cstheme="minorHAnsi"/>
        </w:rPr>
      </w:pPr>
      <w:r w:rsidRPr="007275AC">
        <w:rPr>
          <w:rFonts w:cstheme="minorHAnsi"/>
        </w:rPr>
        <w:t>The price parameter is decided based on the number of students enrolled. The number of students per lecture and the fee for the same would be within the set limit, avoiding any exploitation of the resources and quality.</w:t>
      </w:r>
    </w:p>
    <w:p w:rsidR="00822F47" w:rsidRPr="007275AC" w:rsidRDefault="00822F47" w:rsidP="00822F47">
      <w:pPr>
        <w:rPr>
          <w:rFonts w:cstheme="minorHAnsi"/>
        </w:rPr>
      </w:pPr>
    </w:p>
    <w:p w:rsidR="00E846DA" w:rsidRPr="007275AC" w:rsidRDefault="00822F47" w:rsidP="00822F47">
      <w:pPr>
        <w:rPr>
          <w:rFonts w:cstheme="minorHAnsi"/>
        </w:rPr>
      </w:pPr>
      <w:r w:rsidRPr="007275AC">
        <w:rPr>
          <w:rFonts w:cstheme="minorHAnsi"/>
        </w:rPr>
        <w:t>We have also kept track of student performance via our dashboard, where a professor can access students' profiles and compare their relative performance to other students and subjects.</w:t>
      </w:r>
    </w:p>
    <w:p w:rsidR="00772DBC" w:rsidRPr="007275AC" w:rsidRDefault="00CE22D1" w:rsidP="00822F47">
      <w:pPr>
        <w:rPr>
          <w:rFonts w:cstheme="minorHAnsi"/>
        </w:rPr>
      </w:pPr>
      <w:r w:rsidRPr="007275AC">
        <w:rPr>
          <w:rFonts w:cstheme="minorHAnsi"/>
        </w:rPr>
        <w:t>Below are the UML diagrams and performance metrics to get the gist of this model.</w:t>
      </w:r>
    </w:p>
    <w:p w:rsidR="00772DBC" w:rsidRPr="007275AC" w:rsidRDefault="00772DBC" w:rsidP="00822F47">
      <w:pPr>
        <w:rPr>
          <w:rFonts w:cstheme="minorHAnsi"/>
        </w:rPr>
      </w:pPr>
    </w:p>
    <w:p w:rsidR="00772DBC" w:rsidRPr="007275AC" w:rsidRDefault="00772DBC" w:rsidP="00822F47">
      <w:pPr>
        <w:rPr>
          <w:rFonts w:cstheme="minorHAnsi"/>
        </w:rPr>
      </w:pPr>
    </w:p>
    <w:p w:rsidR="00772DBC" w:rsidRPr="007275AC" w:rsidRDefault="00772DBC" w:rsidP="00822F47">
      <w:pPr>
        <w:rPr>
          <w:rFonts w:cstheme="minorHAnsi"/>
        </w:rPr>
      </w:pPr>
    </w:p>
    <w:p w:rsidR="00772DBC" w:rsidRPr="007275AC" w:rsidRDefault="00772DBC" w:rsidP="00822F47">
      <w:pPr>
        <w:rPr>
          <w:rFonts w:cstheme="minorHAnsi"/>
        </w:rPr>
      </w:pPr>
    </w:p>
    <w:p w:rsidR="00772DBC" w:rsidRPr="007275AC" w:rsidRDefault="00772DBC" w:rsidP="00822F47">
      <w:pPr>
        <w:rPr>
          <w:rFonts w:cstheme="minorHAnsi"/>
        </w:rPr>
      </w:pPr>
    </w:p>
    <w:p w:rsidR="00772DBC" w:rsidRPr="007275AC" w:rsidRDefault="00CE22D1" w:rsidP="00CE22D1">
      <w:pPr>
        <w:pStyle w:val="Heading1"/>
        <w:rPr>
          <w:rFonts w:asciiTheme="minorHAnsi" w:hAnsiTheme="minorHAnsi" w:cstheme="minorHAnsi"/>
          <w:color w:val="5B9BD5" w:themeColor="accent5"/>
        </w:rPr>
      </w:pPr>
      <w:bookmarkStart w:id="1" w:name="_Toc97663955"/>
      <w:r w:rsidRPr="007275AC">
        <w:rPr>
          <w:rFonts w:asciiTheme="minorHAnsi" w:hAnsiTheme="minorHAnsi" w:cstheme="minorHAnsi"/>
          <w:color w:val="5B9BD5" w:themeColor="accent5"/>
        </w:rPr>
        <w:t>Architectural diagram</w:t>
      </w:r>
      <w:bookmarkEnd w:id="1"/>
    </w:p>
    <w:p w:rsidR="00D90C17" w:rsidRPr="007275AC" w:rsidRDefault="00D90C17" w:rsidP="00D90C17">
      <w:pPr>
        <w:rPr>
          <w:rFonts w:cstheme="minorHAnsi"/>
        </w:rPr>
      </w:pPr>
    </w:p>
    <w:p w:rsidR="00D90C17" w:rsidRPr="007275AC" w:rsidRDefault="007270E2" w:rsidP="00D90C17">
      <w:pPr>
        <w:rPr>
          <w:rFonts w:cstheme="minorHAnsi"/>
        </w:rPr>
      </w:pPr>
      <w:r w:rsidRPr="007275AC">
        <w:rPr>
          <w:rFonts w:cstheme="minorHAnsi"/>
          <w:noProof/>
          <w:lang w:val="en-IN" w:eastAsia="en-IN"/>
        </w:rPr>
        <w:drawing>
          <wp:inline distT="0" distB="0" distL="0" distR="0">
            <wp:extent cx="5908675" cy="2528570"/>
            <wp:effectExtent l="19050" t="19050" r="1587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8675" cy="2528570"/>
                    </a:xfrm>
                    <a:prstGeom prst="rect">
                      <a:avLst/>
                    </a:prstGeom>
                    <a:noFill/>
                    <a:ln>
                      <a:solidFill>
                        <a:srgbClr val="C00000"/>
                      </a:solidFill>
                    </a:ln>
                  </pic:spPr>
                </pic:pic>
              </a:graphicData>
            </a:graphic>
          </wp:inline>
        </w:drawing>
      </w:r>
    </w:p>
    <w:p w:rsidR="00DB4F92" w:rsidRPr="007275AC" w:rsidRDefault="00720A16" w:rsidP="00D90C17">
      <w:pPr>
        <w:rPr>
          <w:rFonts w:cstheme="minorHAnsi"/>
        </w:rPr>
      </w:pPr>
      <w:r w:rsidRPr="007275AC">
        <w:rPr>
          <w:rFonts w:cstheme="minorHAnsi"/>
        </w:rPr>
        <w:t xml:space="preserve">In addition to the </w:t>
      </w:r>
      <w:r w:rsidR="006A2C51" w:rsidRPr="007275AC">
        <w:rPr>
          <w:rFonts w:cstheme="minorHAnsi"/>
        </w:rPr>
        <w:t>details mentioned above</w:t>
      </w:r>
      <w:r w:rsidRPr="007275AC">
        <w:rPr>
          <w:rFonts w:cstheme="minorHAnsi"/>
        </w:rPr>
        <w:t xml:space="preserve">, the degree to the student is approved by </w:t>
      </w:r>
      <w:r w:rsidR="00B875DE" w:rsidRPr="007275AC">
        <w:rPr>
          <w:rFonts w:cstheme="minorHAnsi"/>
        </w:rPr>
        <w:t xml:space="preserve">a </w:t>
      </w:r>
      <w:r w:rsidRPr="007275AC">
        <w:rPr>
          <w:rFonts w:cstheme="minorHAnsi"/>
        </w:rPr>
        <w:t xml:space="preserve">third party based on the minimum requirements set by the professor and </w:t>
      </w:r>
      <w:r w:rsidR="00B875DE" w:rsidRPr="007275AC">
        <w:rPr>
          <w:rFonts w:cstheme="minorHAnsi"/>
        </w:rPr>
        <w:t xml:space="preserve">based on the industry standards. </w:t>
      </w:r>
    </w:p>
    <w:p w:rsidR="00DB4F92" w:rsidRPr="007275AC" w:rsidRDefault="00DB4F92" w:rsidP="00DB4F92">
      <w:pPr>
        <w:pStyle w:val="Heading1"/>
        <w:rPr>
          <w:rFonts w:asciiTheme="minorHAnsi" w:hAnsiTheme="minorHAnsi" w:cstheme="minorHAnsi"/>
          <w:color w:val="5B9BD5" w:themeColor="accent5"/>
        </w:rPr>
      </w:pPr>
      <w:bookmarkStart w:id="2" w:name="_Toc97663956"/>
      <w:r w:rsidRPr="007275AC">
        <w:rPr>
          <w:rFonts w:asciiTheme="minorHAnsi" w:hAnsiTheme="minorHAnsi" w:cstheme="minorHAnsi"/>
          <w:color w:val="5B9BD5" w:themeColor="accent5"/>
        </w:rPr>
        <w:t>Sequence Diagram</w:t>
      </w:r>
      <w:bookmarkEnd w:id="2"/>
    </w:p>
    <w:p w:rsidR="00DB4F92" w:rsidRPr="007275AC" w:rsidRDefault="00DB4F92" w:rsidP="00DB4F92">
      <w:pPr>
        <w:rPr>
          <w:rFonts w:cstheme="minorHAnsi"/>
        </w:rPr>
      </w:pPr>
      <w:r w:rsidRPr="007275AC">
        <w:rPr>
          <w:rFonts w:cstheme="minorHAnsi"/>
        </w:rPr>
        <w:t xml:space="preserve">The below diagram </w:t>
      </w:r>
      <w:r w:rsidR="00AD0A0C" w:rsidRPr="007275AC">
        <w:rPr>
          <w:rFonts w:cstheme="minorHAnsi"/>
        </w:rPr>
        <w:t xml:space="preserve">explains how the professor and other resources (students and third parties) work together. </w:t>
      </w:r>
    </w:p>
    <w:p w:rsidR="0096349B" w:rsidRPr="007275AC" w:rsidRDefault="00404ED8" w:rsidP="00A91341">
      <w:pPr>
        <w:rPr>
          <w:rFonts w:cstheme="minorHAnsi"/>
        </w:rPr>
      </w:pPr>
      <w:r w:rsidRPr="007275AC">
        <w:rPr>
          <w:rFonts w:cstheme="minorHAnsi"/>
          <w:noProof/>
          <w:lang w:val="en-IN" w:eastAsia="en-IN"/>
        </w:rPr>
        <w:lastRenderedPageBreak/>
        <w:drawing>
          <wp:inline distT="0" distB="0" distL="0" distR="0">
            <wp:extent cx="6014605" cy="3397807"/>
            <wp:effectExtent l="19050" t="19050" r="24765" b="1270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55668" cy="3421005"/>
                    </a:xfrm>
                    <a:prstGeom prst="rect">
                      <a:avLst/>
                    </a:prstGeom>
                    <a:noFill/>
                    <a:ln>
                      <a:solidFill>
                        <a:srgbClr val="C00000"/>
                      </a:solidFill>
                    </a:ln>
                  </pic:spPr>
                </pic:pic>
              </a:graphicData>
            </a:graphic>
          </wp:inline>
        </w:drawing>
      </w:r>
    </w:p>
    <w:p w:rsidR="000B30FC" w:rsidRPr="007275AC" w:rsidRDefault="000B30FC" w:rsidP="000B30FC">
      <w:pPr>
        <w:pStyle w:val="Heading1"/>
        <w:rPr>
          <w:rFonts w:asciiTheme="minorHAnsi" w:hAnsiTheme="minorHAnsi" w:cstheme="minorHAnsi"/>
          <w:color w:val="5B9BD5" w:themeColor="accent5"/>
        </w:rPr>
      </w:pPr>
      <w:bookmarkStart w:id="3" w:name="_Toc97663957"/>
      <w:r w:rsidRPr="007275AC">
        <w:rPr>
          <w:rFonts w:asciiTheme="minorHAnsi" w:hAnsiTheme="minorHAnsi" w:cstheme="minorHAnsi"/>
          <w:color w:val="5B9BD5" w:themeColor="accent5"/>
        </w:rPr>
        <w:t>Class diagram of the application</w:t>
      </w:r>
      <w:bookmarkEnd w:id="3"/>
    </w:p>
    <w:p w:rsidR="000B30FC" w:rsidRPr="007275AC" w:rsidRDefault="000B30FC" w:rsidP="000B30FC">
      <w:pPr>
        <w:rPr>
          <w:rFonts w:cstheme="minorHAnsi"/>
        </w:rPr>
      </w:pPr>
    </w:p>
    <w:p w:rsidR="000B30FC" w:rsidRPr="007275AC" w:rsidRDefault="000B30FC" w:rsidP="000B30FC">
      <w:pPr>
        <w:rPr>
          <w:rFonts w:cstheme="minorHAnsi"/>
        </w:rPr>
      </w:pPr>
      <w:r w:rsidRPr="007275AC">
        <w:rPr>
          <w:rFonts w:cstheme="minorHAnsi"/>
        </w:rPr>
        <w:lastRenderedPageBreak/>
        <w:tab/>
      </w:r>
      <w:r w:rsidR="00B70025" w:rsidRPr="007275AC">
        <w:rPr>
          <w:rFonts w:cstheme="minorHAnsi"/>
          <w:noProof/>
          <w:lang w:val="en-IN" w:eastAsia="en-IN"/>
        </w:rPr>
        <w:drawing>
          <wp:inline distT="0" distB="0" distL="0" distR="0">
            <wp:extent cx="5943600" cy="552704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527040"/>
                    </a:xfrm>
                    <a:prstGeom prst="rect">
                      <a:avLst/>
                    </a:prstGeom>
                  </pic:spPr>
                </pic:pic>
              </a:graphicData>
            </a:graphic>
          </wp:inline>
        </w:drawing>
      </w:r>
    </w:p>
    <w:p w:rsidR="00B70025" w:rsidRPr="007275AC" w:rsidRDefault="00B70025" w:rsidP="000B30FC">
      <w:pPr>
        <w:rPr>
          <w:rFonts w:cstheme="minorHAnsi"/>
        </w:rPr>
      </w:pPr>
    </w:p>
    <w:p w:rsidR="00B70025" w:rsidRPr="007275AC" w:rsidRDefault="00D86552" w:rsidP="000B30FC">
      <w:pPr>
        <w:rPr>
          <w:rFonts w:cstheme="minorHAnsi"/>
        </w:rPr>
      </w:pPr>
      <w:r w:rsidRPr="007275AC">
        <w:rPr>
          <w:rFonts w:cstheme="minorHAnsi"/>
        </w:rPr>
        <w:t xml:space="preserve">The above class </w:t>
      </w:r>
      <w:r w:rsidR="00626C01" w:rsidRPr="007275AC">
        <w:rPr>
          <w:rFonts w:cstheme="minorHAnsi"/>
        </w:rPr>
        <w:t>diagram comprises</w:t>
      </w:r>
      <w:r w:rsidRPr="007275AC">
        <w:rPr>
          <w:rFonts w:cstheme="minorHAnsi"/>
        </w:rPr>
        <w:t xml:space="preserve"> class attributes – variables and methods, </w:t>
      </w:r>
      <w:r w:rsidR="00626C01" w:rsidRPr="007275AC">
        <w:rPr>
          <w:rFonts w:cstheme="minorHAnsi"/>
        </w:rPr>
        <w:t>representing the plan and approach towards building this application. (</w:t>
      </w:r>
      <w:r w:rsidR="005A799F" w:rsidRPr="007275AC">
        <w:rPr>
          <w:rFonts w:cstheme="minorHAnsi"/>
        </w:rPr>
        <w:t xml:space="preserve">Note* - </w:t>
      </w:r>
      <w:r w:rsidR="000529FD" w:rsidRPr="007275AC">
        <w:rPr>
          <w:rFonts w:cstheme="minorHAnsi"/>
        </w:rPr>
        <w:t>As this is the first draft of the application design and model, t</w:t>
      </w:r>
      <w:r w:rsidR="00626C01" w:rsidRPr="007275AC">
        <w:rPr>
          <w:rFonts w:cstheme="minorHAnsi"/>
        </w:rPr>
        <w:t>hese attributes a</w:t>
      </w:r>
      <w:r w:rsidR="005A799F" w:rsidRPr="007275AC">
        <w:rPr>
          <w:rFonts w:cstheme="minorHAnsi"/>
        </w:rPr>
        <w:t>re subjected to change on actual implementation.</w:t>
      </w:r>
      <w:r w:rsidR="00626C01" w:rsidRPr="007275AC">
        <w:rPr>
          <w:rFonts w:cstheme="minorHAnsi"/>
        </w:rPr>
        <w:t>)</w:t>
      </w:r>
    </w:p>
    <w:p w:rsidR="00B70025" w:rsidRPr="007275AC" w:rsidRDefault="00B70025" w:rsidP="000B30FC">
      <w:pPr>
        <w:rPr>
          <w:rFonts w:cstheme="minorHAnsi"/>
        </w:rPr>
      </w:pPr>
    </w:p>
    <w:p w:rsidR="00B70025" w:rsidRPr="007275AC" w:rsidRDefault="00B70025" w:rsidP="000B30FC">
      <w:pPr>
        <w:rPr>
          <w:rFonts w:cstheme="minorHAnsi"/>
        </w:rPr>
      </w:pPr>
    </w:p>
    <w:p w:rsidR="00B70025" w:rsidRPr="007275AC" w:rsidRDefault="00B70025" w:rsidP="000B30FC">
      <w:pPr>
        <w:rPr>
          <w:rFonts w:cstheme="minorHAnsi"/>
        </w:rPr>
      </w:pPr>
    </w:p>
    <w:p w:rsidR="00A91341" w:rsidRPr="007275AC" w:rsidRDefault="00BD3F8F" w:rsidP="00A91341">
      <w:pPr>
        <w:pStyle w:val="Heading1"/>
        <w:rPr>
          <w:rFonts w:asciiTheme="minorHAnsi" w:hAnsiTheme="minorHAnsi" w:cstheme="minorHAnsi"/>
          <w:color w:val="5B9BD5" w:themeColor="accent5"/>
        </w:rPr>
      </w:pPr>
      <w:bookmarkStart w:id="4" w:name="_Toc97663958"/>
      <w:r w:rsidRPr="007275AC">
        <w:rPr>
          <w:rFonts w:asciiTheme="minorHAnsi" w:hAnsiTheme="minorHAnsi" w:cstheme="minorHAnsi"/>
          <w:color w:val="5B9BD5" w:themeColor="accent5"/>
        </w:rPr>
        <w:lastRenderedPageBreak/>
        <w:t xml:space="preserve">UI </w:t>
      </w:r>
      <w:r w:rsidR="008F0882" w:rsidRPr="007275AC">
        <w:rPr>
          <w:rFonts w:asciiTheme="minorHAnsi" w:hAnsiTheme="minorHAnsi" w:cstheme="minorHAnsi"/>
          <w:color w:val="5B9BD5" w:themeColor="accent5"/>
        </w:rPr>
        <w:t xml:space="preserve">of the Professor </w:t>
      </w:r>
      <w:r w:rsidR="003339A8" w:rsidRPr="007275AC">
        <w:rPr>
          <w:rFonts w:asciiTheme="minorHAnsi" w:hAnsiTheme="minorHAnsi" w:cstheme="minorHAnsi"/>
          <w:color w:val="5B9BD5" w:themeColor="accent5"/>
        </w:rPr>
        <w:t>as</w:t>
      </w:r>
      <w:r w:rsidR="008F0882" w:rsidRPr="007275AC">
        <w:rPr>
          <w:rFonts w:asciiTheme="minorHAnsi" w:hAnsiTheme="minorHAnsi" w:cstheme="minorHAnsi"/>
          <w:color w:val="5B9BD5" w:themeColor="accent5"/>
        </w:rPr>
        <w:t xml:space="preserve"> a Service</w:t>
      </w:r>
      <w:r w:rsidR="003339A8" w:rsidRPr="007275AC">
        <w:rPr>
          <w:rFonts w:asciiTheme="minorHAnsi" w:hAnsiTheme="minorHAnsi" w:cstheme="minorHAnsi"/>
          <w:color w:val="5B9BD5" w:themeColor="accent5"/>
        </w:rPr>
        <w:t xml:space="preserve"> model</w:t>
      </w:r>
      <w:bookmarkEnd w:id="4"/>
    </w:p>
    <w:p w:rsidR="00BC59E6" w:rsidRPr="007275AC" w:rsidRDefault="00BC59E6" w:rsidP="00BC59E6">
      <w:pPr>
        <w:rPr>
          <w:rFonts w:cstheme="minorHAnsi"/>
        </w:rPr>
      </w:pPr>
    </w:p>
    <w:p w:rsidR="00F72767" w:rsidRPr="007275AC" w:rsidRDefault="00D17540" w:rsidP="00F72767">
      <w:pPr>
        <w:pStyle w:val="Subtitle"/>
        <w:rPr>
          <w:rFonts w:asciiTheme="minorHAnsi" w:hAnsiTheme="minorHAnsi" w:cstheme="minorHAnsi"/>
        </w:rPr>
      </w:pPr>
      <w:r w:rsidRPr="007275AC">
        <w:rPr>
          <w:rFonts w:asciiTheme="minorHAnsi" w:hAnsiTheme="minorHAnsi" w:cstheme="minorHAnsi"/>
        </w:rPr>
        <w:t xml:space="preserve">Steps on how </w:t>
      </w:r>
      <w:r w:rsidR="007A439C" w:rsidRPr="007275AC">
        <w:rPr>
          <w:rFonts w:asciiTheme="minorHAnsi" w:hAnsiTheme="minorHAnsi" w:cstheme="minorHAnsi"/>
        </w:rPr>
        <w:t xml:space="preserve">the application works: </w:t>
      </w:r>
    </w:p>
    <w:p w:rsidR="007A439C" w:rsidRPr="007275AC" w:rsidRDefault="007A439C" w:rsidP="007A439C">
      <w:pPr>
        <w:pStyle w:val="ListParagraph"/>
        <w:numPr>
          <w:ilvl w:val="0"/>
          <w:numId w:val="1"/>
        </w:numPr>
        <w:rPr>
          <w:rFonts w:cstheme="minorHAnsi"/>
        </w:rPr>
      </w:pPr>
      <w:r w:rsidRPr="007275AC">
        <w:rPr>
          <w:rFonts w:cstheme="minorHAnsi"/>
        </w:rPr>
        <w:t xml:space="preserve">As soon as the application loads, the user will be redirected to </w:t>
      </w:r>
      <w:r w:rsidR="00BC45E2" w:rsidRPr="007275AC">
        <w:rPr>
          <w:rFonts w:cstheme="minorHAnsi"/>
        </w:rPr>
        <w:t xml:space="preserve">the </w:t>
      </w:r>
      <w:r w:rsidRPr="007275AC">
        <w:rPr>
          <w:rFonts w:cstheme="minorHAnsi"/>
        </w:rPr>
        <w:t>login screen to access the respective account.</w:t>
      </w:r>
    </w:p>
    <w:p w:rsidR="007A439C" w:rsidRPr="007275AC" w:rsidRDefault="007A439C" w:rsidP="00652966">
      <w:pPr>
        <w:ind w:left="720"/>
        <w:rPr>
          <w:rFonts w:cstheme="minorHAnsi"/>
        </w:rPr>
      </w:pPr>
      <w:r w:rsidRPr="007275AC">
        <w:rPr>
          <w:rFonts w:cstheme="minorHAnsi"/>
          <w:noProof/>
          <w:lang w:val="en-IN" w:eastAsia="en-IN"/>
        </w:rPr>
        <w:drawing>
          <wp:inline distT="0" distB="0" distL="0" distR="0">
            <wp:extent cx="4572000" cy="3248025"/>
            <wp:effectExtent l="0" t="0" r="0" b="0"/>
            <wp:docPr id="1645332238" name="Picture 16453322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32238" name="Picture 1645332238" descr="Graphical user interface&#10;&#10;Description automatically generate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3248025"/>
                    </a:xfrm>
                    <a:prstGeom prst="rect">
                      <a:avLst/>
                    </a:prstGeom>
                  </pic:spPr>
                </pic:pic>
              </a:graphicData>
            </a:graphic>
          </wp:inline>
        </w:drawing>
      </w:r>
    </w:p>
    <w:p w:rsidR="007A439C" w:rsidRPr="007275AC" w:rsidRDefault="007A439C" w:rsidP="00BC45E2">
      <w:pPr>
        <w:pStyle w:val="ListParagraph"/>
        <w:rPr>
          <w:rFonts w:cstheme="minorHAnsi"/>
        </w:rPr>
      </w:pPr>
      <w:r w:rsidRPr="007275AC">
        <w:rPr>
          <w:rFonts w:cstheme="minorHAnsi"/>
        </w:rPr>
        <w:t>Students must click on the “Student Login” button, and Professors must click on the “Professor Login” button. After clicking on login, the user will be redirected to their respective landing screen.</w:t>
      </w:r>
    </w:p>
    <w:p w:rsidR="00BC45E2" w:rsidRPr="007275AC" w:rsidRDefault="00BC45E2" w:rsidP="00BC45E2">
      <w:pPr>
        <w:pStyle w:val="ListParagraph"/>
        <w:rPr>
          <w:rFonts w:cstheme="minorHAnsi"/>
        </w:rPr>
      </w:pPr>
    </w:p>
    <w:p w:rsidR="0000394A" w:rsidRPr="007275AC" w:rsidRDefault="00162ACF" w:rsidP="00DA63A5">
      <w:pPr>
        <w:pStyle w:val="ListParagraph"/>
        <w:numPr>
          <w:ilvl w:val="0"/>
          <w:numId w:val="1"/>
        </w:numPr>
        <w:rPr>
          <w:rFonts w:cstheme="minorHAnsi"/>
        </w:rPr>
      </w:pPr>
      <w:r w:rsidRPr="007275AC">
        <w:rPr>
          <w:rFonts w:cstheme="minorHAnsi"/>
        </w:rPr>
        <w:t xml:space="preserve">Professor </w:t>
      </w:r>
      <w:r w:rsidR="0000394A" w:rsidRPr="007275AC">
        <w:rPr>
          <w:rFonts w:cstheme="minorHAnsi"/>
        </w:rPr>
        <w:t xml:space="preserve">login: </w:t>
      </w:r>
    </w:p>
    <w:p w:rsidR="00DA63A5" w:rsidRPr="007275AC" w:rsidRDefault="0008353E" w:rsidP="00DA63A5">
      <w:pPr>
        <w:pStyle w:val="ListParagraph"/>
        <w:numPr>
          <w:ilvl w:val="1"/>
          <w:numId w:val="1"/>
        </w:numPr>
        <w:rPr>
          <w:rFonts w:cstheme="minorHAnsi"/>
        </w:rPr>
      </w:pPr>
      <w:r w:rsidRPr="007275AC">
        <w:rPr>
          <w:rFonts w:cstheme="minorHAnsi"/>
        </w:rPr>
        <w:t>Professor can add a new course</w:t>
      </w:r>
    </w:p>
    <w:p w:rsidR="009F439D" w:rsidRPr="007275AC" w:rsidRDefault="009F439D" w:rsidP="009F439D">
      <w:pPr>
        <w:pStyle w:val="ListParagraph"/>
        <w:ind w:left="1440"/>
        <w:rPr>
          <w:rFonts w:cstheme="minorHAnsi"/>
        </w:rPr>
      </w:pPr>
    </w:p>
    <w:p w:rsidR="009F439D" w:rsidRPr="007275AC" w:rsidRDefault="009F439D" w:rsidP="009F439D">
      <w:pPr>
        <w:pStyle w:val="ListParagraph"/>
        <w:ind w:left="1440"/>
        <w:rPr>
          <w:rFonts w:cstheme="minorHAnsi"/>
        </w:rPr>
      </w:pPr>
      <w:r w:rsidRPr="007275AC">
        <w:rPr>
          <w:rFonts w:cstheme="minorHAnsi"/>
          <w:noProof/>
          <w:lang w:val="en-IN" w:eastAsia="en-IN"/>
        </w:rPr>
        <w:lastRenderedPageBreak/>
        <w:drawing>
          <wp:inline distT="0" distB="0" distL="0" distR="0">
            <wp:extent cx="4375150" cy="3153754"/>
            <wp:effectExtent l="0" t="0" r="6350" b="889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80561" cy="3157654"/>
                    </a:xfrm>
                    <a:prstGeom prst="rect">
                      <a:avLst/>
                    </a:prstGeom>
                  </pic:spPr>
                </pic:pic>
              </a:graphicData>
            </a:graphic>
          </wp:inline>
        </w:drawing>
      </w:r>
    </w:p>
    <w:p w:rsidR="009F439D" w:rsidRPr="007275AC" w:rsidRDefault="009F439D" w:rsidP="009F439D">
      <w:pPr>
        <w:pStyle w:val="ListParagraph"/>
        <w:ind w:left="1440"/>
        <w:rPr>
          <w:rFonts w:cstheme="minorHAnsi"/>
        </w:rPr>
      </w:pPr>
    </w:p>
    <w:p w:rsidR="00C86EA3" w:rsidRPr="007275AC" w:rsidRDefault="00F577B0" w:rsidP="00652966">
      <w:pPr>
        <w:pStyle w:val="ListParagraph"/>
        <w:numPr>
          <w:ilvl w:val="1"/>
          <w:numId w:val="1"/>
        </w:numPr>
        <w:rPr>
          <w:rFonts w:cstheme="minorHAnsi"/>
        </w:rPr>
      </w:pPr>
      <w:r w:rsidRPr="007275AC">
        <w:rPr>
          <w:rFonts w:cstheme="minorHAnsi"/>
        </w:rPr>
        <w:t>They can search for student records</w:t>
      </w:r>
      <w:r w:rsidR="005227B6" w:rsidRPr="007275AC">
        <w:rPr>
          <w:rFonts w:cstheme="minorHAnsi"/>
        </w:rPr>
        <w:t xml:space="preserve">, </w:t>
      </w:r>
      <w:r w:rsidR="000A1BA5" w:rsidRPr="007275AC">
        <w:rPr>
          <w:rFonts w:cstheme="minorHAnsi"/>
        </w:rPr>
        <w:t>view their details</w:t>
      </w:r>
      <w:r w:rsidR="005C67A7" w:rsidRPr="007275AC">
        <w:rPr>
          <w:rFonts w:cstheme="minorHAnsi"/>
        </w:rPr>
        <w:t>,</w:t>
      </w:r>
      <w:r w:rsidR="005227B6" w:rsidRPr="007275AC">
        <w:rPr>
          <w:rFonts w:cstheme="minorHAnsi"/>
        </w:rPr>
        <w:t xml:space="preserve"> and </w:t>
      </w:r>
      <w:r w:rsidR="00351D5F" w:rsidRPr="007275AC">
        <w:rPr>
          <w:rFonts w:cstheme="minorHAnsi"/>
        </w:rPr>
        <w:t xml:space="preserve">check the performance </w:t>
      </w:r>
      <w:r w:rsidR="005C67A7" w:rsidRPr="007275AC">
        <w:rPr>
          <w:rFonts w:cstheme="minorHAnsi"/>
        </w:rPr>
        <w:t>records.</w:t>
      </w:r>
    </w:p>
    <w:p w:rsidR="00652966" w:rsidRPr="007275AC" w:rsidRDefault="009F439D" w:rsidP="00652966">
      <w:pPr>
        <w:ind w:left="1080"/>
        <w:rPr>
          <w:rFonts w:cstheme="minorHAnsi"/>
        </w:rPr>
      </w:pPr>
      <w:r w:rsidRPr="007275AC">
        <w:rPr>
          <w:rFonts w:cstheme="minorHAnsi"/>
          <w:noProof/>
          <w:lang w:val="en-IN" w:eastAsia="en-IN"/>
        </w:rPr>
        <w:drawing>
          <wp:inline distT="0" distB="0" distL="0" distR="0">
            <wp:extent cx="4365422" cy="3556000"/>
            <wp:effectExtent l="0" t="0" r="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71187" cy="3560696"/>
                    </a:xfrm>
                    <a:prstGeom prst="rect">
                      <a:avLst/>
                    </a:prstGeom>
                  </pic:spPr>
                </pic:pic>
              </a:graphicData>
            </a:graphic>
          </wp:inline>
        </w:drawing>
      </w:r>
    </w:p>
    <w:p w:rsidR="0000394A" w:rsidRPr="007275AC" w:rsidRDefault="0000394A" w:rsidP="007A439C">
      <w:pPr>
        <w:pStyle w:val="ListParagraph"/>
        <w:numPr>
          <w:ilvl w:val="0"/>
          <w:numId w:val="1"/>
        </w:numPr>
        <w:rPr>
          <w:rFonts w:cstheme="minorHAnsi"/>
        </w:rPr>
      </w:pPr>
      <w:r w:rsidRPr="007275AC">
        <w:rPr>
          <w:rFonts w:cstheme="minorHAnsi"/>
        </w:rPr>
        <w:t>Student login:</w:t>
      </w:r>
    </w:p>
    <w:p w:rsidR="005C67A7" w:rsidRPr="007275AC" w:rsidRDefault="00C931CA" w:rsidP="005C67A7">
      <w:pPr>
        <w:pStyle w:val="ListParagraph"/>
        <w:numPr>
          <w:ilvl w:val="1"/>
          <w:numId w:val="1"/>
        </w:numPr>
        <w:rPr>
          <w:rFonts w:cstheme="minorHAnsi"/>
        </w:rPr>
      </w:pPr>
      <w:r w:rsidRPr="007275AC">
        <w:rPr>
          <w:rFonts w:cstheme="minorHAnsi"/>
        </w:rPr>
        <w:t xml:space="preserve">Students can </w:t>
      </w:r>
      <w:r w:rsidR="0013617F" w:rsidRPr="007275AC">
        <w:rPr>
          <w:rFonts w:cstheme="minorHAnsi"/>
        </w:rPr>
        <w:t xml:space="preserve">view the available courses, respective </w:t>
      </w:r>
      <w:r w:rsidR="00A847A8" w:rsidRPr="007275AC">
        <w:rPr>
          <w:rFonts w:cstheme="minorHAnsi"/>
        </w:rPr>
        <w:t>professors,</w:t>
      </w:r>
      <w:r w:rsidR="0013617F" w:rsidRPr="007275AC">
        <w:rPr>
          <w:rFonts w:cstheme="minorHAnsi"/>
        </w:rPr>
        <w:t xml:space="preserve"> and </w:t>
      </w:r>
      <w:r w:rsidR="006801E6" w:rsidRPr="007275AC">
        <w:rPr>
          <w:rFonts w:cstheme="minorHAnsi"/>
        </w:rPr>
        <w:t>professor details</w:t>
      </w:r>
      <w:r w:rsidR="0013617F" w:rsidRPr="007275AC">
        <w:rPr>
          <w:rFonts w:cstheme="minorHAnsi"/>
        </w:rPr>
        <w:t>.</w:t>
      </w:r>
    </w:p>
    <w:p w:rsidR="00C931CA" w:rsidRPr="007275AC" w:rsidRDefault="00C931CA" w:rsidP="00C931CA">
      <w:pPr>
        <w:pStyle w:val="ListParagraph"/>
        <w:ind w:left="1440"/>
        <w:rPr>
          <w:rFonts w:cstheme="minorHAnsi"/>
        </w:rPr>
      </w:pPr>
    </w:p>
    <w:p w:rsidR="00C931CA" w:rsidRPr="007275AC" w:rsidRDefault="00C931CA" w:rsidP="00C931CA">
      <w:pPr>
        <w:pStyle w:val="ListParagraph"/>
        <w:ind w:left="1440"/>
        <w:rPr>
          <w:rFonts w:cstheme="minorHAnsi"/>
        </w:rPr>
      </w:pPr>
      <w:r w:rsidRPr="007275AC">
        <w:rPr>
          <w:rFonts w:cstheme="minorHAnsi"/>
          <w:noProof/>
          <w:lang w:val="en-IN" w:eastAsia="en-IN"/>
        </w:rPr>
        <w:lastRenderedPageBreak/>
        <w:drawing>
          <wp:inline distT="0" distB="0" distL="0" distR="0">
            <wp:extent cx="4572000" cy="28765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2876550"/>
                    </a:xfrm>
                    <a:prstGeom prst="rect">
                      <a:avLst/>
                    </a:prstGeom>
                  </pic:spPr>
                </pic:pic>
              </a:graphicData>
            </a:graphic>
          </wp:inline>
        </w:drawing>
      </w:r>
    </w:p>
    <w:p w:rsidR="0013617F" w:rsidRPr="007275AC" w:rsidRDefault="0013617F" w:rsidP="00C931CA">
      <w:pPr>
        <w:pStyle w:val="ListParagraph"/>
        <w:ind w:left="1440"/>
        <w:rPr>
          <w:rFonts w:cstheme="minorHAnsi"/>
        </w:rPr>
      </w:pPr>
    </w:p>
    <w:p w:rsidR="00C931CA" w:rsidRPr="007275AC" w:rsidRDefault="0013617F" w:rsidP="005C67A7">
      <w:pPr>
        <w:pStyle w:val="ListParagraph"/>
        <w:numPr>
          <w:ilvl w:val="1"/>
          <w:numId w:val="1"/>
        </w:numPr>
        <w:rPr>
          <w:rFonts w:cstheme="minorHAnsi"/>
        </w:rPr>
      </w:pPr>
      <w:r w:rsidRPr="007275AC">
        <w:rPr>
          <w:rFonts w:cstheme="minorHAnsi"/>
        </w:rPr>
        <w:t xml:space="preserve">They can enroll </w:t>
      </w:r>
      <w:r w:rsidR="00652966" w:rsidRPr="007275AC">
        <w:rPr>
          <w:rFonts w:cstheme="minorHAnsi"/>
        </w:rPr>
        <w:t>in</w:t>
      </w:r>
      <w:r w:rsidRPr="007275AC">
        <w:rPr>
          <w:rFonts w:cstheme="minorHAnsi"/>
        </w:rPr>
        <w:t xml:space="preserve"> the selected courses</w:t>
      </w:r>
      <w:r w:rsidR="003F2BA6" w:rsidRPr="007275AC">
        <w:rPr>
          <w:rFonts w:cstheme="minorHAnsi"/>
        </w:rPr>
        <w:t xml:space="preserve"> they aspire for.</w:t>
      </w:r>
    </w:p>
    <w:p w:rsidR="005C67A7" w:rsidRPr="007275AC" w:rsidRDefault="00E52E7C" w:rsidP="00664E4F">
      <w:pPr>
        <w:pStyle w:val="ListParagraph"/>
        <w:numPr>
          <w:ilvl w:val="1"/>
          <w:numId w:val="1"/>
        </w:numPr>
        <w:rPr>
          <w:rFonts w:cstheme="minorHAnsi"/>
        </w:rPr>
      </w:pPr>
      <w:r w:rsidRPr="007275AC">
        <w:rPr>
          <w:rFonts w:cstheme="minorHAnsi"/>
        </w:rPr>
        <w:t>Analytics for course vs</w:t>
      </w:r>
      <w:r w:rsidR="006801E6" w:rsidRPr="007275AC">
        <w:rPr>
          <w:rFonts w:cstheme="minorHAnsi"/>
        </w:rPr>
        <w:t>.</w:t>
      </w:r>
      <w:r w:rsidRPr="007275AC">
        <w:rPr>
          <w:rFonts w:cstheme="minorHAnsi"/>
        </w:rPr>
        <w:t xml:space="preserve"> fee is provided to the students</w:t>
      </w:r>
      <w:r w:rsidR="00664E4F" w:rsidRPr="007275AC">
        <w:rPr>
          <w:rFonts w:cstheme="minorHAnsi"/>
        </w:rPr>
        <w:t xml:space="preserve"> to maintain transparency to make it easier for them to choose the desired course.</w:t>
      </w:r>
    </w:p>
    <w:p w:rsidR="00A847A8" w:rsidRPr="007275AC" w:rsidRDefault="00A847A8" w:rsidP="00A847A8">
      <w:pPr>
        <w:ind w:left="1440"/>
        <w:rPr>
          <w:rFonts w:cstheme="minorHAnsi"/>
        </w:rPr>
      </w:pPr>
      <w:r w:rsidRPr="007275AC">
        <w:rPr>
          <w:rFonts w:cstheme="minorHAnsi"/>
          <w:noProof/>
          <w:lang w:val="en-IN" w:eastAsia="en-IN"/>
        </w:rPr>
        <w:drawing>
          <wp:inline distT="0" distB="0" distL="0" distR="0">
            <wp:extent cx="4572000" cy="360997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3609975"/>
                    </a:xfrm>
                    <a:prstGeom prst="rect">
                      <a:avLst/>
                    </a:prstGeom>
                  </pic:spPr>
                </pic:pic>
              </a:graphicData>
            </a:graphic>
          </wp:inline>
        </w:drawing>
      </w:r>
    </w:p>
    <w:p w:rsidR="00664E4F" w:rsidRPr="007275AC" w:rsidRDefault="00664E4F" w:rsidP="00664E4F">
      <w:pPr>
        <w:pStyle w:val="ListParagraph"/>
        <w:ind w:left="1440"/>
        <w:rPr>
          <w:rFonts w:cstheme="minorHAnsi"/>
        </w:rPr>
      </w:pPr>
    </w:p>
    <w:p w:rsidR="0000359E" w:rsidRPr="007275AC" w:rsidRDefault="00F80688" w:rsidP="00537F5C">
      <w:pPr>
        <w:pStyle w:val="ListParagraph"/>
        <w:numPr>
          <w:ilvl w:val="0"/>
          <w:numId w:val="1"/>
        </w:numPr>
        <w:rPr>
          <w:rFonts w:cstheme="minorHAnsi"/>
        </w:rPr>
      </w:pPr>
      <w:r w:rsidRPr="007275AC">
        <w:rPr>
          <w:rFonts w:cstheme="minorHAnsi"/>
        </w:rPr>
        <w:t xml:space="preserve">Apart from the </w:t>
      </w:r>
      <w:r w:rsidR="00853E3B" w:rsidRPr="007275AC">
        <w:rPr>
          <w:rFonts w:cstheme="minorHAnsi"/>
        </w:rPr>
        <w:t>functionalities mentioned above</w:t>
      </w:r>
      <w:r w:rsidRPr="007275AC">
        <w:rPr>
          <w:rFonts w:cstheme="minorHAnsi"/>
        </w:rPr>
        <w:t xml:space="preserve">, we have also </w:t>
      </w:r>
      <w:r w:rsidR="00853E3B" w:rsidRPr="007275AC">
        <w:rPr>
          <w:rFonts w:cstheme="minorHAnsi"/>
        </w:rPr>
        <w:t>kept track of</w:t>
      </w:r>
      <w:r w:rsidRPr="007275AC">
        <w:rPr>
          <w:rFonts w:cstheme="minorHAnsi"/>
        </w:rPr>
        <w:t xml:space="preserve"> </w:t>
      </w:r>
      <w:r w:rsidR="00853E3B" w:rsidRPr="007275AC">
        <w:rPr>
          <w:rFonts w:cstheme="minorHAnsi"/>
        </w:rPr>
        <w:t xml:space="preserve">the </w:t>
      </w:r>
      <w:r w:rsidRPr="007275AC">
        <w:rPr>
          <w:rFonts w:cstheme="minorHAnsi"/>
        </w:rPr>
        <w:t xml:space="preserve">course </w:t>
      </w:r>
      <w:r w:rsidR="00853E3B" w:rsidRPr="007275AC">
        <w:rPr>
          <w:rFonts w:cstheme="minorHAnsi"/>
        </w:rPr>
        <w:t xml:space="preserve">popularity based on students’ feedback. </w:t>
      </w:r>
      <w:r w:rsidR="00F065D9" w:rsidRPr="007275AC">
        <w:rPr>
          <w:rFonts w:cstheme="minorHAnsi"/>
        </w:rPr>
        <w:t xml:space="preserve">The below screen will </w:t>
      </w:r>
      <w:r w:rsidR="00BA7132" w:rsidRPr="007275AC">
        <w:rPr>
          <w:rFonts w:cstheme="minorHAnsi"/>
        </w:rPr>
        <w:t>allow</w:t>
      </w:r>
      <w:r w:rsidR="00F065D9" w:rsidRPr="007275AC">
        <w:rPr>
          <w:rFonts w:cstheme="minorHAnsi"/>
        </w:rPr>
        <w:t xml:space="preserve"> students to fill up the feedback form for each course</w:t>
      </w:r>
      <w:r w:rsidR="00537F5C" w:rsidRPr="007275AC">
        <w:rPr>
          <w:rFonts w:cstheme="minorHAnsi"/>
        </w:rPr>
        <w:t xml:space="preserve">. </w:t>
      </w:r>
    </w:p>
    <w:p w:rsidR="00537F5C" w:rsidRPr="007275AC" w:rsidRDefault="00E853EB" w:rsidP="0000359E">
      <w:pPr>
        <w:pStyle w:val="ListParagraph"/>
        <w:rPr>
          <w:rFonts w:cstheme="minorHAnsi"/>
        </w:rPr>
      </w:pPr>
      <w:r w:rsidRPr="007275AC">
        <w:rPr>
          <w:rFonts w:cstheme="minorHAnsi"/>
          <w:noProof/>
          <w:lang w:val="en-IN" w:eastAsia="en-IN"/>
        </w:rPr>
        <w:lastRenderedPageBreak/>
        <w:drawing>
          <wp:inline distT="0" distB="0" distL="0" distR="0">
            <wp:extent cx="5943600" cy="52006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200650"/>
                    </a:xfrm>
                    <a:prstGeom prst="rect">
                      <a:avLst/>
                    </a:prstGeom>
                  </pic:spPr>
                </pic:pic>
              </a:graphicData>
            </a:graphic>
          </wp:inline>
        </w:drawing>
      </w:r>
    </w:p>
    <w:p w:rsidR="0000359E" w:rsidRPr="007275AC" w:rsidRDefault="0000359E" w:rsidP="00537F5C">
      <w:pPr>
        <w:ind w:left="720"/>
        <w:rPr>
          <w:rFonts w:cstheme="minorHAnsi"/>
        </w:rPr>
      </w:pPr>
    </w:p>
    <w:p w:rsidR="0000359E" w:rsidRPr="007275AC" w:rsidRDefault="00BA7132" w:rsidP="0000359E">
      <w:pPr>
        <w:pStyle w:val="ListParagraph"/>
        <w:numPr>
          <w:ilvl w:val="0"/>
          <w:numId w:val="1"/>
        </w:numPr>
        <w:rPr>
          <w:rFonts w:cstheme="minorHAnsi"/>
        </w:rPr>
      </w:pPr>
      <w:r w:rsidRPr="007275AC">
        <w:rPr>
          <w:rFonts w:cstheme="minorHAnsi"/>
        </w:rPr>
        <w:t>All students can view the course recommendation</w:t>
      </w:r>
      <w:r w:rsidR="0000359E" w:rsidRPr="007275AC">
        <w:rPr>
          <w:rFonts w:cstheme="minorHAnsi"/>
        </w:rPr>
        <w:t xml:space="preserve"> to make the right choice.</w:t>
      </w:r>
    </w:p>
    <w:p w:rsidR="0000359E" w:rsidRPr="007275AC" w:rsidRDefault="0000359E" w:rsidP="0000359E">
      <w:pPr>
        <w:pStyle w:val="ListParagraph"/>
        <w:rPr>
          <w:rFonts w:cstheme="minorHAnsi"/>
        </w:rPr>
      </w:pPr>
    </w:p>
    <w:p w:rsidR="0000359E" w:rsidRPr="007275AC" w:rsidRDefault="00E733C5" w:rsidP="0000359E">
      <w:pPr>
        <w:pStyle w:val="ListParagraph"/>
        <w:rPr>
          <w:rFonts w:cstheme="minorHAnsi"/>
        </w:rPr>
      </w:pPr>
      <w:r w:rsidRPr="007275AC">
        <w:rPr>
          <w:rFonts w:cstheme="minorHAnsi"/>
          <w:noProof/>
          <w:lang w:val="en-IN" w:eastAsia="en-IN"/>
        </w:rPr>
        <w:lastRenderedPageBreak/>
        <w:drawing>
          <wp:inline distT="0" distB="0" distL="0" distR="0">
            <wp:extent cx="457200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3790950"/>
                    </a:xfrm>
                    <a:prstGeom prst="rect">
                      <a:avLst/>
                    </a:prstGeom>
                  </pic:spPr>
                </pic:pic>
              </a:graphicData>
            </a:graphic>
          </wp:inline>
        </w:drawing>
      </w:r>
    </w:p>
    <w:p w:rsidR="00D739F1" w:rsidRPr="007275AC" w:rsidRDefault="00D739F1" w:rsidP="0000359E">
      <w:pPr>
        <w:pStyle w:val="ListParagraph"/>
        <w:rPr>
          <w:rFonts w:cstheme="minorHAnsi"/>
        </w:rPr>
      </w:pPr>
    </w:p>
    <w:p w:rsidR="00D739F1" w:rsidRPr="007275AC" w:rsidRDefault="00D739F1" w:rsidP="00D739F1">
      <w:pPr>
        <w:pStyle w:val="Heading1"/>
        <w:rPr>
          <w:rFonts w:asciiTheme="minorHAnsi" w:hAnsiTheme="minorHAnsi" w:cstheme="minorHAnsi"/>
          <w:color w:val="5B9BD5" w:themeColor="accent5"/>
        </w:rPr>
      </w:pPr>
      <w:bookmarkStart w:id="5" w:name="_Toc97663959"/>
      <w:r w:rsidRPr="007275AC">
        <w:rPr>
          <w:rFonts w:asciiTheme="minorHAnsi" w:hAnsiTheme="minorHAnsi" w:cstheme="minorHAnsi"/>
          <w:color w:val="5B9BD5" w:themeColor="accent5"/>
        </w:rPr>
        <w:t>Conclusion</w:t>
      </w:r>
      <w:bookmarkEnd w:id="5"/>
    </w:p>
    <w:p w:rsidR="007275AC" w:rsidRPr="007275AC" w:rsidRDefault="007275AC" w:rsidP="007275AC">
      <w:pPr>
        <w:rPr>
          <w:rFonts w:cstheme="minorHAnsi"/>
        </w:rPr>
      </w:pPr>
    </w:p>
    <w:p w:rsidR="007275AC" w:rsidRPr="007275AC" w:rsidRDefault="007275AC" w:rsidP="007275AC">
      <w:pPr>
        <w:rPr>
          <w:rFonts w:cstheme="minorHAnsi"/>
        </w:rPr>
      </w:pPr>
      <w:r w:rsidRPr="007275AC">
        <w:rPr>
          <w:rFonts w:cstheme="minorHAnsi"/>
        </w:rPr>
        <w:t>This system encourages the quality of education by allowing students to choose courses according to their convenience and professor's experience, which can be analyzed via provided statistics, as compared to a regular university, which allows a specific number of professor choices and does not have metrics transparency enabling students to make right choices.</w:t>
      </w:r>
    </w:p>
    <w:p w:rsidR="007275AC" w:rsidRPr="007275AC" w:rsidRDefault="007275AC" w:rsidP="007275AC">
      <w:pPr>
        <w:rPr>
          <w:rFonts w:cstheme="minorHAnsi"/>
        </w:rPr>
      </w:pPr>
    </w:p>
    <w:p w:rsidR="007275AC" w:rsidRPr="007275AC" w:rsidRDefault="007275AC" w:rsidP="007275AC">
      <w:pPr>
        <w:rPr>
          <w:rFonts w:cstheme="minorHAnsi"/>
        </w:rPr>
      </w:pPr>
      <w:r w:rsidRPr="007275AC">
        <w:rPr>
          <w:rFonts w:cstheme="minorHAnsi"/>
        </w:rPr>
        <w:t>In addition to this, students can also choose the courses based on their financial ability. It also allows students to opt for affordable courses that add value to their career, which is not the case in the regular educational system where the cost in the university is fixed irrespective of the financial status of the students. This sometimes becomes taxing for both students and parents.</w:t>
      </w:r>
    </w:p>
    <w:p w:rsidR="007275AC" w:rsidRPr="007275AC" w:rsidRDefault="007275AC" w:rsidP="007275AC">
      <w:pPr>
        <w:rPr>
          <w:rFonts w:cstheme="minorHAnsi"/>
        </w:rPr>
      </w:pPr>
    </w:p>
    <w:p w:rsidR="003B19C0" w:rsidRPr="007275AC" w:rsidRDefault="007275AC" w:rsidP="003339A8">
      <w:pPr>
        <w:rPr>
          <w:rFonts w:cstheme="minorHAnsi"/>
        </w:rPr>
      </w:pPr>
      <w:r w:rsidRPr="007275AC">
        <w:rPr>
          <w:rFonts w:cstheme="minorHAnsi"/>
        </w:rPr>
        <w:t>To sum up, the online courses are flexible and affordable to the students and the professors and worth it when the transparency is maintained</w:t>
      </w:r>
      <w:r w:rsidR="00786A23">
        <w:rPr>
          <w:rFonts w:cstheme="minorHAnsi"/>
        </w:rPr>
        <w:t>.</w:t>
      </w:r>
    </w:p>
    <w:sectPr w:rsidR="003B19C0" w:rsidRPr="007275AC" w:rsidSect="0027053C">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5AE" w:rsidRDefault="008E35AE" w:rsidP="00642A79">
      <w:pPr>
        <w:spacing w:after="0" w:line="240" w:lineRule="auto"/>
      </w:pPr>
      <w:r>
        <w:separator/>
      </w:r>
    </w:p>
  </w:endnote>
  <w:endnote w:type="continuationSeparator" w:id="0">
    <w:p w:rsidR="008E35AE" w:rsidRDefault="008E35AE" w:rsidP="00642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5AE" w:rsidRDefault="008E35AE" w:rsidP="00642A79">
      <w:pPr>
        <w:spacing w:after="0" w:line="240" w:lineRule="auto"/>
      </w:pPr>
      <w:r>
        <w:separator/>
      </w:r>
    </w:p>
  </w:footnote>
  <w:footnote w:type="continuationSeparator" w:id="0">
    <w:p w:rsidR="008E35AE" w:rsidRDefault="008E35AE" w:rsidP="00642A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A79" w:rsidRDefault="00642A79">
    <w:pPr>
      <w:pStyle w:val="Header"/>
    </w:pPr>
    <w:r>
      <w:t>Professor as a Service</w:t>
    </w:r>
  </w:p>
  <w:p w:rsidR="00642A79" w:rsidRDefault="00642A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B3D0A"/>
    <w:multiLevelType w:val="hybridMultilevel"/>
    <w:tmpl w:val="7CF2D2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642A79"/>
    <w:rsid w:val="0000359E"/>
    <w:rsid w:val="0000394A"/>
    <w:rsid w:val="000529FD"/>
    <w:rsid w:val="0006003D"/>
    <w:rsid w:val="0008353E"/>
    <w:rsid w:val="00091DC0"/>
    <w:rsid w:val="000A1BA5"/>
    <w:rsid w:val="000B30FC"/>
    <w:rsid w:val="000C17FB"/>
    <w:rsid w:val="000D072E"/>
    <w:rsid w:val="001036BE"/>
    <w:rsid w:val="0013617F"/>
    <w:rsid w:val="00162ACF"/>
    <w:rsid w:val="00166167"/>
    <w:rsid w:val="001E1E16"/>
    <w:rsid w:val="00243D2A"/>
    <w:rsid w:val="0026791C"/>
    <w:rsid w:val="0027053C"/>
    <w:rsid w:val="00314443"/>
    <w:rsid w:val="003339A8"/>
    <w:rsid w:val="00351D5F"/>
    <w:rsid w:val="003B19C0"/>
    <w:rsid w:val="003F2BA6"/>
    <w:rsid w:val="00404ED8"/>
    <w:rsid w:val="004453CB"/>
    <w:rsid w:val="004562F6"/>
    <w:rsid w:val="0046322F"/>
    <w:rsid w:val="00483E78"/>
    <w:rsid w:val="004A5AE7"/>
    <w:rsid w:val="004D42E3"/>
    <w:rsid w:val="004E54D6"/>
    <w:rsid w:val="004E6469"/>
    <w:rsid w:val="005227B6"/>
    <w:rsid w:val="00537F5C"/>
    <w:rsid w:val="00582134"/>
    <w:rsid w:val="005A799F"/>
    <w:rsid w:val="005C67A7"/>
    <w:rsid w:val="00626C01"/>
    <w:rsid w:val="00642A79"/>
    <w:rsid w:val="00644607"/>
    <w:rsid w:val="00646B6C"/>
    <w:rsid w:val="00652966"/>
    <w:rsid w:val="00664E4F"/>
    <w:rsid w:val="006801E6"/>
    <w:rsid w:val="006A2C51"/>
    <w:rsid w:val="00720A16"/>
    <w:rsid w:val="007270E2"/>
    <w:rsid w:val="007275AC"/>
    <w:rsid w:val="007531BE"/>
    <w:rsid w:val="00760289"/>
    <w:rsid w:val="00772977"/>
    <w:rsid w:val="00772DBC"/>
    <w:rsid w:val="00786A23"/>
    <w:rsid w:val="007A439C"/>
    <w:rsid w:val="007F60C6"/>
    <w:rsid w:val="008129F5"/>
    <w:rsid w:val="00813211"/>
    <w:rsid w:val="00820E9D"/>
    <w:rsid w:val="00822F47"/>
    <w:rsid w:val="00852CED"/>
    <w:rsid w:val="00853E3B"/>
    <w:rsid w:val="008E35AE"/>
    <w:rsid w:val="008F0882"/>
    <w:rsid w:val="008F13C3"/>
    <w:rsid w:val="0096349B"/>
    <w:rsid w:val="009E2A51"/>
    <w:rsid w:val="009F439D"/>
    <w:rsid w:val="00A77944"/>
    <w:rsid w:val="00A847A8"/>
    <w:rsid w:val="00A91341"/>
    <w:rsid w:val="00A945A5"/>
    <w:rsid w:val="00AC77EF"/>
    <w:rsid w:val="00AD0A0C"/>
    <w:rsid w:val="00B70025"/>
    <w:rsid w:val="00B875DE"/>
    <w:rsid w:val="00BA7132"/>
    <w:rsid w:val="00BB3493"/>
    <w:rsid w:val="00BC45E2"/>
    <w:rsid w:val="00BC59E6"/>
    <w:rsid w:val="00BD3F8F"/>
    <w:rsid w:val="00C86EA3"/>
    <w:rsid w:val="00C931CA"/>
    <w:rsid w:val="00CD2385"/>
    <w:rsid w:val="00CE22D1"/>
    <w:rsid w:val="00D17540"/>
    <w:rsid w:val="00D3098B"/>
    <w:rsid w:val="00D50312"/>
    <w:rsid w:val="00D739F1"/>
    <w:rsid w:val="00D86552"/>
    <w:rsid w:val="00D90C17"/>
    <w:rsid w:val="00D92018"/>
    <w:rsid w:val="00DA63A5"/>
    <w:rsid w:val="00DB4F92"/>
    <w:rsid w:val="00DD4276"/>
    <w:rsid w:val="00DE7811"/>
    <w:rsid w:val="00E04D93"/>
    <w:rsid w:val="00E52E7C"/>
    <w:rsid w:val="00E538E9"/>
    <w:rsid w:val="00E733C5"/>
    <w:rsid w:val="00E846DA"/>
    <w:rsid w:val="00E853EB"/>
    <w:rsid w:val="00EE4026"/>
    <w:rsid w:val="00F065D9"/>
    <w:rsid w:val="00F156AD"/>
    <w:rsid w:val="00F577B0"/>
    <w:rsid w:val="00F72767"/>
    <w:rsid w:val="00F806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443"/>
  </w:style>
  <w:style w:type="paragraph" w:styleId="Heading1">
    <w:name w:val="heading 1"/>
    <w:basedOn w:val="Normal"/>
    <w:next w:val="Normal"/>
    <w:link w:val="Heading1Char"/>
    <w:uiPriority w:val="9"/>
    <w:qFormat/>
    <w:rsid w:val="003144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144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44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44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144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144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144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144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144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A79"/>
  </w:style>
  <w:style w:type="paragraph" w:styleId="Footer">
    <w:name w:val="footer"/>
    <w:basedOn w:val="Normal"/>
    <w:link w:val="FooterChar"/>
    <w:uiPriority w:val="99"/>
    <w:unhideWhenUsed/>
    <w:rsid w:val="00642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A79"/>
  </w:style>
  <w:style w:type="character" w:customStyle="1" w:styleId="Heading1Char">
    <w:name w:val="Heading 1 Char"/>
    <w:basedOn w:val="DefaultParagraphFont"/>
    <w:link w:val="Heading1"/>
    <w:uiPriority w:val="9"/>
    <w:rsid w:val="0031444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14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444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444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1444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1444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1444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1444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1444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14443"/>
    <w:pPr>
      <w:spacing w:line="240" w:lineRule="auto"/>
    </w:pPr>
    <w:rPr>
      <w:b/>
      <w:bCs/>
      <w:smallCaps/>
      <w:color w:val="44546A" w:themeColor="text2"/>
    </w:rPr>
  </w:style>
  <w:style w:type="paragraph" w:styleId="Title">
    <w:name w:val="Title"/>
    <w:basedOn w:val="Normal"/>
    <w:next w:val="Normal"/>
    <w:link w:val="TitleChar"/>
    <w:uiPriority w:val="10"/>
    <w:qFormat/>
    <w:rsid w:val="003144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1444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144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1444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14443"/>
    <w:rPr>
      <w:b/>
      <w:bCs/>
    </w:rPr>
  </w:style>
  <w:style w:type="character" w:styleId="Emphasis">
    <w:name w:val="Emphasis"/>
    <w:basedOn w:val="DefaultParagraphFont"/>
    <w:uiPriority w:val="20"/>
    <w:qFormat/>
    <w:rsid w:val="00314443"/>
    <w:rPr>
      <w:i/>
      <w:iCs/>
    </w:rPr>
  </w:style>
  <w:style w:type="paragraph" w:styleId="NoSpacing">
    <w:name w:val="No Spacing"/>
    <w:uiPriority w:val="1"/>
    <w:qFormat/>
    <w:rsid w:val="00314443"/>
    <w:pPr>
      <w:spacing w:after="0" w:line="240" w:lineRule="auto"/>
    </w:pPr>
  </w:style>
  <w:style w:type="paragraph" w:styleId="Quote">
    <w:name w:val="Quote"/>
    <w:basedOn w:val="Normal"/>
    <w:next w:val="Normal"/>
    <w:link w:val="QuoteChar"/>
    <w:uiPriority w:val="29"/>
    <w:qFormat/>
    <w:rsid w:val="0031444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14443"/>
    <w:rPr>
      <w:color w:val="44546A" w:themeColor="text2"/>
      <w:sz w:val="24"/>
      <w:szCs w:val="24"/>
    </w:rPr>
  </w:style>
  <w:style w:type="paragraph" w:styleId="IntenseQuote">
    <w:name w:val="Intense Quote"/>
    <w:basedOn w:val="Normal"/>
    <w:next w:val="Normal"/>
    <w:link w:val="IntenseQuoteChar"/>
    <w:uiPriority w:val="30"/>
    <w:qFormat/>
    <w:rsid w:val="003144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1444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14443"/>
    <w:rPr>
      <w:i/>
      <w:iCs/>
      <w:color w:val="595959" w:themeColor="text1" w:themeTint="A6"/>
    </w:rPr>
  </w:style>
  <w:style w:type="character" w:styleId="IntenseEmphasis">
    <w:name w:val="Intense Emphasis"/>
    <w:basedOn w:val="DefaultParagraphFont"/>
    <w:uiPriority w:val="21"/>
    <w:qFormat/>
    <w:rsid w:val="00314443"/>
    <w:rPr>
      <w:b/>
      <w:bCs/>
      <w:i/>
      <w:iCs/>
    </w:rPr>
  </w:style>
  <w:style w:type="character" w:styleId="SubtleReference">
    <w:name w:val="Subtle Reference"/>
    <w:basedOn w:val="DefaultParagraphFont"/>
    <w:uiPriority w:val="31"/>
    <w:qFormat/>
    <w:rsid w:val="0031444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14443"/>
    <w:rPr>
      <w:b/>
      <w:bCs/>
      <w:smallCaps/>
      <w:color w:val="44546A" w:themeColor="text2"/>
      <w:u w:val="single"/>
    </w:rPr>
  </w:style>
  <w:style w:type="character" w:styleId="BookTitle">
    <w:name w:val="Book Title"/>
    <w:basedOn w:val="DefaultParagraphFont"/>
    <w:uiPriority w:val="33"/>
    <w:qFormat/>
    <w:rsid w:val="00314443"/>
    <w:rPr>
      <w:b/>
      <w:bCs/>
      <w:smallCaps/>
      <w:spacing w:val="10"/>
    </w:rPr>
  </w:style>
  <w:style w:type="paragraph" w:styleId="TOCHeading">
    <w:name w:val="TOC Heading"/>
    <w:basedOn w:val="Heading1"/>
    <w:next w:val="Normal"/>
    <w:uiPriority w:val="39"/>
    <w:unhideWhenUsed/>
    <w:qFormat/>
    <w:rsid w:val="00314443"/>
    <w:pPr>
      <w:outlineLvl w:val="9"/>
    </w:pPr>
  </w:style>
  <w:style w:type="paragraph" w:styleId="TOC1">
    <w:name w:val="toc 1"/>
    <w:basedOn w:val="Normal"/>
    <w:next w:val="Normal"/>
    <w:autoRedefine/>
    <w:uiPriority w:val="39"/>
    <w:unhideWhenUsed/>
    <w:rsid w:val="00CE22D1"/>
    <w:pPr>
      <w:spacing w:after="100"/>
    </w:pPr>
  </w:style>
  <w:style w:type="character" w:styleId="Hyperlink">
    <w:name w:val="Hyperlink"/>
    <w:basedOn w:val="DefaultParagraphFont"/>
    <w:uiPriority w:val="99"/>
    <w:unhideWhenUsed/>
    <w:rsid w:val="00CE22D1"/>
    <w:rPr>
      <w:color w:val="0563C1" w:themeColor="hyperlink"/>
      <w:u w:val="single"/>
    </w:rPr>
  </w:style>
  <w:style w:type="paragraph" w:styleId="ListParagraph">
    <w:name w:val="List Paragraph"/>
    <w:basedOn w:val="Normal"/>
    <w:uiPriority w:val="34"/>
    <w:qFormat/>
    <w:rsid w:val="007A439C"/>
    <w:pPr>
      <w:ind w:left="720"/>
      <w:contextualSpacing/>
    </w:pPr>
  </w:style>
  <w:style w:type="paragraph" w:styleId="BalloonText">
    <w:name w:val="Balloon Text"/>
    <w:basedOn w:val="Normal"/>
    <w:link w:val="BalloonTextChar"/>
    <w:uiPriority w:val="99"/>
    <w:semiHidden/>
    <w:unhideWhenUsed/>
    <w:rsid w:val="00786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E004B-B47E-445C-95F5-5FA6BA3A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1</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bhawana agarwal</dc:creator>
  <cp:keywords/>
  <dc:description/>
  <cp:lastModifiedBy>anky</cp:lastModifiedBy>
  <cp:revision>105</cp:revision>
  <dcterms:created xsi:type="dcterms:W3CDTF">2022-03-06T06:02:00Z</dcterms:created>
  <dcterms:modified xsi:type="dcterms:W3CDTF">2022-03-06T03:50:00Z</dcterms:modified>
</cp:coreProperties>
</file>