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5B72" w14:textId="77777777" w:rsidR="00DA2F56" w:rsidRDefault="00DA2F56" w:rsidP="00DA2F56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 </w:t>
      </w:r>
      <w:r w:rsidRPr="005444D8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5BE0E4ED" w14:textId="53F65C2A" w:rsidR="00DA2F56" w:rsidRDefault="00DA2F56" w:rsidP="00DA2F56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 xml:space="preserve"> </w:t>
      </w:r>
      <w:r w:rsidRPr="0001412C">
        <w:rPr>
          <w:b/>
          <w:sz w:val="32"/>
          <w:szCs w:val="32"/>
        </w:rPr>
        <w:t xml:space="preserve">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</w:t>
      </w:r>
      <w:r w:rsidR="004B501E">
        <w:rPr>
          <w:sz w:val="40"/>
          <w:szCs w:val="40"/>
        </w:rPr>
        <w:t xml:space="preserve">   </w:t>
      </w:r>
      <w:r>
        <w:rPr>
          <w:sz w:val="40"/>
          <w:szCs w:val="40"/>
        </w:rPr>
        <w:t xml:space="preserve">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Max Marks : </w:t>
      </w:r>
      <w:r w:rsidR="00A72D0C">
        <w:rPr>
          <w:b/>
          <w:sz w:val="32"/>
          <w:szCs w:val="32"/>
        </w:rPr>
        <w:t>25</w:t>
      </w:r>
    </w:p>
    <w:p w14:paraId="73B95BDD" w14:textId="0D85FD78" w:rsidR="00DA2F56" w:rsidRPr="003B7700" w:rsidRDefault="00DA2F56" w:rsidP="00DA2F56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C636D4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  </w:t>
      </w:r>
      <w:r w:rsidRPr="00075941">
        <w:rPr>
          <w:rFonts w:cs="Vani"/>
          <w:b/>
          <w:sz w:val="28"/>
          <w:szCs w:val="28"/>
        </w:rPr>
        <w:t xml:space="preserve">Topic:  </w:t>
      </w:r>
      <w:r w:rsidR="004B501E">
        <w:rPr>
          <w:rFonts w:cs="Vani"/>
          <w:b/>
          <w:sz w:val="28"/>
          <w:szCs w:val="28"/>
        </w:rPr>
        <w:t xml:space="preserve">Locomotion and </w:t>
      </w:r>
      <w:proofErr w:type="gramStart"/>
      <w:r w:rsidR="004B501E">
        <w:rPr>
          <w:rFonts w:cs="Vani"/>
          <w:b/>
          <w:sz w:val="28"/>
          <w:szCs w:val="28"/>
        </w:rPr>
        <w:t>Movement</w:t>
      </w:r>
      <w:r w:rsidRPr="00075941">
        <w:rPr>
          <w:rFonts w:cs="Vani"/>
          <w:b/>
          <w:sz w:val="28"/>
          <w:szCs w:val="28"/>
        </w:rPr>
        <w:t xml:space="preserve"> ;</w:t>
      </w:r>
      <w:proofErr w:type="gramEnd"/>
      <w:r w:rsidR="004B501E">
        <w:rPr>
          <w:rFonts w:cs="Vani"/>
          <w:b/>
          <w:sz w:val="28"/>
          <w:szCs w:val="28"/>
        </w:rPr>
        <w:t xml:space="preserve"> Neural Control &amp; Co-ordination</w:t>
      </w:r>
      <w:r w:rsidRPr="00075941">
        <w:rPr>
          <w:rFonts w:cs="Vani"/>
          <w:b/>
          <w:sz w:val="28"/>
          <w:szCs w:val="28"/>
        </w:rPr>
        <w:t xml:space="preserve">   </w:t>
      </w:r>
      <w:r>
        <w:rPr>
          <w:rFonts w:cs="Vani"/>
          <w:b/>
          <w:sz w:val="32"/>
          <w:szCs w:val="32"/>
        </w:rPr>
        <w:t xml:space="preserve">                 </w:t>
      </w:r>
    </w:p>
    <w:p w14:paraId="29061656" w14:textId="37C7AB73" w:rsidR="00DA2F56" w:rsidRPr="003E198E" w:rsidRDefault="00DA2F56" w:rsidP="00DA2F56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</w:t>
      </w:r>
      <w:proofErr w:type="gramStart"/>
      <w:r w:rsidRPr="003E198E">
        <w:rPr>
          <w:sz w:val="24"/>
          <w:szCs w:val="24"/>
        </w:rPr>
        <w:t>questions :</w:t>
      </w:r>
      <w:proofErr w:type="gramEnd"/>
      <w:r w:rsidRPr="003E198E">
        <w:rPr>
          <w:sz w:val="24"/>
          <w:szCs w:val="24"/>
        </w:rPr>
        <w:t xml:space="preserve">                                                                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 w:rsidR="00F61ED8">
        <w:rPr>
          <w:sz w:val="24"/>
          <w:szCs w:val="24"/>
        </w:rPr>
        <w:t>5</w:t>
      </w:r>
      <w:r>
        <w:rPr>
          <w:sz w:val="24"/>
          <w:szCs w:val="24"/>
        </w:rPr>
        <w:t xml:space="preserve"> = </w:t>
      </w:r>
      <w:r w:rsidR="00F61ED8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3E198E">
        <w:rPr>
          <w:sz w:val="24"/>
          <w:szCs w:val="24"/>
        </w:rPr>
        <w:t>]</w:t>
      </w:r>
    </w:p>
    <w:p w14:paraId="5FF3AC3C" w14:textId="734E8C67" w:rsidR="00C636D4" w:rsidRDefault="00C636D4" w:rsidP="00DA2F56">
      <w:pPr>
        <w:pStyle w:val="ListParagraph"/>
        <w:numPr>
          <w:ilvl w:val="0"/>
          <w:numId w:val="2"/>
        </w:numPr>
        <w:jc w:val="both"/>
      </w:pPr>
      <w:r>
        <w:t xml:space="preserve">In the </w:t>
      </w:r>
      <w:proofErr w:type="spellStart"/>
      <w:r>
        <w:t>centre</w:t>
      </w:r>
      <w:proofErr w:type="spellEnd"/>
      <w:r>
        <w:t xml:space="preserve"> of each I </w:t>
      </w:r>
      <w:proofErr w:type="gramStart"/>
      <w:r>
        <w:t>band ,</w:t>
      </w:r>
      <w:proofErr w:type="gramEnd"/>
      <w:r>
        <w:t xml:space="preserve"> there is a dark band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C636D4" w:rsidRPr="00EB48D7" w14:paraId="44CADD6C" w14:textId="77777777" w:rsidTr="00AD3B73">
        <w:tc>
          <w:tcPr>
            <w:tcW w:w="2346" w:type="dxa"/>
          </w:tcPr>
          <w:p w14:paraId="1EEDB1BD" w14:textId="753CDE10" w:rsidR="00C636D4" w:rsidRPr="00EB48D7" w:rsidRDefault="00C636D4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a)  </w:t>
            </w:r>
            <w:r>
              <w:t xml:space="preserve"> I – line </w:t>
            </w:r>
          </w:p>
        </w:tc>
        <w:tc>
          <w:tcPr>
            <w:tcW w:w="2347" w:type="dxa"/>
          </w:tcPr>
          <w:p w14:paraId="1FC856E2" w14:textId="3251877B" w:rsidR="00C636D4" w:rsidRPr="00EB48D7" w:rsidRDefault="00C636D4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b) </w:t>
            </w:r>
            <w:r>
              <w:t xml:space="preserve">  Z – line </w:t>
            </w:r>
            <w:r w:rsidRPr="00EB48D7">
              <w:t xml:space="preserve">  </w:t>
            </w:r>
          </w:p>
        </w:tc>
        <w:tc>
          <w:tcPr>
            <w:tcW w:w="2346" w:type="dxa"/>
          </w:tcPr>
          <w:p w14:paraId="63B9F0EB" w14:textId="27CD9848" w:rsidR="00C636D4" w:rsidRPr="00EB48D7" w:rsidRDefault="00C636D4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c) </w:t>
            </w:r>
            <w:r>
              <w:t xml:space="preserve">  A – line </w:t>
            </w:r>
            <w:r w:rsidRPr="00EB48D7">
              <w:t xml:space="preserve">   </w:t>
            </w:r>
          </w:p>
        </w:tc>
        <w:tc>
          <w:tcPr>
            <w:tcW w:w="2347" w:type="dxa"/>
          </w:tcPr>
          <w:p w14:paraId="6F5C58E3" w14:textId="63E2BAD4" w:rsidR="00C636D4" w:rsidRPr="00EB48D7" w:rsidRDefault="00C636D4" w:rsidP="00AD3B73">
            <w:pPr>
              <w:pStyle w:val="ListParagraph"/>
              <w:spacing w:after="0"/>
              <w:ind w:left="0"/>
              <w:jc w:val="both"/>
            </w:pPr>
            <w:r w:rsidRPr="00EB48D7">
              <w:t>d)</w:t>
            </w:r>
            <w:r>
              <w:t xml:space="preserve">   H – zone </w:t>
            </w:r>
            <w:r w:rsidRPr="00EB48D7">
              <w:t xml:space="preserve">   </w:t>
            </w:r>
          </w:p>
        </w:tc>
      </w:tr>
    </w:tbl>
    <w:p w14:paraId="294C1245" w14:textId="276D47F3" w:rsidR="00C636D4" w:rsidRDefault="00C636D4" w:rsidP="00DA2F56">
      <w:pPr>
        <w:pStyle w:val="ListParagraph"/>
        <w:numPr>
          <w:ilvl w:val="0"/>
          <w:numId w:val="2"/>
        </w:numPr>
        <w:jc w:val="both"/>
      </w:pPr>
      <w:r>
        <w:t xml:space="preserve">Skeletal muscles contraction is initiated by signal sent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C636D4" w:rsidRPr="00EB48D7" w14:paraId="64C105EF" w14:textId="77777777" w:rsidTr="00AD3B73">
        <w:tc>
          <w:tcPr>
            <w:tcW w:w="2346" w:type="dxa"/>
          </w:tcPr>
          <w:p w14:paraId="359D53DF" w14:textId="385BD4C9" w:rsidR="00C636D4" w:rsidRPr="00EB48D7" w:rsidRDefault="00C636D4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a)  </w:t>
            </w:r>
            <w:r>
              <w:t xml:space="preserve"> CNS</w:t>
            </w:r>
          </w:p>
        </w:tc>
        <w:tc>
          <w:tcPr>
            <w:tcW w:w="2347" w:type="dxa"/>
          </w:tcPr>
          <w:p w14:paraId="6FA77178" w14:textId="64F4D096" w:rsidR="00C636D4" w:rsidRPr="00EB48D7" w:rsidRDefault="00C636D4" w:rsidP="00AD3B73">
            <w:pPr>
              <w:pStyle w:val="ListParagraph"/>
              <w:spacing w:after="0"/>
              <w:ind w:left="0"/>
              <w:jc w:val="both"/>
            </w:pPr>
            <w:r w:rsidRPr="00EB48D7">
              <w:t>b)</w:t>
            </w:r>
            <w:r>
              <w:t xml:space="preserve">   PNS</w:t>
            </w:r>
            <w:r w:rsidRPr="00EB48D7">
              <w:t xml:space="preserve">   </w:t>
            </w:r>
          </w:p>
        </w:tc>
        <w:tc>
          <w:tcPr>
            <w:tcW w:w="2346" w:type="dxa"/>
          </w:tcPr>
          <w:p w14:paraId="05B8F22C" w14:textId="1FECFAC3" w:rsidR="00C636D4" w:rsidRPr="00EB48D7" w:rsidRDefault="00C636D4" w:rsidP="00AD3B73">
            <w:pPr>
              <w:pStyle w:val="ListParagraph"/>
              <w:spacing w:after="0"/>
              <w:ind w:left="0"/>
              <w:jc w:val="both"/>
            </w:pPr>
            <w:r w:rsidRPr="00EB48D7">
              <w:t>c)</w:t>
            </w:r>
            <w:r>
              <w:t xml:space="preserve">   ANS</w:t>
            </w:r>
            <w:r w:rsidRPr="00EB48D7">
              <w:t xml:space="preserve">    </w:t>
            </w:r>
          </w:p>
        </w:tc>
        <w:tc>
          <w:tcPr>
            <w:tcW w:w="2347" w:type="dxa"/>
          </w:tcPr>
          <w:p w14:paraId="232F32EA" w14:textId="335CF7EF" w:rsidR="00C636D4" w:rsidRPr="00EB48D7" w:rsidRDefault="00C636D4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d) </w:t>
            </w:r>
            <w:r>
              <w:t xml:space="preserve">  Neurotransmitter</w:t>
            </w:r>
            <w:r w:rsidRPr="00EB48D7">
              <w:t xml:space="preserve">  </w:t>
            </w:r>
          </w:p>
        </w:tc>
      </w:tr>
    </w:tbl>
    <w:p w14:paraId="5A976317" w14:textId="1AB0B5C2" w:rsidR="00C636D4" w:rsidRDefault="00C636D4" w:rsidP="00DA2F56">
      <w:pPr>
        <w:pStyle w:val="ListParagraph"/>
        <w:numPr>
          <w:ilvl w:val="0"/>
          <w:numId w:val="2"/>
        </w:numPr>
        <w:jc w:val="both"/>
      </w:pPr>
      <w:r>
        <w:t xml:space="preserve">Actin binding sites are located </w:t>
      </w:r>
      <w:proofErr w:type="gramStart"/>
      <w:r>
        <w:t>on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C636D4" w:rsidRPr="00EB48D7" w14:paraId="128F739B" w14:textId="77777777" w:rsidTr="00AD3B73">
        <w:tc>
          <w:tcPr>
            <w:tcW w:w="2346" w:type="dxa"/>
          </w:tcPr>
          <w:p w14:paraId="53470833" w14:textId="47807741" w:rsidR="00C636D4" w:rsidRPr="00EB48D7" w:rsidRDefault="00C636D4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a)  </w:t>
            </w:r>
            <w:r>
              <w:t xml:space="preserve"> troponin</w:t>
            </w:r>
          </w:p>
        </w:tc>
        <w:tc>
          <w:tcPr>
            <w:tcW w:w="2347" w:type="dxa"/>
          </w:tcPr>
          <w:p w14:paraId="67127B1F" w14:textId="761709CE" w:rsidR="00C636D4" w:rsidRPr="00EB48D7" w:rsidRDefault="00C636D4" w:rsidP="00AD3B73">
            <w:pPr>
              <w:pStyle w:val="ListParagraph"/>
              <w:spacing w:after="0"/>
              <w:ind w:left="0"/>
              <w:jc w:val="both"/>
            </w:pPr>
            <w:r w:rsidRPr="00EB48D7">
              <w:t>b)</w:t>
            </w:r>
            <w:r>
              <w:t xml:space="preserve">  tropomyosin</w:t>
            </w:r>
            <w:r w:rsidRPr="00EB48D7">
              <w:t xml:space="preserve">   </w:t>
            </w:r>
          </w:p>
        </w:tc>
        <w:tc>
          <w:tcPr>
            <w:tcW w:w="2346" w:type="dxa"/>
          </w:tcPr>
          <w:p w14:paraId="4B0A31FF" w14:textId="7004B8AE" w:rsidR="00C636D4" w:rsidRPr="00EB48D7" w:rsidRDefault="00C636D4" w:rsidP="00AD3B73">
            <w:pPr>
              <w:pStyle w:val="ListParagraph"/>
              <w:spacing w:after="0"/>
              <w:ind w:left="0"/>
              <w:jc w:val="both"/>
            </w:pPr>
            <w:r w:rsidRPr="00EB48D7">
              <w:t>c)</w:t>
            </w:r>
            <w:r>
              <w:t xml:space="preserve">  meromyosin</w:t>
            </w:r>
            <w:r w:rsidRPr="00EB48D7">
              <w:t xml:space="preserve">    </w:t>
            </w:r>
          </w:p>
        </w:tc>
        <w:tc>
          <w:tcPr>
            <w:tcW w:w="2347" w:type="dxa"/>
          </w:tcPr>
          <w:p w14:paraId="612CE664" w14:textId="29D2EB0A" w:rsidR="00C636D4" w:rsidRPr="00EB48D7" w:rsidRDefault="00C636D4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d) </w:t>
            </w:r>
            <w:r>
              <w:t xml:space="preserve">  both (a) and (b)</w:t>
            </w:r>
            <w:r w:rsidRPr="00EB48D7">
              <w:t xml:space="preserve">  </w:t>
            </w:r>
          </w:p>
        </w:tc>
      </w:tr>
    </w:tbl>
    <w:p w14:paraId="21CD1262" w14:textId="4CAD05A9" w:rsidR="00C636D4" w:rsidRDefault="004E5525" w:rsidP="00DA2F56">
      <w:pPr>
        <w:pStyle w:val="ListParagraph"/>
        <w:numPr>
          <w:ilvl w:val="0"/>
          <w:numId w:val="2"/>
        </w:numPr>
        <w:jc w:val="both"/>
      </w:pPr>
      <w:r>
        <w:t xml:space="preserve">ATPase of the muscles is located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4E5525" w:rsidRPr="00EB48D7" w14:paraId="346CF548" w14:textId="77777777" w:rsidTr="00AD3B73">
        <w:tc>
          <w:tcPr>
            <w:tcW w:w="2346" w:type="dxa"/>
          </w:tcPr>
          <w:p w14:paraId="4315E229" w14:textId="3D4A3ED5" w:rsidR="004E5525" w:rsidRPr="00EB48D7" w:rsidRDefault="004E5525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a)  </w:t>
            </w:r>
            <w:r>
              <w:t xml:space="preserve"> Actin</w:t>
            </w:r>
          </w:p>
        </w:tc>
        <w:tc>
          <w:tcPr>
            <w:tcW w:w="2347" w:type="dxa"/>
          </w:tcPr>
          <w:p w14:paraId="399223D3" w14:textId="2EB9AA30" w:rsidR="004E5525" w:rsidRPr="00EB48D7" w:rsidRDefault="004E5525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b) </w:t>
            </w:r>
            <w:r>
              <w:t xml:space="preserve">  troponin</w:t>
            </w:r>
            <w:r w:rsidRPr="00EB48D7">
              <w:t xml:space="preserve">  </w:t>
            </w:r>
          </w:p>
        </w:tc>
        <w:tc>
          <w:tcPr>
            <w:tcW w:w="2346" w:type="dxa"/>
          </w:tcPr>
          <w:p w14:paraId="367522D4" w14:textId="1171D7CA" w:rsidR="004E5525" w:rsidRPr="00EB48D7" w:rsidRDefault="004E5525" w:rsidP="00AD3B73">
            <w:pPr>
              <w:pStyle w:val="ListParagraph"/>
              <w:spacing w:after="0"/>
              <w:ind w:left="0"/>
              <w:jc w:val="both"/>
            </w:pPr>
            <w:r w:rsidRPr="00EB48D7">
              <w:t>c)</w:t>
            </w:r>
            <w:r>
              <w:t xml:space="preserve">  myosin</w:t>
            </w:r>
            <w:r w:rsidRPr="00EB48D7">
              <w:t xml:space="preserve">    </w:t>
            </w:r>
          </w:p>
        </w:tc>
        <w:tc>
          <w:tcPr>
            <w:tcW w:w="2347" w:type="dxa"/>
          </w:tcPr>
          <w:p w14:paraId="46C5FC4D" w14:textId="5D5ED9CE" w:rsidR="004E5525" w:rsidRPr="00EB48D7" w:rsidRDefault="004E5525" w:rsidP="00AD3B73">
            <w:pPr>
              <w:pStyle w:val="ListParagraph"/>
              <w:spacing w:after="0"/>
              <w:ind w:left="0"/>
              <w:jc w:val="both"/>
            </w:pPr>
            <w:r w:rsidRPr="00EB48D7">
              <w:t>d)</w:t>
            </w:r>
            <w:r>
              <w:t xml:space="preserve">  actin</w:t>
            </w:r>
            <w:r w:rsidRPr="00EB48D7">
              <w:t xml:space="preserve">   </w:t>
            </w:r>
          </w:p>
        </w:tc>
      </w:tr>
    </w:tbl>
    <w:p w14:paraId="5000A063" w14:textId="3E67BD8D" w:rsidR="004E5525" w:rsidRDefault="00F61ED8" w:rsidP="00DA2F56">
      <w:pPr>
        <w:pStyle w:val="ListParagraph"/>
        <w:numPr>
          <w:ilvl w:val="0"/>
          <w:numId w:val="2"/>
        </w:numPr>
        <w:jc w:val="both"/>
      </w:pPr>
      <w:r>
        <w:t>Name the ion responsible for unmasking the active site of myosin for cross-bridges activity during muscles contraction.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F61ED8" w:rsidRPr="00EB48D7" w14:paraId="22319ECD" w14:textId="77777777" w:rsidTr="00AD3B73">
        <w:tc>
          <w:tcPr>
            <w:tcW w:w="2346" w:type="dxa"/>
          </w:tcPr>
          <w:p w14:paraId="47BDAD69" w14:textId="3EA90413" w:rsidR="00F61ED8" w:rsidRPr="00F61ED8" w:rsidRDefault="00F61ED8" w:rsidP="00AD3B73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B48D7">
              <w:t xml:space="preserve">a)  </w:t>
            </w:r>
            <w:r>
              <w:t xml:space="preserve"> Na</w:t>
            </w:r>
            <w:r>
              <w:rPr>
                <w:vertAlign w:val="superscript"/>
              </w:rPr>
              <w:t>+</w:t>
            </w:r>
          </w:p>
        </w:tc>
        <w:tc>
          <w:tcPr>
            <w:tcW w:w="2347" w:type="dxa"/>
          </w:tcPr>
          <w:p w14:paraId="52B26637" w14:textId="2673B3C8" w:rsidR="00F61ED8" w:rsidRPr="00EB48D7" w:rsidRDefault="00F61ED8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b) </w:t>
            </w:r>
            <w:r>
              <w:t xml:space="preserve">  Cl</w:t>
            </w:r>
            <w:r>
              <w:rPr>
                <w:vertAlign w:val="superscript"/>
              </w:rPr>
              <w:t xml:space="preserve"> –</w:t>
            </w:r>
            <w:r w:rsidRPr="00EB48D7">
              <w:t xml:space="preserve">  </w:t>
            </w:r>
          </w:p>
        </w:tc>
        <w:tc>
          <w:tcPr>
            <w:tcW w:w="2346" w:type="dxa"/>
          </w:tcPr>
          <w:p w14:paraId="21083A5A" w14:textId="6F5831E4" w:rsidR="00F61ED8" w:rsidRPr="00EB48D7" w:rsidRDefault="00F61ED8" w:rsidP="00AD3B73">
            <w:pPr>
              <w:pStyle w:val="ListParagraph"/>
              <w:spacing w:after="0"/>
              <w:ind w:left="0"/>
              <w:jc w:val="both"/>
            </w:pPr>
            <w:r w:rsidRPr="00EB48D7">
              <w:t>c)</w:t>
            </w:r>
            <w:r>
              <w:t xml:space="preserve">   Ca</w:t>
            </w:r>
            <w:r>
              <w:rPr>
                <w:vertAlign w:val="superscript"/>
              </w:rPr>
              <w:t>2+</w:t>
            </w:r>
            <w:r w:rsidRPr="00EB48D7">
              <w:t xml:space="preserve">    </w:t>
            </w:r>
          </w:p>
        </w:tc>
        <w:tc>
          <w:tcPr>
            <w:tcW w:w="2347" w:type="dxa"/>
          </w:tcPr>
          <w:p w14:paraId="53B35786" w14:textId="4572FB3A" w:rsidR="00F61ED8" w:rsidRPr="00EB48D7" w:rsidRDefault="00F61ED8" w:rsidP="00AD3B73">
            <w:pPr>
              <w:pStyle w:val="ListParagraph"/>
              <w:spacing w:after="0"/>
              <w:ind w:left="0"/>
              <w:jc w:val="both"/>
            </w:pPr>
            <w:r w:rsidRPr="00EB48D7">
              <w:t>d)</w:t>
            </w:r>
            <w:r>
              <w:t xml:space="preserve">   HCO</w:t>
            </w:r>
            <w:r>
              <w:rPr>
                <w:vertAlign w:val="superscript"/>
              </w:rPr>
              <w:t xml:space="preserve"> – </w:t>
            </w:r>
            <w:r w:rsidRPr="00EB48D7">
              <w:t xml:space="preserve">   </w:t>
            </w:r>
          </w:p>
        </w:tc>
      </w:tr>
    </w:tbl>
    <w:p w14:paraId="35443219" w14:textId="52B2A94C" w:rsidR="00710327" w:rsidRDefault="00FD13A9" w:rsidP="00DA2F56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Define Cerebrospinal fluid.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02AE154A" w14:textId="1F5BE7F6" w:rsidR="00FD13A9" w:rsidRDefault="00FD13A9" w:rsidP="00DA2F56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Define Synapsis.      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300E69AD" w14:textId="6841EF94" w:rsidR="00FD13A9" w:rsidRDefault="00FD13A9" w:rsidP="00DA2F56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What do you mean by grey matter and white matter.                                                                                      [ </w:t>
      </w:r>
      <w:proofErr w:type="gramStart"/>
      <w:r>
        <w:t>1 ]</w:t>
      </w:r>
      <w:proofErr w:type="gramEnd"/>
    </w:p>
    <w:p w14:paraId="3E973F2D" w14:textId="7B5E3186" w:rsidR="00A72D0C" w:rsidRDefault="00A72D0C" w:rsidP="00DA2F56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Define Rigor mortis.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597E2CCB" w14:textId="1C5FB244" w:rsidR="00FD13A9" w:rsidRDefault="00FD13A9" w:rsidP="00DA2F56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Define Sarcomere.  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4DFCC022" w14:textId="38B7E8A9" w:rsidR="00FD13A9" w:rsidRDefault="00FD13A9" w:rsidP="00DA2F56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Name the muscular disorder that is inheritable?                                                                                               [ </w:t>
      </w:r>
      <w:proofErr w:type="gramStart"/>
      <w:r>
        <w:t>1 ]</w:t>
      </w:r>
      <w:proofErr w:type="gramEnd"/>
    </w:p>
    <w:p w14:paraId="43DAE8A7" w14:textId="45092B50" w:rsidR="00FD13A9" w:rsidRDefault="00FD13A9" w:rsidP="00DA2F56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Define Amoeboid and Flagellar movement.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3B4130AB" w14:textId="605C1218" w:rsidR="00FD13A9" w:rsidRDefault="00FD13A9" w:rsidP="00DA2F56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Differentiate between cerebrum and cerebellum.                                                                                             [ </w:t>
      </w:r>
      <w:proofErr w:type="gramStart"/>
      <w:r>
        <w:t>2 ]</w:t>
      </w:r>
      <w:proofErr w:type="gramEnd"/>
    </w:p>
    <w:p w14:paraId="1618BEFE" w14:textId="78BB169E" w:rsidR="00FD13A9" w:rsidRDefault="00FD13A9" w:rsidP="00DA2F56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Define different parts of mid brain.               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74A7DCA9" w14:textId="62AD1375" w:rsidR="00FD13A9" w:rsidRDefault="00FD13A9" w:rsidP="00DA2F56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How many bones present in cranium? Name them.                                                                                          [ </w:t>
      </w:r>
      <w:proofErr w:type="gramStart"/>
      <w:r>
        <w:t>2 ]</w:t>
      </w:r>
      <w:proofErr w:type="gramEnd"/>
    </w:p>
    <w:p w14:paraId="699ABDEA" w14:textId="07FA608C" w:rsidR="00FD13A9" w:rsidRDefault="00FD13A9" w:rsidP="00DA2F56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Explain the mechanism of regulation of nerve impulse.                                                                                    [ </w:t>
      </w:r>
      <w:proofErr w:type="gramStart"/>
      <w:r>
        <w:t>3 ]</w:t>
      </w:r>
      <w:proofErr w:type="gramEnd"/>
    </w:p>
    <w:p w14:paraId="694F1BF6" w14:textId="1F9745DF" w:rsidR="00FD13A9" w:rsidRDefault="00FD13A9" w:rsidP="00DA2F56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Draw labelled diagram of neuron and explain parts between them.                                                              [ </w:t>
      </w:r>
      <w:proofErr w:type="gramStart"/>
      <w:r>
        <w:t>3 ]</w:t>
      </w:r>
      <w:proofErr w:type="gramEnd"/>
    </w:p>
    <w:p w14:paraId="2ADEB497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18202448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7A0B42FD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6DA049E6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67858826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0A1F4BF3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477F9273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2D37B5A8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47635D27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01E8594D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7B5F5FFC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2BB6BAE9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12CBBFAE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677503EE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0AB44728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30BBE194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026B55C5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4A04EAA6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73A47404" w14:textId="77777777" w:rsidR="00A72D0C" w:rsidRDefault="00A72D0C" w:rsidP="00A72D0C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 </w:t>
      </w:r>
      <w:r w:rsidRPr="005444D8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0703AE4D" w14:textId="77777777" w:rsidR="00A72D0C" w:rsidRDefault="00A72D0C" w:rsidP="00A72D0C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 xml:space="preserve"> </w:t>
      </w:r>
      <w:r w:rsidRPr="0001412C">
        <w:rPr>
          <w:b/>
          <w:sz w:val="32"/>
          <w:szCs w:val="32"/>
        </w:rPr>
        <w:t xml:space="preserve">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3342625E" w14:textId="77777777" w:rsidR="00A72D0C" w:rsidRPr="003B7700" w:rsidRDefault="00A72D0C" w:rsidP="00A72D0C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Pr="00075941">
        <w:rPr>
          <w:rFonts w:cs="Vani"/>
          <w:b/>
          <w:sz w:val="28"/>
          <w:szCs w:val="28"/>
        </w:rPr>
        <w:t xml:space="preserve">Topic:  </w:t>
      </w:r>
      <w:r>
        <w:rPr>
          <w:rFonts w:cs="Vani"/>
          <w:b/>
          <w:sz w:val="28"/>
          <w:szCs w:val="28"/>
        </w:rPr>
        <w:t xml:space="preserve">Locomotion and </w:t>
      </w:r>
      <w:proofErr w:type="gramStart"/>
      <w:r>
        <w:rPr>
          <w:rFonts w:cs="Vani"/>
          <w:b/>
          <w:sz w:val="28"/>
          <w:szCs w:val="28"/>
        </w:rPr>
        <w:t>Movement</w:t>
      </w:r>
      <w:r w:rsidRPr="00075941">
        <w:rPr>
          <w:rFonts w:cs="Vani"/>
          <w:b/>
          <w:sz w:val="28"/>
          <w:szCs w:val="28"/>
        </w:rPr>
        <w:t xml:space="preserve"> ;</w:t>
      </w:r>
      <w:proofErr w:type="gramEnd"/>
      <w:r>
        <w:rPr>
          <w:rFonts w:cs="Vani"/>
          <w:b/>
          <w:sz w:val="28"/>
          <w:szCs w:val="28"/>
        </w:rPr>
        <w:t xml:space="preserve"> Neural Control &amp; Co-ordination</w:t>
      </w:r>
      <w:r w:rsidRPr="00075941">
        <w:rPr>
          <w:rFonts w:cs="Vani"/>
          <w:b/>
          <w:sz w:val="28"/>
          <w:szCs w:val="28"/>
        </w:rPr>
        <w:t xml:space="preserve">   </w:t>
      </w:r>
      <w:r>
        <w:rPr>
          <w:rFonts w:cs="Vani"/>
          <w:b/>
          <w:sz w:val="32"/>
          <w:szCs w:val="32"/>
        </w:rPr>
        <w:t xml:space="preserve">                 </w:t>
      </w:r>
    </w:p>
    <w:p w14:paraId="14C471F0" w14:textId="77777777" w:rsidR="00A72D0C" w:rsidRPr="003E198E" w:rsidRDefault="00A72D0C" w:rsidP="00A72D0C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</w:t>
      </w:r>
      <w:proofErr w:type="gramStart"/>
      <w:r w:rsidRPr="003E198E">
        <w:rPr>
          <w:sz w:val="24"/>
          <w:szCs w:val="24"/>
        </w:rPr>
        <w:t>questions :</w:t>
      </w:r>
      <w:proofErr w:type="gramEnd"/>
      <w:r w:rsidRPr="003E198E">
        <w:rPr>
          <w:sz w:val="24"/>
          <w:szCs w:val="24"/>
        </w:rPr>
        <w:t xml:space="preserve">                                                                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>
        <w:rPr>
          <w:sz w:val="24"/>
          <w:szCs w:val="24"/>
        </w:rPr>
        <w:t xml:space="preserve">5 = 5 </w:t>
      </w:r>
      <w:r w:rsidRPr="003E198E">
        <w:rPr>
          <w:sz w:val="24"/>
          <w:szCs w:val="24"/>
        </w:rPr>
        <w:t>]</w:t>
      </w:r>
    </w:p>
    <w:p w14:paraId="4F53CA18" w14:textId="77777777" w:rsidR="00A72D0C" w:rsidRDefault="00A72D0C" w:rsidP="00A72D0C">
      <w:pPr>
        <w:pStyle w:val="ListParagraph"/>
        <w:numPr>
          <w:ilvl w:val="0"/>
          <w:numId w:val="4"/>
        </w:numPr>
        <w:jc w:val="both"/>
      </w:pPr>
      <w:r>
        <w:t xml:space="preserve">In the </w:t>
      </w:r>
      <w:proofErr w:type="spellStart"/>
      <w:r>
        <w:t>centre</w:t>
      </w:r>
      <w:proofErr w:type="spellEnd"/>
      <w:r>
        <w:t xml:space="preserve"> of each I </w:t>
      </w:r>
      <w:proofErr w:type="gramStart"/>
      <w:r>
        <w:t>band ,</w:t>
      </w:r>
      <w:proofErr w:type="gramEnd"/>
      <w:r>
        <w:t xml:space="preserve"> there is a dark band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A72D0C" w:rsidRPr="00EB48D7" w14:paraId="5A8E205F" w14:textId="77777777" w:rsidTr="00AD3B73">
        <w:tc>
          <w:tcPr>
            <w:tcW w:w="2346" w:type="dxa"/>
          </w:tcPr>
          <w:p w14:paraId="5C7CE69D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a)  </w:t>
            </w:r>
            <w:r>
              <w:t xml:space="preserve"> I – line </w:t>
            </w:r>
          </w:p>
        </w:tc>
        <w:tc>
          <w:tcPr>
            <w:tcW w:w="2347" w:type="dxa"/>
          </w:tcPr>
          <w:p w14:paraId="3EA80474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b) </w:t>
            </w:r>
            <w:r>
              <w:t xml:space="preserve">  Z – line </w:t>
            </w:r>
            <w:r w:rsidRPr="00EB48D7">
              <w:t xml:space="preserve">  </w:t>
            </w:r>
          </w:p>
        </w:tc>
        <w:tc>
          <w:tcPr>
            <w:tcW w:w="2346" w:type="dxa"/>
          </w:tcPr>
          <w:p w14:paraId="4EBFB3CD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c) </w:t>
            </w:r>
            <w:r>
              <w:t xml:space="preserve">  A – line </w:t>
            </w:r>
            <w:r w:rsidRPr="00EB48D7">
              <w:t xml:space="preserve">   </w:t>
            </w:r>
          </w:p>
        </w:tc>
        <w:tc>
          <w:tcPr>
            <w:tcW w:w="2347" w:type="dxa"/>
          </w:tcPr>
          <w:p w14:paraId="2B619B43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>d)</w:t>
            </w:r>
            <w:r>
              <w:t xml:space="preserve">   H – zone </w:t>
            </w:r>
            <w:r w:rsidRPr="00EB48D7">
              <w:t xml:space="preserve">   </w:t>
            </w:r>
          </w:p>
        </w:tc>
      </w:tr>
    </w:tbl>
    <w:p w14:paraId="197CBDD9" w14:textId="77777777" w:rsidR="00A72D0C" w:rsidRDefault="00A72D0C" w:rsidP="00A72D0C">
      <w:pPr>
        <w:pStyle w:val="ListParagraph"/>
        <w:numPr>
          <w:ilvl w:val="0"/>
          <w:numId w:val="4"/>
        </w:numPr>
        <w:jc w:val="both"/>
      </w:pPr>
      <w:r>
        <w:t xml:space="preserve">Skeletal muscles contraction is initiated by signal sent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A72D0C" w:rsidRPr="00EB48D7" w14:paraId="1ED900F9" w14:textId="77777777" w:rsidTr="00AD3B73">
        <w:tc>
          <w:tcPr>
            <w:tcW w:w="2346" w:type="dxa"/>
          </w:tcPr>
          <w:p w14:paraId="618BDF6F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a)  </w:t>
            </w:r>
            <w:r>
              <w:t xml:space="preserve"> CNS</w:t>
            </w:r>
          </w:p>
        </w:tc>
        <w:tc>
          <w:tcPr>
            <w:tcW w:w="2347" w:type="dxa"/>
          </w:tcPr>
          <w:p w14:paraId="4E07889B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>b)</w:t>
            </w:r>
            <w:r>
              <w:t xml:space="preserve">   PNS</w:t>
            </w:r>
            <w:r w:rsidRPr="00EB48D7">
              <w:t xml:space="preserve">   </w:t>
            </w:r>
          </w:p>
        </w:tc>
        <w:tc>
          <w:tcPr>
            <w:tcW w:w="2346" w:type="dxa"/>
          </w:tcPr>
          <w:p w14:paraId="12106FA3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>c)</w:t>
            </w:r>
            <w:r>
              <w:t xml:space="preserve">   ANS</w:t>
            </w:r>
            <w:r w:rsidRPr="00EB48D7">
              <w:t xml:space="preserve">    </w:t>
            </w:r>
          </w:p>
        </w:tc>
        <w:tc>
          <w:tcPr>
            <w:tcW w:w="2347" w:type="dxa"/>
          </w:tcPr>
          <w:p w14:paraId="1B978514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d) </w:t>
            </w:r>
            <w:r>
              <w:t xml:space="preserve">  Neurotransmitter</w:t>
            </w:r>
            <w:r w:rsidRPr="00EB48D7">
              <w:t xml:space="preserve">  </w:t>
            </w:r>
          </w:p>
        </w:tc>
      </w:tr>
    </w:tbl>
    <w:p w14:paraId="0607067C" w14:textId="77777777" w:rsidR="00A72D0C" w:rsidRDefault="00A72D0C" w:rsidP="00A72D0C">
      <w:pPr>
        <w:pStyle w:val="ListParagraph"/>
        <w:numPr>
          <w:ilvl w:val="0"/>
          <w:numId w:val="4"/>
        </w:numPr>
        <w:jc w:val="both"/>
      </w:pPr>
      <w:r>
        <w:t xml:space="preserve">Actin binding sites are located </w:t>
      </w:r>
      <w:proofErr w:type="gramStart"/>
      <w:r>
        <w:t>on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A72D0C" w:rsidRPr="00EB48D7" w14:paraId="11CABFD4" w14:textId="77777777" w:rsidTr="00AD3B73">
        <w:tc>
          <w:tcPr>
            <w:tcW w:w="2346" w:type="dxa"/>
          </w:tcPr>
          <w:p w14:paraId="56907519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a)  </w:t>
            </w:r>
            <w:r>
              <w:t xml:space="preserve"> troponin</w:t>
            </w:r>
          </w:p>
        </w:tc>
        <w:tc>
          <w:tcPr>
            <w:tcW w:w="2347" w:type="dxa"/>
          </w:tcPr>
          <w:p w14:paraId="7EE926CE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>b)</w:t>
            </w:r>
            <w:r>
              <w:t xml:space="preserve">  tropomyosin</w:t>
            </w:r>
            <w:r w:rsidRPr="00EB48D7">
              <w:t xml:space="preserve">   </w:t>
            </w:r>
          </w:p>
        </w:tc>
        <w:tc>
          <w:tcPr>
            <w:tcW w:w="2346" w:type="dxa"/>
          </w:tcPr>
          <w:p w14:paraId="5182AE29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>c)</w:t>
            </w:r>
            <w:r>
              <w:t xml:space="preserve">  meromyosin</w:t>
            </w:r>
            <w:r w:rsidRPr="00EB48D7">
              <w:t xml:space="preserve">    </w:t>
            </w:r>
          </w:p>
        </w:tc>
        <w:tc>
          <w:tcPr>
            <w:tcW w:w="2347" w:type="dxa"/>
          </w:tcPr>
          <w:p w14:paraId="1D604884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d) </w:t>
            </w:r>
            <w:r>
              <w:t xml:space="preserve">  both (a) and (b)</w:t>
            </w:r>
            <w:r w:rsidRPr="00EB48D7">
              <w:t xml:space="preserve">  </w:t>
            </w:r>
          </w:p>
        </w:tc>
      </w:tr>
    </w:tbl>
    <w:p w14:paraId="2A2DF39F" w14:textId="77777777" w:rsidR="00A72D0C" w:rsidRDefault="00A72D0C" w:rsidP="00A72D0C">
      <w:pPr>
        <w:pStyle w:val="ListParagraph"/>
        <w:numPr>
          <w:ilvl w:val="0"/>
          <w:numId w:val="4"/>
        </w:numPr>
        <w:jc w:val="both"/>
      </w:pPr>
      <w:r>
        <w:t xml:space="preserve">ATPase of the muscles is located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A72D0C" w:rsidRPr="00EB48D7" w14:paraId="5544D89A" w14:textId="77777777" w:rsidTr="00AD3B73">
        <w:tc>
          <w:tcPr>
            <w:tcW w:w="2346" w:type="dxa"/>
          </w:tcPr>
          <w:p w14:paraId="3FE7D8CD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a)  </w:t>
            </w:r>
            <w:r>
              <w:t xml:space="preserve"> Actin</w:t>
            </w:r>
          </w:p>
        </w:tc>
        <w:tc>
          <w:tcPr>
            <w:tcW w:w="2347" w:type="dxa"/>
          </w:tcPr>
          <w:p w14:paraId="3C751999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b) </w:t>
            </w:r>
            <w:r>
              <w:t xml:space="preserve">  troponin</w:t>
            </w:r>
            <w:r w:rsidRPr="00EB48D7">
              <w:t xml:space="preserve">  </w:t>
            </w:r>
          </w:p>
        </w:tc>
        <w:tc>
          <w:tcPr>
            <w:tcW w:w="2346" w:type="dxa"/>
          </w:tcPr>
          <w:p w14:paraId="7363D659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>c)</w:t>
            </w:r>
            <w:r>
              <w:t xml:space="preserve">  myosin</w:t>
            </w:r>
            <w:r w:rsidRPr="00EB48D7">
              <w:t xml:space="preserve">    </w:t>
            </w:r>
          </w:p>
        </w:tc>
        <w:tc>
          <w:tcPr>
            <w:tcW w:w="2347" w:type="dxa"/>
          </w:tcPr>
          <w:p w14:paraId="58231761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>d)</w:t>
            </w:r>
            <w:r>
              <w:t xml:space="preserve">  actin</w:t>
            </w:r>
            <w:r w:rsidRPr="00EB48D7">
              <w:t xml:space="preserve">   </w:t>
            </w:r>
          </w:p>
        </w:tc>
      </w:tr>
    </w:tbl>
    <w:p w14:paraId="4D366928" w14:textId="77777777" w:rsidR="00A72D0C" w:rsidRDefault="00A72D0C" w:rsidP="00A72D0C">
      <w:pPr>
        <w:pStyle w:val="ListParagraph"/>
        <w:numPr>
          <w:ilvl w:val="0"/>
          <w:numId w:val="4"/>
        </w:numPr>
        <w:jc w:val="both"/>
      </w:pPr>
      <w:r>
        <w:t>Name the ion responsible for unmasking the active site of myosin for cross-bridges activity during muscles contraction.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A72D0C" w:rsidRPr="00EB48D7" w14:paraId="3D0F8EE1" w14:textId="77777777" w:rsidTr="00AD3B73">
        <w:tc>
          <w:tcPr>
            <w:tcW w:w="2346" w:type="dxa"/>
          </w:tcPr>
          <w:p w14:paraId="3B6CFBDF" w14:textId="77777777" w:rsidR="00A72D0C" w:rsidRPr="00F61ED8" w:rsidRDefault="00A72D0C" w:rsidP="00AD3B73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B48D7">
              <w:t xml:space="preserve">a)  </w:t>
            </w:r>
            <w:r>
              <w:t xml:space="preserve"> Na</w:t>
            </w:r>
            <w:r>
              <w:rPr>
                <w:vertAlign w:val="superscript"/>
              </w:rPr>
              <w:t>+</w:t>
            </w:r>
          </w:p>
        </w:tc>
        <w:tc>
          <w:tcPr>
            <w:tcW w:w="2347" w:type="dxa"/>
          </w:tcPr>
          <w:p w14:paraId="5F0779C5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b) </w:t>
            </w:r>
            <w:r>
              <w:t xml:space="preserve">  Cl</w:t>
            </w:r>
            <w:r>
              <w:rPr>
                <w:vertAlign w:val="superscript"/>
              </w:rPr>
              <w:t xml:space="preserve"> –</w:t>
            </w:r>
            <w:r w:rsidRPr="00EB48D7">
              <w:t xml:space="preserve">  </w:t>
            </w:r>
          </w:p>
        </w:tc>
        <w:tc>
          <w:tcPr>
            <w:tcW w:w="2346" w:type="dxa"/>
          </w:tcPr>
          <w:p w14:paraId="3CD759A7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>c)</w:t>
            </w:r>
            <w:r>
              <w:t xml:space="preserve">   Ca</w:t>
            </w:r>
            <w:r>
              <w:rPr>
                <w:vertAlign w:val="superscript"/>
              </w:rPr>
              <w:t>2+</w:t>
            </w:r>
            <w:r w:rsidRPr="00EB48D7">
              <w:t xml:space="preserve">    </w:t>
            </w:r>
          </w:p>
        </w:tc>
        <w:tc>
          <w:tcPr>
            <w:tcW w:w="2347" w:type="dxa"/>
          </w:tcPr>
          <w:p w14:paraId="2C972267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>d)</w:t>
            </w:r>
            <w:r>
              <w:t xml:space="preserve">   HCO</w:t>
            </w:r>
            <w:r>
              <w:rPr>
                <w:vertAlign w:val="superscript"/>
              </w:rPr>
              <w:t xml:space="preserve"> – </w:t>
            </w:r>
            <w:r w:rsidRPr="00EB48D7">
              <w:t xml:space="preserve">   </w:t>
            </w:r>
          </w:p>
        </w:tc>
      </w:tr>
    </w:tbl>
    <w:p w14:paraId="65E3EA68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4010F36F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73235136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21F7F47B" w14:textId="77777777" w:rsidR="00A72D0C" w:rsidRDefault="00A72D0C" w:rsidP="00A72D0C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  </w:t>
      </w:r>
      <w:r w:rsidRPr="005444D8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406ACBDB" w14:textId="77777777" w:rsidR="00A72D0C" w:rsidRDefault="00A72D0C" w:rsidP="00A72D0C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 xml:space="preserve"> </w:t>
      </w:r>
      <w:r w:rsidRPr="0001412C">
        <w:rPr>
          <w:b/>
          <w:sz w:val="32"/>
          <w:szCs w:val="32"/>
        </w:rPr>
        <w:t xml:space="preserve">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5C1B5ABC" w14:textId="77777777" w:rsidR="00A72D0C" w:rsidRPr="003B7700" w:rsidRDefault="00A72D0C" w:rsidP="00A72D0C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Pr="00075941">
        <w:rPr>
          <w:rFonts w:cs="Vani"/>
          <w:b/>
          <w:sz w:val="28"/>
          <w:szCs w:val="28"/>
        </w:rPr>
        <w:t xml:space="preserve">Topic:  </w:t>
      </w:r>
      <w:r>
        <w:rPr>
          <w:rFonts w:cs="Vani"/>
          <w:b/>
          <w:sz w:val="28"/>
          <w:szCs w:val="28"/>
        </w:rPr>
        <w:t xml:space="preserve">Locomotion and </w:t>
      </w:r>
      <w:proofErr w:type="gramStart"/>
      <w:r>
        <w:rPr>
          <w:rFonts w:cs="Vani"/>
          <w:b/>
          <w:sz w:val="28"/>
          <w:szCs w:val="28"/>
        </w:rPr>
        <w:t>Movement</w:t>
      </w:r>
      <w:r w:rsidRPr="00075941">
        <w:rPr>
          <w:rFonts w:cs="Vani"/>
          <w:b/>
          <w:sz w:val="28"/>
          <w:szCs w:val="28"/>
        </w:rPr>
        <w:t xml:space="preserve"> ;</w:t>
      </w:r>
      <w:proofErr w:type="gramEnd"/>
      <w:r>
        <w:rPr>
          <w:rFonts w:cs="Vani"/>
          <w:b/>
          <w:sz w:val="28"/>
          <w:szCs w:val="28"/>
        </w:rPr>
        <w:t xml:space="preserve"> Neural Control &amp; Co-ordination</w:t>
      </w:r>
      <w:r w:rsidRPr="00075941">
        <w:rPr>
          <w:rFonts w:cs="Vani"/>
          <w:b/>
          <w:sz w:val="28"/>
          <w:szCs w:val="28"/>
        </w:rPr>
        <w:t xml:space="preserve">   </w:t>
      </w:r>
      <w:r>
        <w:rPr>
          <w:rFonts w:cs="Vani"/>
          <w:b/>
          <w:sz w:val="32"/>
          <w:szCs w:val="32"/>
        </w:rPr>
        <w:t xml:space="preserve">                 </w:t>
      </w:r>
    </w:p>
    <w:p w14:paraId="2074D7C2" w14:textId="77777777" w:rsidR="00A72D0C" w:rsidRPr="003E198E" w:rsidRDefault="00A72D0C" w:rsidP="00A72D0C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 w:rsidRPr="003E198E">
        <w:rPr>
          <w:sz w:val="24"/>
          <w:szCs w:val="24"/>
        </w:rPr>
        <w:t xml:space="preserve">Multiple choice </w:t>
      </w:r>
      <w:proofErr w:type="gramStart"/>
      <w:r w:rsidRPr="003E198E">
        <w:rPr>
          <w:sz w:val="24"/>
          <w:szCs w:val="24"/>
        </w:rPr>
        <w:t>questions :</w:t>
      </w:r>
      <w:proofErr w:type="gramEnd"/>
      <w:r w:rsidRPr="003E198E">
        <w:rPr>
          <w:sz w:val="24"/>
          <w:szCs w:val="24"/>
        </w:rPr>
        <w:t xml:space="preserve">                                                                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</w:t>
      </w:r>
      <w:r w:rsidRPr="003E198E">
        <w:rPr>
          <w:sz w:val="24"/>
          <w:szCs w:val="24"/>
        </w:rPr>
        <w:t xml:space="preserve">     [ 1 X </w:t>
      </w:r>
      <w:r>
        <w:rPr>
          <w:sz w:val="24"/>
          <w:szCs w:val="24"/>
        </w:rPr>
        <w:t xml:space="preserve">5 = 5 </w:t>
      </w:r>
      <w:r w:rsidRPr="003E198E">
        <w:rPr>
          <w:sz w:val="24"/>
          <w:szCs w:val="24"/>
        </w:rPr>
        <w:t>]</w:t>
      </w:r>
    </w:p>
    <w:p w14:paraId="3D85F1D0" w14:textId="77777777" w:rsidR="00A72D0C" w:rsidRDefault="00A72D0C" w:rsidP="00A72D0C">
      <w:pPr>
        <w:pStyle w:val="ListParagraph"/>
        <w:numPr>
          <w:ilvl w:val="0"/>
          <w:numId w:val="6"/>
        </w:numPr>
        <w:jc w:val="both"/>
      </w:pPr>
      <w:r>
        <w:t xml:space="preserve">In the </w:t>
      </w:r>
      <w:proofErr w:type="spellStart"/>
      <w:r>
        <w:t>centre</w:t>
      </w:r>
      <w:proofErr w:type="spellEnd"/>
      <w:r>
        <w:t xml:space="preserve"> of each I </w:t>
      </w:r>
      <w:proofErr w:type="gramStart"/>
      <w:r>
        <w:t>band ,</w:t>
      </w:r>
      <w:proofErr w:type="gramEnd"/>
      <w:r>
        <w:t xml:space="preserve"> there is a dark band called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A72D0C" w:rsidRPr="00EB48D7" w14:paraId="1F394050" w14:textId="77777777" w:rsidTr="00AD3B73">
        <w:tc>
          <w:tcPr>
            <w:tcW w:w="2346" w:type="dxa"/>
          </w:tcPr>
          <w:p w14:paraId="569A8537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a)  </w:t>
            </w:r>
            <w:r>
              <w:t xml:space="preserve"> I – line </w:t>
            </w:r>
          </w:p>
        </w:tc>
        <w:tc>
          <w:tcPr>
            <w:tcW w:w="2347" w:type="dxa"/>
          </w:tcPr>
          <w:p w14:paraId="00F561DB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b) </w:t>
            </w:r>
            <w:r>
              <w:t xml:space="preserve">  Z – line </w:t>
            </w:r>
            <w:r w:rsidRPr="00EB48D7">
              <w:t xml:space="preserve">  </w:t>
            </w:r>
          </w:p>
        </w:tc>
        <w:tc>
          <w:tcPr>
            <w:tcW w:w="2346" w:type="dxa"/>
          </w:tcPr>
          <w:p w14:paraId="60B7BDFD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c) </w:t>
            </w:r>
            <w:r>
              <w:t xml:space="preserve">  A – line </w:t>
            </w:r>
            <w:r w:rsidRPr="00EB48D7">
              <w:t xml:space="preserve">   </w:t>
            </w:r>
          </w:p>
        </w:tc>
        <w:tc>
          <w:tcPr>
            <w:tcW w:w="2347" w:type="dxa"/>
          </w:tcPr>
          <w:p w14:paraId="04006BEE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>d)</w:t>
            </w:r>
            <w:r>
              <w:t xml:space="preserve">   H – zone </w:t>
            </w:r>
            <w:r w:rsidRPr="00EB48D7">
              <w:t xml:space="preserve">   </w:t>
            </w:r>
          </w:p>
        </w:tc>
      </w:tr>
    </w:tbl>
    <w:p w14:paraId="7264EF09" w14:textId="77777777" w:rsidR="00A72D0C" w:rsidRDefault="00A72D0C" w:rsidP="00A72D0C">
      <w:pPr>
        <w:pStyle w:val="ListParagraph"/>
        <w:numPr>
          <w:ilvl w:val="0"/>
          <w:numId w:val="6"/>
        </w:numPr>
        <w:jc w:val="both"/>
      </w:pPr>
      <w:r>
        <w:t xml:space="preserve">Skeletal muscles contraction is initiated by signal sent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A72D0C" w:rsidRPr="00EB48D7" w14:paraId="4BDB630A" w14:textId="77777777" w:rsidTr="00AD3B73">
        <w:tc>
          <w:tcPr>
            <w:tcW w:w="2346" w:type="dxa"/>
          </w:tcPr>
          <w:p w14:paraId="25333265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a)  </w:t>
            </w:r>
            <w:r>
              <w:t xml:space="preserve"> CNS</w:t>
            </w:r>
          </w:p>
        </w:tc>
        <w:tc>
          <w:tcPr>
            <w:tcW w:w="2347" w:type="dxa"/>
          </w:tcPr>
          <w:p w14:paraId="38210590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>b)</w:t>
            </w:r>
            <w:r>
              <w:t xml:space="preserve">   PNS</w:t>
            </w:r>
            <w:r w:rsidRPr="00EB48D7">
              <w:t xml:space="preserve">   </w:t>
            </w:r>
          </w:p>
        </w:tc>
        <w:tc>
          <w:tcPr>
            <w:tcW w:w="2346" w:type="dxa"/>
          </w:tcPr>
          <w:p w14:paraId="65DF39FB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>c)</w:t>
            </w:r>
            <w:r>
              <w:t xml:space="preserve">   ANS</w:t>
            </w:r>
            <w:r w:rsidRPr="00EB48D7">
              <w:t xml:space="preserve">    </w:t>
            </w:r>
          </w:p>
        </w:tc>
        <w:tc>
          <w:tcPr>
            <w:tcW w:w="2347" w:type="dxa"/>
          </w:tcPr>
          <w:p w14:paraId="3FC035C3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d) </w:t>
            </w:r>
            <w:r>
              <w:t xml:space="preserve">  Neurotransmitter</w:t>
            </w:r>
            <w:r w:rsidRPr="00EB48D7">
              <w:t xml:space="preserve">  </w:t>
            </w:r>
          </w:p>
        </w:tc>
      </w:tr>
    </w:tbl>
    <w:p w14:paraId="3A73515F" w14:textId="77777777" w:rsidR="00A72D0C" w:rsidRDefault="00A72D0C" w:rsidP="00A72D0C">
      <w:pPr>
        <w:pStyle w:val="ListParagraph"/>
        <w:numPr>
          <w:ilvl w:val="0"/>
          <w:numId w:val="6"/>
        </w:numPr>
        <w:jc w:val="both"/>
      </w:pPr>
      <w:r>
        <w:t xml:space="preserve">Actin binding sites are located </w:t>
      </w:r>
      <w:proofErr w:type="gramStart"/>
      <w:r>
        <w:t>on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A72D0C" w:rsidRPr="00EB48D7" w14:paraId="6788BDA9" w14:textId="77777777" w:rsidTr="00AD3B73">
        <w:tc>
          <w:tcPr>
            <w:tcW w:w="2346" w:type="dxa"/>
          </w:tcPr>
          <w:p w14:paraId="75058213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a)  </w:t>
            </w:r>
            <w:r>
              <w:t xml:space="preserve"> troponin</w:t>
            </w:r>
          </w:p>
        </w:tc>
        <w:tc>
          <w:tcPr>
            <w:tcW w:w="2347" w:type="dxa"/>
          </w:tcPr>
          <w:p w14:paraId="6F5C0790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>b)</w:t>
            </w:r>
            <w:r>
              <w:t xml:space="preserve">  tropomyosin</w:t>
            </w:r>
            <w:r w:rsidRPr="00EB48D7">
              <w:t xml:space="preserve">   </w:t>
            </w:r>
          </w:p>
        </w:tc>
        <w:tc>
          <w:tcPr>
            <w:tcW w:w="2346" w:type="dxa"/>
          </w:tcPr>
          <w:p w14:paraId="389B1879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>c)</w:t>
            </w:r>
            <w:r>
              <w:t xml:space="preserve">  meromyosin</w:t>
            </w:r>
            <w:r w:rsidRPr="00EB48D7">
              <w:t xml:space="preserve">    </w:t>
            </w:r>
          </w:p>
        </w:tc>
        <w:tc>
          <w:tcPr>
            <w:tcW w:w="2347" w:type="dxa"/>
          </w:tcPr>
          <w:p w14:paraId="3106A8DC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d) </w:t>
            </w:r>
            <w:r>
              <w:t xml:space="preserve">  both (a) and (b)</w:t>
            </w:r>
            <w:r w:rsidRPr="00EB48D7">
              <w:t xml:space="preserve">  </w:t>
            </w:r>
          </w:p>
        </w:tc>
      </w:tr>
    </w:tbl>
    <w:p w14:paraId="03E0F003" w14:textId="77777777" w:rsidR="00A72D0C" w:rsidRDefault="00A72D0C" w:rsidP="00A72D0C">
      <w:pPr>
        <w:pStyle w:val="ListParagraph"/>
        <w:numPr>
          <w:ilvl w:val="0"/>
          <w:numId w:val="6"/>
        </w:numPr>
        <w:jc w:val="both"/>
      </w:pPr>
      <w:r>
        <w:t xml:space="preserve">ATPase of the muscles is located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A72D0C" w:rsidRPr="00EB48D7" w14:paraId="3408425E" w14:textId="77777777" w:rsidTr="00AD3B73">
        <w:tc>
          <w:tcPr>
            <w:tcW w:w="2346" w:type="dxa"/>
          </w:tcPr>
          <w:p w14:paraId="676460FB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a)  </w:t>
            </w:r>
            <w:r>
              <w:t xml:space="preserve"> Actin</w:t>
            </w:r>
          </w:p>
        </w:tc>
        <w:tc>
          <w:tcPr>
            <w:tcW w:w="2347" w:type="dxa"/>
          </w:tcPr>
          <w:p w14:paraId="10E95860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b) </w:t>
            </w:r>
            <w:r>
              <w:t xml:space="preserve">  troponin</w:t>
            </w:r>
            <w:r w:rsidRPr="00EB48D7">
              <w:t xml:space="preserve">  </w:t>
            </w:r>
          </w:p>
        </w:tc>
        <w:tc>
          <w:tcPr>
            <w:tcW w:w="2346" w:type="dxa"/>
          </w:tcPr>
          <w:p w14:paraId="62F01086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>c)</w:t>
            </w:r>
            <w:r>
              <w:t xml:space="preserve">  myosin</w:t>
            </w:r>
            <w:r w:rsidRPr="00EB48D7">
              <w:t xml:space="preserve">    </w:t>
            </w:r>
          </w:p>
        </w:tc>
        <w:tc>
          <w:tcPr>
            <w:tcW w:w="2347" w:type="dxa"/>
          </w:tcPr>
          <w:p w14:paraId="2EB6C09E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>d)</w:t>
            </w:r>
            <w:r>
              <w:t xml:space="preserve">  actin</w:t>
            </w:r>
            <w:r w:rsidRPr="00EB48D7">
              <w:t xml:space="preserve">   </w:t>
            </w:r>
          </w:p>
        </w:tc>
      </w:tr>
    </w:tbl>
    <w:p w14:paraId="3BE6E93D" w14:textId="77777777" w:rsidR="00A72D0C" w:rsidRDefault="00A72D0C" w:rsidP="00A72D0C">
      <w:pPr>
        <w:pStyle w:val="ListParagraph"/>
        <w:numPr>
          <w:ilvl w:val="0"/>
          <w:numId w:val="6"/>
        </w:numPr>
        <w:jc w:val="both"/>
      </w:pPr>
      <w:r>
        <w:t>Name the ion responsible for unmasking the active site of myosin for cross-bridges activity during muscles contraction.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A72D0C" w:rsidRPr="00EB48D7" w14:paraId="58EFC33D" w14:textId="77777777" w:rsidTr="00AD3B73">
        <w:tc>
          <w:tcPr>
            <w:tcW w:w="2346" w:type="dxa"/>
          </w:tcPr>
          <w:p w14:paraId="248EA1E1" w14:textId="77777777" w:rsidR="00A72D0C" w:rsidRPr="00F61ED8" w:rsidRDefault="00A72D0C" w:rsidP="00AD3B73">
            <w:pPr>
              <w:pStyle w:val="ListParagraph"/>
              <w:spacing w:after="0"/>
              <w:ind w:left="0"/>
              <w:jc w:val="both"/>
              <w:rPr>
                <w:vertAlign w:val="superscript"/>
              </w:rPr>
            </w:pPr>
            <w:r w:rsidRPr="00EB48D7">
              <w:t xml:space="preserve">a)  </w:t>
            </w:r>
            <w:r>
              <w:t xml:space="preserve"> Na</w:t>
            </w:r>
            <w:r>
              <w:rPr>
                <w:vertAlign w:val="superscript"/>
              </w:rPr>
              <w:t>+</w:t>
            </w:r>
          </w:p>
        </w:tc>
        <w:tc>
          <w:tcPr>
            <w:tcW w:w="2347" w:type="dxa"/>
          </w:tcPr>
          <w:p w14:paraId="0EE4EA9D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 xml:space="preserve">b) </w:t>
            </w:r>
            <w:r>
              <w:t xml:space="preserve">  Cl</w:t>
            </w:r>
            <w:r>
              <w:rPr>
                <w:vertAlign w:val="superscript"/>
              </w:rPr>
              <w:t xml:space="preserve"> –</w:t>
            </w:r>
            <w:r w:rsidRPr="00EB48D7">
              <w:t xml:space="preserve">  </w:t>
            </w:r>
          </w:p>
        </w:tc>
        <w:tc>
          <w:tcPr>
            <w:tcW w:w="2346" w:type="dxa"/>
          </w:tcPr>
          <w:p w14:paraId="7F095383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>c)</w:t>
            </w:r>
            <w:r>
              <w:t xml:space="preserve">   Ca</w:t>
            </w:r>
            <w:r>
              <w:rPr>
                <w:vertAlign w:val="superscript"/>
              </w:rPr>
              <w:t>2+</w:t>
            </w:r>
            <w:r w:rsidRPr="00EB48D7">
              <w:t xml:space="preserve">    </w:t>
            </w:r>
          </w:p>
        </w:tc>
        <w:tc>
          <w:tcPr>
            <w:tcW w:w="2347" w:type="dxa"/>
          </w:tcPr>
          <w:p w14:paraId="23D5B790" w14:textId="77777777" w:rsidR="00A72D0C" w:rsidRPr="00EB48D7" w:rsidRDefault="00A72D0C" w:rsidP="00AD3B73">
            <w:pPr>
              <w:pStyle w:val="ListParagraph"/>
              <w:spacing w:after="0"/>
              <w:ind w:left="0"/>
              <w:jc w:val="both"/>
            </w:pPr>
            <w:r w:rsidRPr="00EB48D7">
              <w:t>d)</w:t>
            </w:r>
            <w:r>
              <w:t xml:space="preserve">   HCO</w:t>
            </w:r>
            <w:r>
              <w:rPr>
                <w:vertAlign w:val="superscript"/>
              </w:rPr>
              <w:t xml:space="preserve"> – </w:t>
            </w:r>
            <w:r w:rsidRPr="00EB48D7">
              <w:t xml:space="preserve">   </w:t>
            </w:r>
          </w:p>
        </w:tc>
      </w:tr>
    </w:tbl>
    <w:p w14:paraId="7A3D6FD3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58CAEF00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32356183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7881CA5C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10D9CC3E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79B7770A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6160CA70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6FB1AB4D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02E0A5AC" w14:textId="77777777" w:rsidR="00A72D0C" w:rsidRDefault="00A72D0C" w:rsidP="00A72D0C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Define Cerebrospinal fluid.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7F406F4D" w14:textId="77777777" w:rsidR="00A72D0C" w:rsidRDefault="00A72D0C" w:rsidP="00A72D0C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Define Synapsis.      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65FAE98A" w14:textId="77777777" w:rsidR="00A72D0C" w:rsidRDefault="00A72D0C" w:rsidP="00A72D0C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What do you mean by grey matter and white matter.                                                                                      [ </w:t>
      </w:r>
      <w:proofErr w:type="gramStart"/>
      <w:r>
        <w:t>1 ]</w:t>
      </w:r>
      <w:proofErr w:type="gramEnd"/>
    </w:p>
    <w:p w14:paraId="65DE3AC2" w14:textId="77777777" w:rsidR="00A72D0C" w:rsidRDefault="00A72D0C" w:rsidP="00A72D0C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Define Rigor mortis.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19810656" w14:textId="77777777" w:rsidR="00A72D0C" w:rsidRDefault="00A72D0C" w:rsidP="00A72D0C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Define Sarcomere.  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05DCCD43" w14:textId="77777777" w:rsidR="00A72D0C" w:rsidRDefault="00A72D0C" w:rsidP="00A72D0C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Name the muscular disorder that is inheritable?                                                                                               [ </w:t>
      </w:r>
      <w:proofErr w:type="gramStart"/>
      <w:r>
        <w:t>1 ]</w:t>
      </w:r>
      <w:proofErr w:type="gramEnd"/>
    </w:p>
    <w:p w14:paraId="02BB49C7" w14:textId="77777777" w:rsidR="00A72D0C" w:rsidRDefault="00A72D0C" w:rsidP="00A72D0C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Define Amoeboid and Flagellar movement.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660A00E0" w14:textId="77777777" w:rsidR="00A72D0C" w:rsidRDefault="00A72D0C" w:rsidP="00A72D0C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Differentiate between cerebrum and cerebellum.                                                                                             [ </w:t>
      </w:r>
      <w:proofErr w:type="gramStart"/>
      <w:r>
        <w:t>2 ]</w:t>
      </w:r>
      <w:proofErr w:type="gramEnd"/>
    </w:p>
    <w:p w14:paraId="28D08A50" w14:textId="77777777" w:rsidR="00A72D0C" w:rsidRDefault="00A72D0C" w:rsidP="00A72D0C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Define different parts of mid brain.               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6356EFFC" w14:textId="77777777" w:rsidR="00A72D0C" w:rsidRDefault="00A72D0C" w:rsidP="00A72D0C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How many bones present in cranium? Name them.                                                                                          [ </w:t>
      </w:r>
      <w:proofErr w:type="gramStart"/>
      <w:r>
        <w:t>2 ]</w:t>
      </w:r>
      <w:proofErr w:type="gramEnd"/>
    </w:p>
    <w:p w14:paraId="194176FB" w14:textId="77777777" w:rsidR="00A72D0C" w:rsidRDefault="00A72D0C" w:rsidP="00A72D0C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Explain the mechanism of regulation of nerve impulse.                                                                                    [ </w:t>
      </w:r>
      <w:proofErr w:type="gramStart"/>
      <w:r>
        <w:t>3 ]</w:t>
      </w:r>
      <w:proofErr w:type="gramEnd"/>
    </w:p>
    <w:p w14:paraId="7F7E4C41" w14:textId="77777777" w:rsidR="00A72D0C" w:rsidRDefault="00A72D0C" w:rsidP="00A72D0C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Draw labelled diagram of neuron and explain parts between them.                                                              [ </w:t>
      </w:r>
      <w:proofErr w:type="gramStart"/>
      <w:r>
        <w:t>3 ]</w:t>
      </w:r>
      <w:proofErr w:type="gramEnd"/>
    </w:p>
    <w:p w14:paraId="2B4047FC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065841CA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6025CCDD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6864CFB5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3EC63BCD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1AA6A1E8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1C809193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1D2CC8F6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06C44F21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3D442CDF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19BB1807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394F0547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7F733478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323DDBDB" w14:textId="77777777" w:rsidR="00A72D0C" w:rsidRDefault="00A72D0C" w:rsidP="00A72D0C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Define Cerebrospinal fluid.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0A283442" w14:textId="77777777" w:rsidR="00A72D0C" w:rsidRDefault="00A72D0C" w:rsidP="00A72D0C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Define Synapsis.      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43697755" w14:textId="77777777" w:rsidR="00A72D0C" w:rsidRDefault="00A72D0C" w:rsidP="00A72D0C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What do you mean by grey matter and white matter.                                                                                      [ </w:t>
      </w:r>
      <w:proofErr w:type="gramStart"/>
      <w:r>
        <w:t>1 ]</w:t>
      </w:r>
      <w:proofErr w:type="gramEnd"/>
    </w:p>
    <w:p w14:paraId="4013C9ED" w14:textId="77777777" w:rsidR="00A72D0C" w:rsidRDefault="00A72D0C" w:rsidP="00A72D0C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Define Rigor mortis.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52365EF7" w14:textId="77777777" w:rsidR="00A72D0C" w:rsidRDefault="00A72D0C" w:rsidP="00A72D0C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Define Sarcomere.  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0AE609B8" w14:textId="77777777" w:rsidR="00A72D0C" w:rsidRDefault="00A72D0C" w:rsidP="00A72D0C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Name the muscular disorder that is inheritable?                                                                                               [ </w:t>
      </w:r>
      <w:proofErr w:type="gramStart"/>
      <w:r>
        <w:t>1 ]</w:t>
      </w:r>
      <w:proofErr w:type="gramEnd"/>
    </w:p>
    <w:p w14:paraId="360F7F1B" w14:textId="77777777" w:rsidR="00A72D0C" w:rsidRDefault="00A72D0C" w:rsidP="00A72D0C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Define Amoeboid and Flagellar movement.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0B8C0F8B" w14:textId="77777777" w:rsidR="00A72D0C" w:rsidRDefault="00A72D0C" w:rsidP="00A72D0C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Differentiate between cerebrum and cerebellum.                                                                                             [ </w:t>
      </w:r>
      <w:proofErr w:type="gramStart"/>
      <w:r>
        <w:t>2 ]</w:t>
      </w:r>
      <w:proofErr w:type="gramEnd"/>
    </w:p>
    <w:p w14:paraId="173D0E15" w14:textId="77777777" w:rsidR="00A72D0C" w:rsidRDefault="00A72D0C" w:rsidP="00A72D0C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Define different parts of mid brain.               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1C51F327" w14:textId="77777777" w:rsidR="00A72D0C" w:rsidRDefault="00A72D0C" w:rsidP="00A72D0C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How many bones present in cranium? Name them.                                                                                          [ </w:t>
      </w:r>
      <w:proofErr w:type="gramStart"/>
      <w:r>
        <w:t>2 ]</w:t>
      </w:r>
      <w:proofErr w:type="gramEnd"/>
    </w:p>
    <w:p w14:paraId="0EE9E980" w14:textId="77777777" w:rsidR="00A72D0C" w:rsidRDefault="00A72D0C" w:rsidP="00A72D0C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Explain the mechanism of regulation of nerve impulse.                                                                                    [ </w:t>
      </w:r>
      <w:proofErr w:type="gramStart"/>
      <w:r>
        <w:t>3 ]</w:t>
      </w:r>
      <w:proofErr w:type="gramEnd"/>
    </w:p>
    <w:p w14:paraId="3EAF8E2B" w14:textId="77777777" w:rsidR="00A72D0C" w:rsidRDefault="00A72D0C" w:rsidP="00A72D0C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Draw labelled diagram of neuron and explain parts between them.                                                              [ </w:t>
      </w:r>
      <w:proofErr w:type="gramStart"/>
      <w:r>
        <w:t>3 ]</w:t>
      </w:r>
      <w:proofErr w:type="gramEnd"/>
    </w:p>
    <w:p w14:paraId="6FEDEA13" w14:textId="77777777" w:rsidR="00A72D0C" w:rsidRDefault="00A72D0C" w:rsidP="00A72D0C">
      <w:pPr>
        <w:pStyle w:val="ListParagraph"/>
        <w:spacing w:before="240"/>
        <w:ind w:left="360"/>
        <w:jc w:val="both"/>
      </w:pPr>
    </w:p>
    <w:p w14:paraId="791EEB82" w14:textId="77777777" w:rsidR="00A72D0C" w:rsidRDefault="00A72D0C" w:rsidP="00A72D0C">
      <w:pPr>
        <w:pStyle w:val="ListParagraph"/>
        <w:spacing w:before="240"/>
        <w:ind w:left="360"/>
        <w:jc w:val="both"/>
      </w:pPr>
    </w:p>
    <w:sectPr w:rsidR="00A72D0C" w:rsidSect="00DA2F56">
      <w:pgSz w:w="11906" w:h="16838"/>
      <w:pgMar w:top="1008" w:right="720" w:bottom="5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D1C"/>
    <w:multiLevelType w:val="hybridMultilevel"/>
    <w:tmpl w:val="8EFE23D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DD5EE8"/>
    <w:multiLevelType w:val="hybridMultilevel"/>
    <w:tmpl w:val="355EE5C2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0B3E4D"/>
    <w:multiLevelType w:val="hybridMultilevel"/>
    <w:tmpl w:val="355EE5C2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045755"/>
    <w:multiLevelType w:val="hybridMultilevel"/>
    <w:tmpl w:val="4D8AFA56"/>
    <w:lvl w:ilvl="0" w:tplc="01602766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43861"/>
    <w:multiLevelType w:val="hybridMultilevel"/>
    <w:tmpl w:val="355EE5C2"/>
    <w:lvl w:ilvl="0" w:tplc="FFFFFFFF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6F1F8E"/>
    <w:multiLevelType w:val="hybridMultilevel"/>
    <w:tmpl w:val="8EFE23D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E6798A"/>
    <w:multiLevelType w:val="hybridMultilevel"/>
    <w:tmpl w:val="8EFE23D2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2A572E"/>
    <w:multiLevelType w:val="hybridMultilevel"/>
    <w:tmpl w:val="87EE43C6"/>
    <w:lvl w:ilvl="0" w:tplc="5FCC8F56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870229">
    <w:abstractNumId w:val="6"/>
  </w:num>
  <w:num w:numId="2" w16cid:durableId="71631041">
    <w:abstractNumId w:val="2"/>
  </w:num>
  <w:num w:numId="3" w16cid:durableId="1033116321">
    <w:abstractNumId w:val="5"/>
  </w:num>
  <w:num w:numId="4" w16cid:durableId="650258899">
    <w:abstractNumId w:val="1"/>
  </w:num>
  <w:num w:numId="5" w16cid:durableId="1502356328">
    <w:abstractNumId w:val="0"/>
  </w:num>
  <w:num w:numId="6" w16cid:durableId="292179738">
    <w:abstractNumId w:val="4"/>
  </w:num>
  <w:num w:numId="7" w16cid:durableId="107310835">
    <w:abstractNumId w:val="3"/>
  </w:num>
  <w:num w:numId="8" w16cid:durableId="924608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56"/>
    <w:rsid w:val="004B501E"/>
    <w:rsid w:val="004E5525"/>
    <w:rsid w:val="00710327"/>
    <w:rsid w:val="00A72D0C"/>
    <w:rsid w:val="00C636D4"/>
    <w:rsid w:val="00DA2F56"/>
    <w:rsid w:val="00F61ED8"/>
    <w:rsid w:val="00FD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2F14"/>
  <w15:chartTrackingRefBased/>
  <w15:docId w15:val="{AF7EA28C-5F29-4928-A16A-BE46F176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F56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F56"/>
    <w:pPr>
      <w:ind w:left="720"/>
      <w:contextualSpacing/>
    </w:pPr>
  </w:style>
  <w:style w:type="table" w:styleId="TableGrid">
    <w:name w:val="Table Grid"/>
    <w:basedOn w:val="TableNormal"/>
    <w:uiPriority w:val="59"/>
    <w:rsid w:val="00DA2F5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1283</Words>
  <Characters>7317</Characters>
  <Application>Microsoft Office Word</Application>
  <DocSecurity>0</DocSecurity>
  <Lines>60</Lines>
  <Paragraphs>17</Paragraphs>
  <ScaleCrop>false</ScaleCrop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8</cp:revision>
  <dcterms:created xsi:type="dcterms:W3CDTF">2023-12-31T03:43:00Z</dcterms:created>
  <dcterms:modified xsi:type="dcterms:W3CDTF">2023-12-31T04:01:00Z</dcterms:modified>
</cp:coreProperties>
</file>