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52FB" w14:textId="77777777" w:rsidR="00A64E7B" w:rsidRDefault="00A64E7B" w:rsidP="00A64E7B">
      <w:pPr>
        <w:spacing w:after="0"/>
        <w:rPr>
          <w:b/>
          <w:sz w:val="32"/>
          <w:szCs w:val="32"/>
          <w:u w:val="single"/>
        </w:rPr>
      </w:pPr>
      <w:r w:rsidRPr="00A617AC">
        <w:rPr>
          <w:b/>
          <w:sz w:val="36"/>
          <w:szCs w:val="36"/>
          <w:u w:val="single"/>
        </w:rPr>
        <w:t>Karan Arora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 </w:t>
      </w:r>
      <w:r w:rsidRPr="00A617AC">
        <w:rPr>
          <w:rFonts w:ascii="Cambria" w:hAnsi="Cambria"/>
          <w:b/>
          <w:sz w:val="58"/>
          <w:szCs w:val="58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A64E7B">
        <w:rPr>
          <w:b/>
          <w:sz w:val="30"/>
          <w:szCs w:val="30"/>
          <w:u w:val="single"/>
        </w:rPr>
        <w:t>M: 99968-68554</w:t>
      </w:r>
    </w:p>
    <w:p w14:paraId="54471B7C" w14:textId="6FF8F834" w:rsidR="00A64E7B" w:rsidRDefault="00A64E7B" w:rsidP="00A64E7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14:paraId="729F394B" w14:textId="77777777" w:rsidR="00A64E7B" w:rsidRDefault="00A64E7B" w:rsidP="00A64E7B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</w:t>
      </w:r>
      <w:r w:rsidRPr="000B356A">
        <w:rPr>
          <w:b/>
          <w:sz w:val="36"/>
          <w:szCs w:val="36"/>
        </w:rPr>
        <w:t xml:space="preserve"> </w:t>
      </w:r>
      <w:r w:rsidRPr="006E55DA">
        <w:rPr>
          <w:b/>
          <w:sz w:val="32"/>
          <w:szCs w:val="32"/>
        </w:rPr>
        <w:t xml:space="preserve">Chemical Bonding </w:t>
      </w:r>
    </w:p>
    <w:p w14:paraId="6165F97D" w14:textId="77777777" w:rsidR="00A64E7B" w:rsidRPr="006E55DA" w:rsidRDefault="00A64E7B" w:rsidP="00A64E7B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(upto </w:t>
      </w:r>
      <w:proofErr w:type="spellStart"/>
      <w:r>
        <w:rPr>
          <w:b/>
          <w:sz w:val="32"/>
          <w:szCs w:val="32"/>
        </w:rPr>
        <w:t>Hybridisation</w:t>
      </w:r>
      <w:proofErr w:type="spellEnd"/>
      <w:r>
        <w:rPr>
          <w:b/>
          <w:sz w:val="32"/>
          <w:szCs w:val="32"/>
        </w:rPr>
        <w:t>)</w:t>
      </w:r>
    </w:p>
    <w:p w14:paraId="2EE36531" w14:textId="54C3D5E8" w:rsidR="00773F51" w:rsidRDefault="00773F51" w:rsidP="00A64E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Bond length.                                                                                                                                   [ 1 ]</w:t>
      </w:r>
    </w:p>
    <w:p w14:paraId="3FA9ACCC" w14:textId="5691B541" w:rsidR="00A64E7B" w:rsidRDefault="00A64E7B" w:rsidP="00A64E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Lattice energy. How is it related to the stability of an ionic compound?                            [ 2 ]</w:t>
      </w:r>
    </w:p>
    <w:p w14:paraId="0470D0DB" w14:textId="79C52C03" w:rsidR="00773F51" w:rsidRPr="00773F51" w:rsidRDefault="00773F51" w:rsidP="00773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factors on which Bond dissociation energy depends.                                                              [ 2 ]                                               </w:t>
      </w:r>
    </w:p>
    <w:p w14:paraId="6B56E878" w14:textId="6987322F" w:rsidR="00A64E7B" w:rsidRDefault="00A64E7B" w:rsidP="00A64E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properties of ionic compound.                                                                                              [ 3 ]</w:t>
      </w:r>
    </w:p>
    <w:p w14:paraId="5145457A" w14:textId="4E4197F7" w:rsidR="00773F51" w:rsidRDefault="00773F51" w:rsidP="00A64E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Born Harber cycle for the formation of NaCl.                                                                            [ 3 ]</w:t>
      </w:r>
    </w:p>
    <w:p w14:paraId="6A52E07A" w14:textId="307012E5" w:rsidR="00773F51" w:rsidRDefault="00773F51" w:rsidP="00A64E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3 difference between Sigma Bond and Pia Bond.                                                                    [ 3 ]</w:t>
      </w:r>
    </w:p>
    <w:p w14:paraId="0E4DBCA6" w14:textId="18F85B7A" w:rsidR="00773F51" w:rsidRPr="00773F51" w:rsidRDefault="00A64E7B" w:rsidP="00773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in increasing order of covalent character:                                                     [ 3 ]</w:t>
      </w:r>
    </w:p>
    <w:p w14:paraId="7C77ACA2" w14:textId="77777777" w:rsidR="00A64E7B" w:rsidRDefault="00A64E7B" w:rsidP="00A64E7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NaBr and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         (b)   NaBr and </w:t>
      </w:r>
      <w:proofErr w:type="spellStart"/>
      <w:r>
        <w:rPr>
          <w:sz w:val="24"/>
          <w:szCs w:val="24"/>
        </w:rPr>
        <w:t>RbBr</w:t>
      </w:r>
      <w:proofErr w:type="spellEnd"/>
      <w:r>
        <w:rPr>
          <w:sz w:val="24"/>
          <w:szCs w:val="24"/>
        </w:rPr>
        <w:t xml:space="preserve">               (c)  MgI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Al</w:t>
      </w:r>
      <w:r w:rsidRPr="00E96677">
        <w:rPr>
          <w:rFonts w:ascii="Cambria" w:hAnsi="Cambria" w:cs="Arial"/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</w:p>
    <w:p w14:paraId="1626CCEE" w14:textId="4C9C670B" w:rsidR="00A64E7B" w:rsidRDefault="003854A0" w:rsidP="00A64E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A64E7B">
        <w:rPr>
          <w:sz w:val="24"/>
          <w:szCs w:val="24"/>
        </w:rPr>
        <w:t>Hybridization</w:t>
      </w:r>
      <w:r>
        <w:rPr>
          <w:sz w:val="24"/>
          <w:szCs w:val="24"/>
        </w:rPr>
        <w:t xml:space="preserve"> of the following:                                                                 </w:t>
      </w:r>
      <w:r w:rsidR="00A64E7B">
        <w:rPr>
          <w:sz w:val="24"/>
          <w:szCs w:val="24"/>
        </w:rPr>
        <w:t xml:space="preserve">                         [ 1 x </w:t>
      </w:r>
      <w:r w:rsidR="00773F51">
        <w:rPr>
          <w:sz w:val="24"/>
          <w:szCs w:val="24"/>
        </w:rPr>
        <w:t>8</w:t>
      </w:r>
      <w:r w:rsidR="00A64E7B">
        <w:rPr>
          <w:sz w:val="24"/>
          <w:szCs w:val="24"/>
        </w:rPr>
        <w:t xml:space="preserve"> = </w:t>
      </w:r>
      <w:r w:rsidR="00773F51">
        <w:rPr>
          <w:sz w:val="24"/>
          <w:szCs w:val="24"/>
        </w:rPr>
        <w:t>8</w:t>
      </w:r>
      <w:r w:rsidR="00A64E7B">
        <w:rPr>
          <w:sz w:val="24"/>
          <w:szCs w:val="24"/>
        </w:rPr>
        <w:t xml:space="preserve"> ] </w:t>
      </w:r>
    </w:p>
    <w:p w14:paraId="10F744D4" w14:textId="4FEA31B3" w:rsidR="003854A0" w:rsidRDefault="00A64E7B" w:rsidP="00A64E7B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     XeO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</w:t>
      </w:r>
      <w:r w:rsidR="003854A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(b)   XeF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</w:t>
      </w:r>
      <w:r w:rsidR="003854A0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(c)   SF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</w:t>
      </w:r>
      <w:r w:rsidR="003854A0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</w:t>
      </w:r>
    </w:p>
    <w:p w14:paraId="699078BC" w14:textId="31E68810" w:rsidR="00A64E7B" w:rsidRDefault="00A64E7B" w:rsidP="00A64E7B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</w:t>
      </w:r>
      <w:r w:rsidR="003854A0">
        <w:rPr>
          <w:rFonts w:eastAsiaTheme="minorEastAsia"/>
          <w:sz w:val="24"/>
          <w:szCs w:val="24"/>
        </w:rPr>
        <w:t xml:space="preserve">                      </w:t>
      </w:r>
      <w:r>
        <w:rPr>
          <w:rFonts w:eastAsiaTheme="minorEastAsia"/>
          <w:sz w:val="24"/>
          <w:szCs w:val="24"/>
        </w:rPr>
        <w:t xml:space="preserve">   (f)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PCl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3854A0">
        <w:rPr>
          <w:rFonts w:eastAsiaTheme="minorEastAsia"/>
          <w:sz w:val="24"/>
          <w:szCs w:val="24"/>
        </w:rPr>
        <w:t xml:space="preserve">                    (g)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3854A0">
        <w:rPr>
          <w:rFonts w:eastAsiaTheme="minorEastAsia"/>
          <w:sz w:val="24"/>
          <w:szCs w:val="24"/>
        </w:rPr>
        <w:t xml:space="preserve">                  (h)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</w:p>
    <w:p w14:paraId="6674BFED" w14:textId="77777777" w:rsidR="00A64E7B" w:rsidRDefault="00A64E7B" w:rsidP="00A64E7B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6963C5AD" w14:textId="77777777" w:rsidR="00A64E7B" w:rsidRDefault="00A64E7B"/>
    <w:p w14:paraId="3B4ACF1B" w14:textId="77777777" w:rsidR="00773F51" w:rsidRDefault="00773F51"/>
    <w:p w14:paraId="52491DFF" w14:textId="77777777" w:rsidR="00773F51" w:rsidRDefault="00773F51" w:rsidP="00773F51">
      <w:pPr>
        <w:spacing w:after="0"/>
        <w:rPr>
          <w:b/>
          <w:sz w:val="32"/>
          <w:szCs w:val="32"/>
          <w:u w:val="single"/>
        </w:rPr>
      </w:pPr>
      <w:r w:rsidRPr="00A617AC">
        <w:rPr>
          <w:b/>
          <w:sz w:val="36"/>
          <w:szCs w:val="36"/>
          <w:u w:val="single"/>
        </w:rPr>
        <w:t>Karan Arora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 </w:t>
      </w:r>
      <w:r w:rsidRPr="00A617AC">
        <w:rPr>
          <w:rFonts w:ascii="Cambria" w:hAnsi="Cambria"/>
          <w:b/>
          <w:sz w:val="58"/>
          <w:szCs w:val="58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A64E7B">
        <w:rPr>
          <w:b/>
          <w:sz w:val="30"/>
          <w:szCs w:val="30"/>
          <w:u w:val="single"/>
        </w:rPr>
        <w:t>M: 99968-68554</w:t>
      </w:r>
    </w:p>
    <w:p w14:paraId="5A10A52A" w14:textId="77777777" w:rsidR="00773F51" w:rsidRDefault="00773F51" w:rsidP="00773F5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4B9D1AD1" w14:textId="77777777" w:rsidR="00773F51" w:rsidRDefault="00773F51" w:rsidP="00773F51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</w:t>
      </w:r>
      <w:r w:rsidRPr="000B356A">
        <w:rPr>
          <w:b/>
          <w:sz w:val="36"/>
          <w:szCs w:val="36"/>
        </w:rPr>
        <w:t xml:space="preserve"> </w:t>
      </w:r>
      <w:r w:rsidRPr="006E55DA">
        <w:rPr>
          <w:b/>
          <w:sz w:val="32"/>
          <w:szCs w:val="32"/>
        </w:rPr>
        <w:t xml:space="preserve">Chemical Bonding </w:t>
      </w:r>
    </w:p>
    <w:p w14:paraId="651AA69B" w14:textId="77777777" w:rsidR="00773F51" w:rsidRPr="006E55DA" w:rsidRDefault="00773F51" w:rsidP="00773F51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(upto </w:t>
      </w:r>
      <w:proofErr w:type="spellStart"/>
      <w:r>
        <w:rPr>
          <w:b/>
          <w:sz w:val="32"/>
          <w:szCs w:val="32"/>
        </w:rPr>
        <w:t>Hybridisation</w:t>
      </w:r>
      <w:proofErr w:type="spellEnd"/>
      <w:r>
        <w:rPr>
          <w:b/>
          <w:sz w:val="32"/>
          <w:szCs w:val="32"/>
        </w:rPr>
        <w:t>)</w:t>
      </w:r>
    </w:p>
    <w:p w14:paraId="4A766A9D" w14:textId="77777777" w:rsid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Bond length.                                                                                                                                   [ 1 ]</w:t>
      </w:r>
    </w:p>
    <w:p w14:paraId="3BE4EEDD" w14:textId="77777777" w:rsid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Lattice energy. How is it related to the stability of an ionic compound?                            [ 2 ]</w:t>
      </w:r>
    </w:p>
    <w:p w14:paraId="58AC685B" w14:textId="77777777" w:rsidR="00773F51" w:rsidRP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factors on which Bond dissociation energy depends.                                                              [ 2 ]                                               </w:t>
      </w:r>
    </w:p>
    <w:p w14:paraId="692C3D41" w14:textId="77777777" w:rsid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properties of ionic compound.                                                                                              [ 3 ]</w:t>
      </w:r>
    </w:p>
    <w:p w14:paraId="6136CA6B" w14:textId="77777777" w:rsid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Born Harber cycle for the formation of NaCl.                                                                            [ 3 ]</w:t>
      </w:r>
    </w:p>
    <w:p w14:paraId="0E00429E" w14:textId="77777777" w:rsid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3 difference between Sigma Bond and Pia Bond.                                                                    [ 3 ]</w:t>
      </w:r>
    </w:p>
    <w:p w14:paraId="3B084F69" w14:textId="77777777" w:rsidR="00773F51" w:rsidRPr="00773F51" w:rsidRDefault="00773F51" w:rsidP="00773F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in increasing order of covalent character:                                                     [ 3 ]</w:t>
      </w:r>
    </w:p>
    <w:p w14:paraId="48DB48D5" w14:textId="77777777" w:rsidR="00773F51" w:rsidRDefault="00773F51" w:rsidP="00773F5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NaBr and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         (b)   NaBr and </w:t>
      </w:r>
      <w:proofErr w:type="spellStart"/>
      <w:r>
        <w:rPr>
          <w:sz w:val="24"/>
          <w:szCs w:val="24"/>
        </w:rPr>
        <w:t>RbBr</w:t>
      </w:r>
      <w:proofErr w:type="spellEnd"/>
      <w:r>
        <w:rPr>
          <w:sz w:val="24"/>
          <w:szCs w:val="24"/>
        </w:rPr>
        <w:t xml:space="preserve">               (c)  MgI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Al</w:t>
      </w:r>
      <w:r w:rsidRPr="00E96677">
        <w:rPr>
          <w:rFonts w:ascii="Cambria" w:hAnsi="Cambria" w:cs="Arial"/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</w:p>
    <w:p w14:paraId="37382152" w14:textId="77777777" w:rsidR="00B86D22" w:rsidRDefault="00B86D22" w:rsidP="00B86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Hybridization of the following:                                                                                          [ 1 x 8 = 8 ] </w:t>
      </w:r>
    </w:p>
    <w:p w14:paraId="7F6314F0" w14:textId="77777777" w:rsidR="00B86D22" w:rsidRDefault="00B86D22" w:rsidP="00B86D2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     XeO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       (b)   XeF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           (c)   SF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            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</w:t>
      </w:r>
    </w:p>
    <w:p w14:paraId="17272656" w14:textId="77777777" w:rsidR="00B86D22" w:rsidRDefault="00B86D22" w:rsidP="00B86D2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                      (f)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PCl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             (g)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           (h)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PCl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</w:p>
    <w:p w14:paraId="53F6817D" w14:textId="77777777" w:rsidR="00B86D22" w:rsidRDefault="00B86D22" w:rsidP="00B86D2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291629AA" w14:textId="77777777" w:rsidR="00773F51" w:rsidRDefault="00773F51" w:rsidP="00B86D22">
      <w:pPr>
        <w:pStyle w:val="ListParagraph"/>
        <w:ind w:left="360"/>
        <w:jc w:val="both"/>
      </w:pPr>
    </w:p>
    <w:sectPr w:rsidR="00773F51" w:rsidSect="00773F51"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5C2"/>
    <w:multiLevelType w:val="hybridMultilevel"/>
    <w:tmpl w:val="CFC0A84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07EADC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762D59"/>
    <w:multiLevelType w:val="hybridMultilevel"/>
    <w:tmpl w:val="07EADCA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769748">
    <w:abstractNumId w:val="1"/>
  </w:num>
  <w:num w:numId="2" w16cid:durableId="1989825733">
    <w:abstractNumId w:val="0"/>
  </w:num>
  <w:num w:numId="3" w16cid:durableId="174394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7B"/>
    <w:rsid w:val="003854A0"/>
    <w:rsid w:val="00773F51"/>
    <w:rsid w:val="00A64E7B"/>
    <w:rsid w:val="00A728EF"/>
    <w:rsid w:val="00B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0DB0"/>
  <w15:chartTrackingRefBased/>
  <w15:docId w15:val="{46D902F4-9F4B-44C1-8D0B-1327962C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5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2025-07-06T15:50:00Z</dcterms:created>
  <dcterms:modified xsi:type="dcterms:W3CDTF">2025-07-06T15:59:00Z</dcterms:modified>
</cp:coreProperties>
</file>