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4082" w14:textId="77777777" w:rsidR="002745A6" w:rsidRDefault="002745A6" w:rsidP="002745A6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 xml:space="preserve">Karan </w:t>
      </w:r>
      <w:r w:rsidRPr="0056370E">
        <w:rPr>
          <w:b/>
          <w:sz w:val="38"/>
          <w:szCs w:val="38"/>
          <w:u w:val="single"/>
        </w:rPr>
        <w:t>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EA2717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 :9416974837</w:t>
      </w:r>
    </w:p>
    <w:p w14:paraId="590A8807" w14:textId="77777777" w:rsidR="002745A6" w:rsidRPr="00881E81" w:rsidRDefault="002745A6" w:rsidP="002745A6">
      <w:pPr>
        <w:spacing w:after="0"/>
        <w:rPr>
          <w:b/>
          <w:sz w:val="32"/>
          <w:szCs w:val="32"/>
        </w:rPr>
      </w:pPr>
      <w:r w:rsidRPr="00881E81">
        <w:rPr>
          <w:b/>
          <w:sz w:val="30"/>
          <w:szCs w:val="30"/>
        </w:rPr>
        <w:t xml:space="preserve">Max Time : 1 </w:t>
      </w:r>
      <w:proofErr w:type="spellStart"/>
      <w:r w:rsidRPr="00881E81">
        <w:rPr>
          <w:b/>
          <w:sz w:val="30"/>
          <w:szCs w:val="30"/>
        </w:rPr>
        <w:t>hr</w:t>
      </w:r>
      <w:proofErr w:type="spellEnd"/>
      <w:r w:rsidRPr="00881E81">
        <w:rPr>
          <w:sz w:val="40"/>
          <w:szCs w:val="40"/>
        </w:rPr>
        <w:t xml:space="preserve">              </w:t>
      </w:r>
      <w:r w:rsidRPr="00881E81">
        <w:rPr>
          <w:b/>
          <w:sz w:val="32"/>
          <w:szCs w:val="32"/>
        </w:rPr>
        <w:t xml:space="preserve">Class = </w:t>
      </w:r>
      <w:r>
        <w:rPr>
          <w:b/>
          <w:sz w:val="32"/>
          <w:szCs w:val="32"/>
        </w:rPr>
        <w:t>11</w:t>
      </w:r>
      <w:r w:rsidRPr="00881E81">
        <w:rPr>
          <w:b/>
          <w:sz w:val="32"/>
          <w:szCs w:val="32"/>
          <w:vertAlign w:val="superscript"/>
        </w:rPr>
        <w:t>th</w:t>
      </w:r>
      <w:r w:rsidRPr="00881E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Chemistry</w:t>
      </w:r>
      <w:r w:rsidRPr="00881E81">
        <w:rPr>
          <w:b/>
          <w:sz w:val="32"/>
          <w:szCs w:val="32"/>
        </w:rPr>
        <w:t xml:space="preserve"> Test </w:t>
      </w:r>
      <w:r w:rsidRPr="00881E81">
        <w:rPr>
          <w:b/>
          <w:sz w:val="36"/>
          <w:szCs w:val="36"/>
        </w:rPr>
        <w:t xml:space="preserve">   </w:t>
      </w:r>
      <w:r w:rsidRPr="00881E81">
        <w:rPr>
          <w:b/>
          <w:sz w:val="32"/>
          <w:szCs w:val="32"/>
        </w:rPr>
        <w:t xml:space="preserve">          </w:t>
      </w:r>
      <w:r w:rsidRPr="00881E81">
        <w:rPr>
          <w:b/>
          <w:sz w:val="30"/>
          <w:szCs w:val="30"/>
        </w:rPr>
        <w:t>Max Marks : 25</w:t>
      </w:r>
    </w:p>
    <w:p w14:paraId="0411555B" w14:textId="77777777" w:rsidR="002745A6" w:rsidRPr="00881E81" w:rsidRDefault="002745A6" w:rsidP="002745A6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 w:rsidRPr="00881E81">
        <w:rPr>
          <w:b/>
          <w:sz w:val="32"/>
          <w:szCs w:val="32"/>
        </w:rPr>
        <w:t xml:space="preserve">                                                  </w:t>
      </w:r>
      <w:r>
        <w:rPr>
          <w:b/>
          <w:sz w:val="32"/>
          <w:szCs w:val="32"/>
        </w:rPr>
        <w:t>THERMODYNAMICS</w:t>
      </w:r>
      <w:r w:rsidRPr="00881E81">
        <w:rPr>
          <w:b/>
          <w:sz w:val="32"/>
          <w:szCs w:val="32"/>
        </w:rPr>
        <w:t xml:space="preserve"> </w:t>
      </w:r>
      <w:r w:rsidRPr="00881E81">
        <w:rPr>
          <w:rFonts w:cs="Vani"/>
          <w:b/>
          <w:sz w:val="32"/>
          <w:szCs w:val="32"/>
        </w:rPr>
        <w:t xml:space="preserve">                   </w:t>
      </w:r>
    </w:p>
    <w:p w14:paraId="553F765F" w14:textId="7FD83E28" w:rsidR="002745A6" w:rsidRPr="0029087C" w:rsidRDefault="002745A6" w:rsidP="00E1548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During isothermal expansion of ideal gas the change in internal energy is ……………… .</w:t>
      </w:r>
      <w:r w:rsidR="00CF5A6E">
        <w:rPr>
          <w:sz w:val="24"/>
          <w:szCs w:val="24"/>
        </w:rPr>
        <w:t xml:space="preserve">              [ 1 ]</w:t>
      </w:r>
    </w:p>
    <w:p w14:paraId="4CB3CC08" w14:textId="42F8DD85" w:rsidR="002745A6" w:rsidRPr="0029087C" w:rsidRDefault="002745A6" w:rsidP="00E1548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For a triatomic gas like CO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, the ratio of C</w:t>
      </w:r>
      <w:r w:rsidRPr="0029087C">
        <w:rPr>
          <w:sz w:val="24"/>
          <w:szCs w:val="24"/>
          <w:vertAlign w:val="subscript"/>
        </w:rPr>
        <w:t>P</w:t>
      </w:r>
      <w:r w:rsidRPr="0029087C">
        <w:rPr>
          <w:sz w:val="24"/>
          <w:szCs w:val="24"/>
        </w:rPr>
        <w:t>/C</w:t>
      </w:r>
      <w:r w:rsidRPr="0029087C">
        <w:rPr>
          <w:sz w:val="24"/>
          <w:szCs w:val="24"/>
          <w:vertAlign w:val="subscript"/>
        </w:rPr>
        <w:t>V</w:t>
      </w:r>
      <w:r w:rsidRPr="0029087C">
        <w:rPr>
          <w:sz w:val="24"/>
          <w:szCs w:val="24"/>
        </w:rPr>
        <w:t xml:space="preserve"> is equal to ………………………</w:t>
      </w:r>
      <w:r w:rsidR="00CF5A6E">
        <w:rPr>
          <w:sz w:val="24"/>
          <w:szCs w:val="24"/>
        </w:rPr>
        <w:t xml:space="preserve">                                    [ 1 ]</w:t>
      </w:r>
    </w:p>
    <w:p w14:paraId="01EA2F55" w14:textId="0D84366B" w:rsidR="008F0B28" w:rsidRDefault="008F0B28" w:rsidP="002745A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Closed system and isolated system.</w:t>
      </w:r>
      <w:r w:rsidR="00A06EFA">
        <w:rPr>
          <w:sz w:val="24"/>
          <w:szCs w:val="24"/>
        </w:rPr>
        <w:t xml:space="preserve">                                                                                          [ 2 ]</w:t>
      </w:r>
    </w:p>
    <w:p w14:paraId="1DB861E3" w14:textId="6848C46F" w:rsidR="008F0B28" w:rsidRDefault="008F0B28" w:rsidP="002745A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Heat capacity and specific heat capacity.</w:t>
      </w:r>
      <w:r w:rsidR="00A06EFA">
        <w:rPr>
          <w:sz w:val="24"/>
          <w:szCs w:val="24"/>
        </w:rPr>
        <w:t xml:space="preserve">                                                                         </w:t>
      </w:r>
      <w:r w:rsidR="00C2440E">
        <w:rPr>
          <w:sz w:val="24"/>
          <w:szCs w:val="24"/>
        </w:rPr>
        <w:t xml:space="preserve"> </w:t>
      </w:r>
      <w:r w:rsidR="00A06EFA">
        <w:rPr>
          <w:sz w:val="24"/>
          <w:szCs w:val="24"/>
        </w:rPr>
        <w:t xml:space="preserve">       [ 2 ]</w:t>
      </w:r>
    </w:p>
    <w:p w14:paraId="1D6D4EBC" w14:textId="4AA4B782" w:rsidR="002745A6" w:rsidRPr="0029087C" w:rsidRDefault="002745A6" w:rsidP="002745A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9087C">
        <w:rPr>
          <w:sz w:val="24"/>
          <w:szCs w:val="24"/>
        </w:rPr>
        <w:t xml:space="preserve">To what type of system the following belong ? </w:t>
      </w:r>
      <w:r>
        <w:rPr>
          <w:sz w:val="24"/>
          <w:szCs w:val="24"/>
        </w:rPr>
        <w:t xml:space="preserve">                                                                         </w:t>
      </w:r>
      <w:r w:rsidR="00C244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C244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[ 2 ]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1710"/>
        <w:gridCol w:w="1890"/>
        <w:gridCol w:w="3981"/>
      </w:tblGrid>
      <w:tr w:rsidR="002745A6" w:rsidRPr="0029087C" w14:paraId="105FDF1A" w14:textId="77777777" w:rsidTr="000754EE"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0572310E" w14:textId="77777777" w:rsidR="002745A6" w:rsidRPr="0029087C" w:rsidRDefault="002745A6" w:rsidP="002745A6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 xml:space="preserve">a)   Tree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8D0A6C1" w14:textId="77777777" w:rsidR="002745A6" w:rsidRPr="0029087C" w:rsidRDefault="002745A6" w:rsidP="002745A6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>b)   Pond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799E439" w14:textId="77777777" w:rsidR="002745A6" w:rsidRPr="0029087C" w:rsidRDefault="002745A6" w:rsidP="002745A6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 xml:space="preserve">c)   Animals </w:t>
            </w:r>
          </w:p>
        </w:tc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</w:tcPr>
          <w:p w14:paraId="75D53BB1" w14:textId="77777777" w:rsidR="002745A6" w:rsidRPr="0029087C" w:rsidRDefault="002745A6" w:rsidP="002745A6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>d)   Tea placed in a kettle</w:t>
            </w:r>
          </w:p>
        </w:tc>
      </w:tr>
      <w:tr w:rsidR="002745A6" w:rsidRPr="0029087C" w14:paraId="2B0B227E" w14:textId="77777777" w:rsidTr="000754EE">
        <w:tc>
          <w:tcPr>
            <w:tcW w:w="3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EAE34" w14:textId="77777777" w:rsidR="002745A6" w:rsidRPr="0029087C" w:rsidRDefault="002745A6" w:rsidP="002745A6">
            <w:pPr>
              <w:spacing w:after="0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>e)   Tea placed in  thermos flask</w:t>
            </w:r>
          </w:p>
        </w:tc>
        <w:tc>
          <w:tcPr>
            <w:tcW w:w="5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DDED9" w14:textId="77777777" w:rsidR="002745A6" w:rsidRPr="0029087C" w:rsidRDefault="002745A6" w:rsidP="002745A6">
            <w:pPr>
              <w:spacing w:after="0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>f)   Tea placed in a cup</w:t>
            </w:r>
          </w:p>
        </w:tc>
      </w:tr>
    </w:tbl>
    <w:p w14:paraId="653718C2" w14:textId="7F7C6922" w:rsidR="002745A6" w:rsidRPr="0029087C" w:rsidRDefault="002745A6" w:rsidP="002745A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Separate out the following into extensive and intensive property :</w:t>
      </w:r>
      <w:r>
        <w:rPr>
          <w:sz w:val="24"/>
          <w:szCs w:val="24"/>
        </w:rPr>
        <w:t xml:space="preserve">                                                [ 2 ]</w:t>
      </w:r>
    </w:p>
    <w:p w14:paraId="0DBDB447" w14:textId="77777777" w:rsidR="002745A6" w:rsidRPr="0029087C" w:rsidRDefault="002745A6" w:rsidP="002745A6">
      <w:pPr>
        <w:pStyle w:val="ListParagraph"/>
        <w:spacing w:after="0"/>
        <w:ind w:left="360"/>
        <w:jc w:val="center"/>
        <w:rPr>
          <w:sz w:val="24"/>
          <w:szCs w:val="24"/>
        </w:rPr>
      </w:pPr>
      <w:r w:rsidRPr="0029087C">
        <w:rPr>
          <w:sz w:val="24"/>
          <w:szCs w:val="24"/>
        </w:rPr>
        <w:t xml:space="preserve">Volume , Temperature , Pressure , Boiling point , Free energy </w:t>
      </w:r>
    </w:p>
    <w:p w14:paraId="41B9CD8D" w14:textId="77777777" w:rsidR="002745A6" w:rsidRPr="0029087C" w:rsidRDefault="002745A6" w:rsidP="002745A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Calculate the number of KJ of heat necessary to rise the temperature of 54 g of aluminium from 35˚C to 50˚C. Molar heat capacity of Al is 24 J mol K</w:t>
      </w:r>
      <w:r w:rsidRPr="0029087C">
        <w:rPr>
          <w:sz w:val="24"/>
          <w:szCs w:val="24"/>
          <w:vertAlign w:val="superscript"/>
        </w:rPr>
        <w:t xml:space="preserve"> – 1</w:t>
      </w:r>
      <w:r w:rsidRPr="0029087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                                                                [ 2 ]</w:t>
      </w:r>
    </w:p>
    <w:p w14:paraId="6B32C521" w14:textId="77777777" w:rsidR="002745A6" w:rsidRPr="0029087C" w:rsidRDefault="002745A6" w:rsidP="002745A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0.16 g of methane was subjected to combustion at 27˚C in a bomb calorimeter system. The temperature of the calorimeter system (including water) was found to rise by 0.5˚C. Calculate the heat of combustion of methane at (</w:t>
      </w:r>
      <w:proofErr w:type="spellStart"/>
      <w:r w:rsidRPr="0029087C">
        <w:rPr>
          <w:sz w:val="24"/>
          <w:szCs w:val="24"/>
        </w:rPr>
        <w:t>i</w:t>
      </w:r>
      <w:proofErr w:type="spellEnd"/>
      <w:r w:rsidRPr="0029087C">
        <w:rPr>
          <w:sz w:val="24"/>
          <w:szCs w:val="24"/>
        </w:rPr>
        <w:t>) constant volume, (ii) constant pressure. The thermal capacity of the calorimeter system is 17.7 KJ/K . (R = 8.314 KJ mol</w:t>
      </w:r>
      <w:r w:rsidRPr="0029087C">
        <w:rPr>
          <w:sz w:val="24"/>
          <w:szCs w:val="24"/>
          <w:vertAlign w:val="superscript"/>
        </w:rPr>
        <w:t xml:space="preserve"> – 1</w:t>
      </w:r>
      <w:r w:rsidRPr="0029087C">
        <w:rPr>
          <w:sz w:val="24"/>
          <w:szCs w:val="24"/>
        </w:rPr>
        <w:t xml:space="preserve"> K</w:t>
      </w:r>
      <w:r w:rsidRPr="0029087C">
        <w:rPr>
          <w:sz w:val="24"/>
          <w:szCs w:val="24"/>
          <w:vertAlign w:val="superscript"/>
        </w:rPr>
        <w:t xml:space="preserve"> – 1 </w:t>
      </w:r>
      <w:r w:rsidRPr="0029087C"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                       [ 2 ]</w:t>
      </w:r>
    </w:p>
    <w:p w14:paraId="15C1678C" w14:textId="77777777" w:rsidR="002745A6" w:rsidRPr="0029087C" w:rsidRDefault="002745A6" w:rsidP="002745A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The enthalpy change (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29087C">
        <w:rPr>
          <w:sz w:val="24"/>
          <w:szCs w:val="24"/>
        </w:rPr>
        <w:t>H) for the reaction : N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(g) + 3 H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(g)  </w:t>
      </w:r>
      <w:r w:rsidRPr="0029087C">
        <w:rPr>
          <w:rFonts w:ascii="Times New Roman" w:hAnsi="Times New Roman" w:cs="Times New Roman"/>
          <w:sz w:val="24"/>
          <w:szCs w:val="24"/>
        </w:rPr>
        <w:t>→</w:t>
      </w:r>
      <w:r w:rsidRPr="0029087C">
        <w:rPr>
          <w:sz w:val="24"/>
          <w:szCs w:val="24"/>
        </w:rPr>
        <w:t xml:space="preserve">  2 NH</w:t>
      </w:r>
      <w:r w:rsidRPr="0029087C">
        <w:rPr>
          <w:sz w:val="24"/>
          <w:szCs w:val="24"/>
          <w:vertAlign w:val="subscript"/>
        </w:rPr>
        <w:t>3</w:t>
      </w:r>
      <w:r w:rsidRPr="0029087C">
        <w:rPr>
          <w:sz w:val="24"/>
          <w:szCs w:val="24"/>
        </w:rPr>
        <w:t xml:space="preserve"> (g) is – 96 KJ at 298 K. What is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29087C">
        <w:rPr>
          <w:sz w:val="24"/>
          <w:szCs w:val="24"/>
        </w:rPr>
        <w:t>U at 350 K.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[ 2 ]</w:t>
      </w:r>
    </w:p>
    <w:p w14:paraId="37AE1058" w14:textId="77777777" w:rsidR="002745A6" w:rsidRDefault="002745A6" w:rsidP="002745A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The internal energy change (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29087C">
        <w:rPr>
          <w:sz w:val="24"/>
          <w:szCs w:val="24"/>
        </w:rPr>
        <w:t>U) for the reaction : CH</w:t>
      </w:r>
      <w:r w:rsidRPr="0029087C">
        <w:rPr>
          <w:sz w:val="24"/>
          <w:szCs w:val="24"/>
          <w:vertAlign w:val="subscript"/>
        </w:rPr>
        <w:t>4</w:t>
      </w:r>
      <w:r w:rsidRPr="0029087C">
        <w:rPr>
          <w:sz w:val="24"/>
          <w:szCs w:val="24"/>
        </w:rPr>
        <w:t xml:space="preserve"> (g) + 2 O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(g) </w:t>
      </w:r>
      <w:r w:rsidRPr="0029087C">
        <w:rPr>
          <w:rFonts w:ascii="Times New Roman" w:hAnsi="Times New Roman" w:cs="Times New Roman"/>
          <w:sz w:val="24"/>
          <w:szCs w:val="24"/>
        </w:rPr>
        <w:t>→</w:t>
      </w:r>
      <w:r w:rsidRPr="0029087C">
        <w:rPr>
          <w:sz w:val="24"/>
          <w:szCs w:val="24"/>
        </w:rPr>
        <w:t xml:space="preserve"> CO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(g) + 2 H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>O (l) is - 885 KJ mol</w:t>
      </w:r>
      <w:r w:rsidRPr="0029087C">
        <w:rPr>
          <w:sz w:val="24"/>
          <w:szCs w:val="24"/>
          <w:vertAlign w:val="superscript"/>
        </w:rPr>
        <w:t xml:space="preserve"> – 1 </w:t>
      </w:r>
      <w:r w:rsidRPr="0029087C">
        <w:rPr>
          <w:sz w:val="24"/>
          <w:szCs w:val="24"/>
        </w:rPr>
        <w:t xml:space="preserve">at 298 K. What is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29087C">
        <w:rPr>
          <w:sz w:val="24"/>
          <w:szCs w:val="24"/>
        </w:rPr>
        <w:t>H at 298 K.</w:t>
      </w:r>
      <w:r>
        <w:rPr>
          <w:sz w:val="24"/>
          <w:szCs w:val="24"/>
        </w:rPr>
        <w:t xml:space="preserve">                                                                                                [ 2 ]</w:t>
      </w:r>
    </w:p>
    <w:p w14:paraId="7AD02D6A" w14:textId="423BD2E2" w:rsidR="00445FC5" w:rsidRDefault="00445FC5" w:rsidP="00C2440E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Q , W ,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>
        <w:rPr>
          <w:rFonts w:eastAsiaTheme="minorEastAsia"/>
          <w:sz w:val="24"/>
          <w:szCs w:val="24"/>
        </w:rPr>
        <w:t xml:space="preserve">U and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>
        <w:rPr>
          <w:rFonts w:eastAsiaTheme="minorEastAsia"/>
          <w:sz w:val="24"/>
          <w:szCs w:val="24"/>
        </w:rPr>
        <w:t>H for the isothermal reversible expansion of one mole of an ideal gas from an initial pressure of 1 bar to a final pressure of a 0.1 bar at a constant temperature of 273 K.</w:t>
      </w:r>
      <w:r w:rsidR="00FA62F5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[ 2 ]</w:t>
      </w:r>
      <w:r>
        <w:rPr>
          <w:rFonts w:eastAsiaTheme="minorEastAsia"/>
          <w:sz w:val="24"/>
          <w:szCs w:val="24"/>
        </w:rPr>
        <w:t xml:space="preserve"> </w:t>
      </w:r>
    </w:p>
    <w:p w14:paraId="677B794C" w14:textId="1A2C0EE3" w:rsidR="00C2440E" w:rsidRDefault="00C2440E" w:rsidP="00C2440E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The heat of combustion of benzene in a bomb calorimeter (i.e. constant volume) was found to be 3263.9 kJ/mol at 25</w:t>
      </w:r>
      <w:r w:rsidRPr="0029087C">
        <w:rPr>
          <w:sz w:val="24"/>
          <w:szCs w:val="24"/>
        </w:rPr>
        <w:t>˚C</w:t>
      </w:r>
      <w:r>
        <w:rPr>
          <w:sz w:val="24"/>
          <w:szCs w:val="24"/>
        </w:rPr>
        <w:t>. Calculate the heat of combustion of benzene at constant pressure.</w:t>
      </w:r>
      <w:r w:rsidR="00445FC5">
        <w:rPr>
          <w:sz w:val="24"/>
          <w:szCs w:val="24"/>
        </w:rPr>
        <w:t xml:space="preserve">     [ </w:t>
      </w:r>
      <w:r w:rsidR="001C58BB">
        <w:rPr>
          <w:sz w:val="24"/>
          <w:szCs w:val="24"/>
        </w:rPr>
        <w:t>2</w:t>
      </w:r>
      <w:r w:rsidR="00445FC5">
        <w:rPr>
          <w:sz w:val="24"/>
          <w:szCs w:val="24"/>
        </w:rPr>
        <w:t xml:space="preserve"> ]</w:t>
      </w:r>
    </w:p>
    <w:p w14:paraId="43806A48" w14:textId="29AD8157" w:rsidR="00FA62F5" w:rsidRDefault="00F07CA8" w:rsidP="00C2440E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Two litres of an ideal gas at a pressure of 10 atm expands isothermally into vacu</w:t>
      </w:r>
      <w:r w:rsidR="00897A29">
        <w:rPr>
          <w:sz w:val="24"/>
          <w:szCs w:val="24"/>
        </w:rPr>
        <w:t>u</w:t>
      </w:r>
      <w:r>
        <w:rPr>
          <w:sz w:val="24"/>
          <w:szCs w:val="24"/>
        </w:rPr>
        <w:t>m until its total volume is 10 litres. How much heat is absorbed and how much work is done in this expansion? What would be the heat absorbed and work done.                                                                           [ 3 ]</w:t>
      </w:r>
    </w:p>
    <w:p w14:paraId="37900ED0" w14:textId="3FEF8523" w:rsidR="00F07CA8" w:rsidRDefault="00F07CA8" w:rsidP="00F07CA8">
      <w:pPr>
        <w:pStyle w:val="ListParagraph"/>
        <w:numPr>
          <w:ilvl w:val="0"/>
          <w:numId w:val="3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If the same expansion takes place against a constant external pressure of 1 atm?</w:t>
      </w:r>
    </w:p>
    <w:p w14:paraId="6379BEC6" w14:textId="1D3BCD22" w:rsidR="00F07CA8" w:rsidRDefault="00F07CA8" w:rsidP="00F07CA8">
      <w:pPr>
        <w:pStyle w:val="ListParagraph"/>
        <w:numPr>
          <w:ilvl w:val="0"/>
          <w:numId w:val="3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If the same expansion takes place</w:t>
      </w:r>
      <w:r>
        <w:rPr>
          <w:sz w:val="24"/>
          <w:szCs w:val="24"/>
        </w:rPr>
        <w:t xml:space="preserve"> to a final volume of 10 litres conducted reversibly.</w:t>
      </w:r>
    </w:p>
    <w:sectPr w:rsidR="00F07CA8" w:rsidSect="00881E81">
      <w:pgSz w:w="11906" w:h="16838" w:code="9"/>
      <w:pgMar w:top="1152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28E"/>
    <w:multiLevelType w:val="hybridMultilevel"/>
    <w:tmpl w:val="D5B2B9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40EAE"/>
    <w:multiLevelType w:val="hybridMultilevel"/>
    <w:tmpl w:val="DA6629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1C78"/>
    <w:multiLevelType w:val="hybridMultilevel"/>
    <w:tmpl w:val="DDB285D0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3262970">
    <w:abstractNumId w:val="0"/>
  </w:num>
  <w:num w:numId="2" w16cid:durableId="1812095656">
    <w:abstractNumId w:val="2"/>
  </w:num>
  <w:num w:numId="3" w16cid:durableId="20213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A6"/>
    <w:rsid w:val="00183E23"/>
    <w:rsid w:val="001C58BB"/>
    <w:rsid w:val="002745A6"/>
    <w:rsid w:val="00445FC5"/>
    <w:rsid w:val="007216CD"/>
    <w:rsid w:val="00897A29"/>
    <w:rsid w:val="008F0B28"/>
    <w:rsid w:val="00A06EFA"/>
    <w:rsid w:val="00C2440E"/>
    <w:rsid w:val="00CF5A6E"/>
    <w:rsid w:val="00D85209"/>
    <w:rsid w:val="00E15488"/>
    <w:rsid w:val="00EA2717"/>
    <w:rsid w:val="00F07CA8"/>
    <w:rsid w:val="00F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5A29"/>
  <w15:chartTrackingRefBased/>
  <w15:docId w15:val="{70E791E8-9D4B-4FE0-A7D8-F51CB1FF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5A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A6"/>
    <w:pPr>
      <w:ind w:left="720"/>
      <w:contextualSpacing/>
    </w:pPr>
  </w:style>
  <w:style w:type="table" w:styleId="TableGrid">
    <w:name w:val="Table Grid"/>
    <w:basedOn w:val="TableNormal"/>
    <w:uiPriority w:val="59"/>
    <w:rsid w:val="002745A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5F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13</cp:revision>
  <dcterms:created xsi:type="dcterms:W3CDTF">2023-09-01T17:34:00Z</dcterms:created>
  <dcterms:modified xsi:type="dcterms:W3CDTF">2023-09-01T17:52:00Z</dcterms:modified>
</cp:coreProperties>
</file>