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999F6" w14:textId="1942A8DC" w:rsidR="007901C4" w:rsidRDefault="007901C4" w:rsidP="007901C4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14:paraId="4D04611C" w14:textId="55397754" w:rsidR="007901C4" w:rsidRDefault="007901C4" w:rsidP="007901C4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</w:t>
      </w:r>
      <w:r w:rsidR="00672D37">
        <w:rPr>
          <w:sz w:val="40"/>
          <w:szCs w:val="40"/>
        </w:rPr>
        <w:t xml:space="preserve">  </w:t>
      </w:r>
      <w:r>
        <w:rPr>
          <w:sz w:val="40"/>
          <w:szCs w:val="40"/>
        </w:rPr>
        <w:t xml:space="preserve">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</w:t>
      </w:r>
      <w:r w:rsidR="00672D37"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 xml:space="preserve">  </w:t>
      </w:r>
      <w:r w:rsidRPr="00F019C1">
        <w:rPr>
          <w:b/>
          <w:sz w:val="32"/>
          <w:szCs w:val="32"/>
        </w:rPr>
        <w:t xml:space="preserve">Max Marks : </w:t>
      </w:r>
      <w:r w:rsidR="00672D3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5</w:t>
      </w:r>
    </w:p>
    <w:p w14:paraId="3C0E5AFF" w14:textId="0755789F" w:rsidR="007901C4" w:rsidRPr="00D3298D" w:rsidRDefault="007901C4" w:rsidP="007901C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  <w:r>
        <w:rPr>
          <w:b/>
          <w:sz w:val="36"/>
          <w:szCs w:val="36"/>
        </w:rPr>
        <w:t xml:space="preserve"> BIOTECHNOLOGY</w:t>
      </w:r>
      <w:r w:rsidR="00437D9A">
        <w:rPr>
          <w:b/>
          <w:sz w:val="36"/>
          <w:szCs w:val="36"/>
        </w:rPr>
        <w:t xml:space="preserve"> AND ITS APPLICATIONS</w:t>
      </w:r>
      <w:r>
        <w:rPr>
          <w:b/>
          <w:sz w:val="32"/>
          <w:szCs w:val="32"/>
        </w:rPr>
        <w:t xml:space="preserve">  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DC5AABA" w14:textId="7F532814" w:rsidR="007901C4" w:rsidRPr="00F85000" w:rsidRDefault="007901C4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 [ 1 X </w:t>
      </w:r>
      <w:r w:rsidR="00151490">
        <w:rPr>
          <w:sz w:val="24"/>
          <w:szCs w:val="24"/>
        </w:rPr>
        <w:t>5</w:t>
      </w:r>
      <w:r w:rsidRPr="00F85000">
        <w:rPr>
          <w:sz w:val="24"/>
          <w:szCs w:val="24"/>
        </w:rPr>
        <w:t xml:space="preserve"> = </w:t>
      </w:r>
      <w:r w:rsidR="00151490">
        <w:rPr>
          <w:sz w:val="24"/>
          <w:szCs w:val="24"/>
        </w:rPr>
        <w:t>5</w:t>
      </w:r>
      <w:r w:rsidRPr="00F85000">
        <w:rPr>
          <w:sz w:val="24"/>
          <w:szCs w:val="24"/>
        </w:rPr>
        <w:t>]</w:t>
      </w:r>
    </w:p>
    <w:p w14:paraId="2AE2753E" w14:textId="77777777" w:rsidR="007901C4" w:rsidRPr="00F04881" w:rsidRDefault="007901C4" w:rsidP="007B479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In RNAi, gene are silenced by </w:t>
      </w:r>
      <w:proofErr w:type="gramStart"/>
      <w:r w:rsidRPr="00F04881">
        <w:rPr>
          <w:sz w:val="24"/>
          <w:szCs w:val="24"/>
        </w:rPr>
        <w:t>using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901C4" w:rsidRPr="00F04881" w14:paraId="51ACE5C3" w14:textId="77777777" w:rsidTr="00737267">
        <w:tc>
          <w:tcPr>
            <w:tcW w:w="2362" w:type="dxa"/>
          </w:tcPr>
          <w:p w14:paraId="4CB8878A" w14:textId="77777777" w:rsidR="007901C4" w:rsidRPr="00F04881" w:rsidRDefault="007901C4" w:rsidP="007B479B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a)  ss DNA</w:t>
            </w:r>
          </w:p>
        </w:tc>
        <w:tc>
          <w:tcPr>
            <w:tcW w:w="2362" w:type="dxa"/>
          </w:tcPr>
          <w:p w14:paraId="5E34A5ED" w14:textId="77777777" w:rsidR="007901C4" w:rsidRPr="00F04881" w:rsidRDefault="007901C4" w:rsidP="007B479B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b)  ds DNA  </w:t>
            </w:r>
          </w:p>
        </w:tc>
        <w:tc>
          <w:tcPr>
            <w:tcW w:w="2362" w:type="dxa"/>
          </w:tcPr>
          <w:p w14:paraId="24CE6B69" w14:textId="77777777" w:rsidR="007901C4" w:rsidRPr="00F04881" w:rsidRDefault="007901C4" w:rsidP="007B479B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c)  ds RNA    </w:t>
            </w:r>
          </w:p>
        </w:tc>
        <w:tc>
          <w:tcPr>
            <w:tcW w:w="2362" w:type="dxa"/>
          </w:tcPr>
          <w:p w14:paraId="1DFB6DB8" w14:textId="77777777" w:rsidR="007901C4" w:rsidRPr="00F04881" w:rsidRDefault="007901C4" w:rsidP="007B479B">
            <w:pPr>
              <w:pStyle w:val="ListParagraph"/>
              <w:spacing w:before="240"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d)  ss RNA  </w:t>
            </w:r>
          </w:p>
        </w:tc>
      </w:tr>
    </w:tbl>
    <w:p w14:paraId="0BAD6FDB" w14:textId="77777777" w:rsidR="007901C4" w:rsidRPr="00F04881" w:rsidRDefault="007901C4" w:rsidP="007B479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04881">
        <w:rPr>
          <w:sz w:val="24"/>
          <w:szCs w:val="24"/>
        </w:rPr>
        <w:t>Which one of the following is commonly used in transfer of foreign DNA into crop plants?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901C4" w:rsidRPr="00F04881" w14:paraId="23713D1F" w14:textId="77777777" w:rsidTr="00737267">
        <w:tc>
          <w:tcPr>
            <w:tcW w:w="4724" w:type="dxa"/>
          </w:tcPr>
          <w:p w14:paraId="17A8E440" w14:textId="41FE8605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a)  </w:t>
            </w:r>
            <w:r w:rsidR="007B479B" w:rsidRPr="00F04881">
              <w:rPr>
                <w:sz w:val="24"/>
                <w:szCs w:val="24"/>
              </w:rPr>
              <w:t xml:space="preserve">  </w:t>
            </w:r>
            <w:r w:rsidR="00C9761B" w:rsidRPr="00F04881">
              <w:rPr>
                <w:sz w:val="24"/>
                <w:szCs w:val="24"/>
              </w:rPr>
              <w:t>Meloidogyne</w:t>
            </w:r>
            <w:r w:rsidRPr="00F04881">
              <w:rPr>
                <w:sz w:val="24"/>
                <w:szCs w:val="24"/>
              </w:rPr>
              <w:t xml:space="preserve"> incognita  </w:t>
            </w:r>
          </w:p>
        </w:tc>
        <w:tc>
          <w:tcPr>
            <w:tcW w:w="4724" w:type="dxa"/>
          </w:tcPr>
          <w:p w14:paraId="45492DDC" w14:textId="2B8DB11B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b)  </w:t>
            </w:r>
            <w:r w:rsidR="007B479B" w:rsidRPr="00F04881">
              <w:rPr>
                <w:sz w:val="24"/>
                <w:szCs w:val="24"/>
              </w:rPr>
              <w:t xml:space="preserve">  </w:t>
            </w:r>
            <w:r w:rsidRPr="00F04881">
              <w:rPr>
                <w:sz w:val="24"/>
                <w:szCs w:val="24"/>
              </w:rPr>
              <w:t>Agrobacterium tumefaciens</w:t>
            </w:r>
          </w:p>
        </w:tc>
      </w:tr>
      <w:tr w:rsidR="007901C4" w:rsidRPr="00F04881" w14:paraId="7B8D2B15" w14:textId="77777777" w:rsidTr="00737267">
        <w:tc>
          <w:tcPr>
            <w:tcW w:w="4724" w:type="dxa"/>
          </w:tcPr>
          <w:p w14:paraId="4A428CD4" w14:textId="5A83488B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c)  </w:t>
            </w:r>
            <w:r w:rsidR="007B479B" w:rsidRPr="00F04881">
              <w:rPr>
                <w:sz w:val="24"/>
                <w:szCs w:val="24"/>
              </w:rPr>
              <w:t xml:space="preserve">  </w:t>
            </w:r>
            <w:r w:rsidRPr="00F04881">
              <w:rPr>
                <w:sz w:val="24"/>
                <w:szCs w:val="24"/>
              </w:rPr>
              <w:t>Penicillium expansum</w:t>
            </w:r>
          </w:p>
        </w:tc>
        <w:tc>
          <w:tcPr>
            <w:tcW w:w="4724" w:type="dxa"/>
          </w:tcPr>
          <w:p w14:paraId="76216E30" w14:textId="4C3CFE1E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d)  </w:t>
            </w:r>
            <w:r w:rsidR="007B479B" w:rsidRPr="00F04881">
              <w:rPr>
                <w:sz w:val="24"/>
                <w:szCs w:val="24"/>
              </w:rPr>
              <w:t xml:space="preserve">  </w:t>
            </w:r>
            <w:r w:rsidRPr="00F04881">
              <w:rPr>
                <w:sz w:val="24"/>
                <w:szCs w:val="24"/>
              </w:rPr>
              <w:t>Tricoderma harzianum</w:t>
            </w:r>
          </w:p>
        </w:tc>
      </w:tr>
    </w:tbl>
    <w:p w14:paraId="71BACA60" w14:textId="77777777" w:rsidR="007901C4" w:rsidRPr="00F04881" w:rsidRDefault="007901C4" w:rsidP="007B479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GEAC stands </w:t>
      </w:r>
      <w:proofErr w:type="gramStart"/>
      <w:r w:rsidRPr="00F04881">
        <w:rPr>
          <w:sz w:val="24"/>
          <w:szCs w:val="24"/>
        </w:rPr>
        <w:t>for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901C4" w:rsidRPr="00F04881" w14:paraId="1280F488" w14:textId="77777777" w:rsidTr="00737267">
        <w:tc>
          <w:tcPr>
            <w:tcW w:w="4724" w:type="dxa"/>
          </w:tcPr>
          <w:p w14:paraId="25F2A78F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a)  Genome Engineering Action Committee</w:t>
            </w:r>
          </w:p>
        </w:tc>
        <w:tc>
          <w:tcPr>
            <w:tcW w:w="4724" w:type="dxa"/>
          </w:tcPr>
          <w:p w14:paraId="6912D4F7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b)  Ground Environment Action Committee</w:t>
            </w:r>
          </w:p>
        </w:tc>
      </w:tr>
      <w:tr w:rsidR="007901C4" w:rsidRPr="00F04881" w14:paraId="68ACF6E6" w14:textId="77777777" w:rsidTr="00737267">
        <w:tc>
          <w:tcPr>
            <w:tcW w:w="4724" w:type="dxa"/>
          </w:tcPr>
          <w:p w14:paraId="7831AEFD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c)  Genetic Engineering Approval Committee</w:t>
            </w:r>
          </w:p>
        </w:tc>
        <w:tc>
          <w:tcPr>
            <w:tcW w:w="4724" w:type="dxa"/>
          </w:tcPr>
          <w:p w14:paraId="251318D9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d)  Genetic &amp; Environment Approval Committee  </w:t>
            </w:r>
          </w:p>
        </w:tc>
      </w:tr>
    </w:tbl>
    <w:p w14:paraId="6A2BB61E" w14:textId="77777777" w:rsidR="007901C4" w:rsidRPr="00F04881" w:rsidRDefault="007901C4" w:rsidP="007B479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α</m:t>
        </m:r>
      </m:oMath>
      <w:r w:rsidRPr="00F04881">
        <w:rPr>
          <w:rFonts w:eastAsiaTheme="minorEastAsia"/>
          <w:sz w:val="24"/>
          <w:szCs w:val="24"/>
        </w:rPr>
        <w:t xml:space="preserve">- 1 antitrypsin </w:t>
      </w:r>
      <w:proofErr w:type="gramStart"/>
      <w:r w:rsidRPr="00F04881">
        <w:rPr>
          <w:rFonts w:eastAsiaTheme="minorEastAsia"/>
          <w:sz w:val="24"/>
          <w:szCs w:val="24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901C4" w:rsidRPr="00F04881" w14:paraId="153B70C8" w14:textId="77777777" w:rsidTr="00737267">
        <w:tc>
          <w:tcPr>
            <w:tcW w:w="4724" w:type="dxa"/>
          </w:tcPr>
          <w:p w14:paraId="29F68C52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a)  an antacid</w:t>
            </w:r>
          </w:p>
        </w:tc>
        <w:tc>
          <w:tcPr>
            <w:tcW w:w="4724" w:type="dxa"/>
          </w:tcPr>
          <w:p w14:paraId="7271DD15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b)  an enzyme  </w:t>
            </w:r>
          </w:p>
        </w:tc>
      </w:tr>
      <w:tr w:rsidR="007901C4" w:rsidRPr="00F04881" w14:paraId="48825CEC" w14:textId="77777777" w:rsidTr="00737267">
        <w:tc>
          <w:tcPr>
            <w:tcW w:w="4724" w:type="dxa"/>
          </w:tcPr>
          <w:p w14:paraId="24626FC4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c)   used to treat arthritis</w:t>
            </w:r>
          </w:p>
        </w:tc>
        <w:tc>
          <w:tcPr>
            <w:tcW w:w="4724" w:type="dxa"/>
          </w:tcPr>
          <w:p w14:paraId="6F667423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d)   used to treat emphysema</w:t>
            </w:r>
          </w:p>
        </w:tc>
      </w:tr>
    </w:tbl>
    <w:p w14:paraId="6F80F7DF" w14:textId="77777777" w:rsidR="007901C4" w:rsidRPr="00F04881" w:rsidRDefault="007901C4" w:rsidP="007B479B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Bio piracy </w:t>
      </w:r>
      <w:proofErr w:type="gramStart"/>
      <w:r w:rsidRPr="00F04881">
        <w:rPr>
          <w:sz w:val="24"/>
          <w:szCs w:val="24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7901C4" w:rsidRPr="00F04881" w14:paraId="7984CF80" w14:textId="77777777" w:rsidTr="00737267">
        <w:tc>
          <w:tcPr>
            <w:tcW w:w="4724" w:type="dxa"/>
          </w:tcPr>
          <w:p w14:paraId="41B21834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a)  use of bio patents</w:t>
            </w:r>
          </w:p>
        </w:tc>
        <w:tc>
          <w:tcPr>
            <w:tcW w:w="4724" w:type="dxa"/>
          </w:tcPr>
          <w:p w14:paraId="685755D6" w14:textId="77777777" w:rsidR="007901C4" w:rsidRPr="00F04881" w:rsidRDefault="007901C4" w:rsidP="007B479B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b)  thefts of plants and animals</w:t>
            </w:r>
          </w:p>
        </w:tc>
      </w:tr>
      <w:tr w:rsidR="007901C4" w:rsidRPr="00F04881" w14:paraId="110BBA5E" w14:textId="77777777" w:rsidTr="00737267">
        <w:tc>
          <w:tcPr>
            <w:tcW w:w="4724" w:type="dxa"/>
          </w:tcPr>
          <w:p w14:paraId="77195CC1" w14:textId="77777777" w:rsidR="007901C4" w:rsidRPr="00F04881" w:rsidRDefault="007901C4" w:rsidP="0073726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>c)  stealing of bio resources</w:t>
            </w:r>
          </w:p>
        </w:tc>
        <w:tc>
          <w:tcPr>
            <w:tcW w:w="4724" w:type="dxa"/>
          </w:tcPr>
          <w:p w14:paraId="230850AD" w14:textId="77777777" w:rsidR="007901C4" w:rsidRPr="00F04881" w:rsidRDefault="007901C4" w:rsidP="00737267">
            <w:pPr>
              <w:pStyle w:val="ListParagraph"/>
              <w:ind w:left="0"/>
              <w:jc w:val="both"/>
              <w:rPr>
                <w:sz w:val="24"/>
                <w:szCs w:val="24"/>
              </w:rPr>
            </w:pPr>
            <w:r w:rsidRPr="00F04881">
              <w:rPr>
                <w:sz w:val="24"/>
                <w:szCs w:val="24"/>
              </w:rPr>
              <w:t xml:space="preserve">d)  exploitation of bio resources without paying authorization  </w:t>
            </w:r>
          </w:p>
        </w:tc>
      </w:tr>
    </w:tbl>
    <w:p w14:paraId="09F96080" w14:textId="613F3DF7" w:rsidR="007901C4" w:rsidRPr="00F04881" w:rsidRDefault="00824945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Define Biopatent.                                                                                                         </w:t>
      </w:r>
      <w:r w:rsidR="001F57A3">
        <w:rPr>
          <w:sz w:val="24"/>
          <w:szCs w:val="24"/>
        </w:rPr>
        <w:t xml:space="preserve"> </w:t>
      </w:r>
      <w:r w:rsidRPr="00F04881">
        <w:rPr>
          <w:sz w:val="24"/>
          <w:szCs w:val="24"/>
        </w:rPr>
        <w:t xml:space="preserve">                       [ </w:t>
      </w:r>
      <w:proofErr w:type="gramStart"/>
      <w:r w:rsidRPr="00F04881">
        <w:rPr>
          <w:sz w:val="24"/>
          <w:szCs w:val="24"/>
        </w:rPr>
        <w:t>1 ]</w:t>
      </w:r>
      <w:proofErr w:type="gramEnd"/>
    </w:p>
    <w:p w14:paraId="2561E5B0" w14:textId="523913D5" w:rsidR="00824945" w:rsidRPr="00F04881" w:rsidRDefault="00824945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Define micropropagation.                                                                                           </w:t>
      </w:r>
      <w:r w:rsidR="001F57A3">
        <w:rPr>
          <w:sz w:val="24"/>
          <w:szCs w:val="24"/>
        </w:rPr>
        <w:t xml:space="preserve"> </w:t>
      </w:r>
      <w:r w:rsidRPr="00F04881">
        <w:rPr>
          <w:sz w:val="24"/>
          <w:szCs w:val="24"/>
        </w:rPr>
        <w:t xml:space="preserve">                       [ </w:t>
      </w:r>
      <w:proofErr w:type="gramStart"/>
      <w:r w:rsidRPr="00F04881">
        <w:rPr>
          <w:sz w:val="24"/>
          <w:szCs w:val="24"/>
        </w:rPr>
        <w:t>1 ]</w:t>
      </w:r>
      <w:proofErr w:type="gramEnd"/>
    </w:p>
    <w:p w14:paraId="285060F8" w14:textId="084E5254" w:rsidR="00824945" w:rsidRPr="00F04881" w:rsidRDefault="00824945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R-DNA technology is a useful tool for early diagnosis of an infectious diseases. Comment.  [ </w:t>
      </w:r>
      <w:proofErr w:type="gramStart"/>
      <w:r w:rsidRPr="00F04881">
        <w:rPr>
          <w:sz w:val="24"/>
          <w:szCs w:val="24"/>
        </w:rPr>
        <w:t>1 ]</w:t>
      </w:r>
      <w:proofErr w:type="gramEnd"/>
    </w:p>
    <w:p w14:paraId="3EF7B264" w14:textId="5A922AC8" w:rsidR="007901C4" w:rsidRPr="00F04881" w:rsidRDefault="007901C4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Name the first transgenic cow. Which gene was introduced in this cow?                                [ </w:t>
      </w:r>
      <w:proofErr w:type="gramStart"/>
      <w:r w:rsidRPr="00F04881">
        <w:rPr>
          <w:sz w:val="24"/>
          <w:szCs w:val="24"/>
        </w:rPr>
        <w:t>1 ]</w:t>
      </w:r>
      <w:proofErr w:type="gramEnd"/>
    </w:p>
    <w:p w14:paraId="686D2169" w14:textId="5D9A2BD9" w:rsidR="00824945" w:rsidRPr="00F04881" w:rsidRDefault="00824945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>Define Meriste</w:t>
      </w:r>
      <w:r w:rsidR="00045BF9" w:rsidRPr="00F04881">
        <w:rPr>
          <w:sz w:val="24"/>
          <w:szCs w:val="24"/>
        </w:rPr>
        <w:t>m</w:t>
      </w:r>
      <w:r w:rsidRPr="00F04881">
        <w:rPr>
          <w:sz w:val="24"/>
          <w:szCs w:val="24"/>
        </w:rPr>
        <w:t xml:space="preserve"> culture.                                                                                             </w:t>
      </w:r>
      <w:r w:rsidR="00F04881">
        <w:rPr>
          <w:sz w:val="24"/>
          <w:szCs w:val="24"/>
        </w:rPr>
        <w:t xml:space="preserve">       </w:t>
      </w:r>
      <w:r w:rsidRPr="00F04881">
        <w:rPr>
          <w:sz w:val="24"/>
          <w:szCs w:val="24"/>
        </w:rPr>
        <w:t xml:space="preserve">                [ </w:t>
      </w:r>
      <w:proofErr w:type="gramStart"/>
      <w:r w:rsidRPr="00F04881">
        <w:rPr>
          <w:sz w:val="24"/>
          <w:szCs w:val="24"/>
        </w:rPr>
        <w:t>1 ]</w:t>
      </w:r>
      <w:proofErr w:type="gramEnd"/>
    </w:p>
    <w:p w14:paraId="10686E45" w14:textId="36B8C3F0" w:rsidR="00323FB7" w:rsidRPr="00F04881" w:rsidRDefault="00323FB7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Which part of the plant is best suited for making virus-free plants and why?                         </w:t>
      </w:r>
      <w:r w:rsidR="00F04881" w:rsidRPr="00F04881">
        <w:rPr>
          <w:sz w:val="24"/>
          <w:szCs w:val="24"/>
        </w:rPr>
        <w:t xml:space="preserve"> </w:t>
      </w:r>
      <w:r w:rsidRPr="00F04881">
        <w:rPr>
          <w:sz w:val="24"/>
          <w:szCs w:val="24"/>
        </w:rPr>
        <w:t xml:space="preserve">[ </w:t>
      </w:r>
      <w:proofErr w:type="gramStart"/>
      <w:r w:rsidR="00F04881" w:rsidRPr="00F04881">
        <w:rPr>
          <w:sz w:val="24"/>
          <w:szCs w:val="24"/>
        </w:rPr>
        <w:t>1</w:t>
      </w:r>
      <w:r w:rsidRPr="00F04881">
        <w:rPr>
          <w:sz w:val="24"/>
          <w:szCs w:val="24"/>
        </w:rPr>
        <w:t xml:space="preserve"> ]</w:t>
      </w:r>
      <w:proofErr w:type="gramEnd"/>
    </w:p>
    <w:p w14:paraId="37AFF8AA" w14:textId="7773FF4D" w:rsidR="00323FB7" w:rsidRPr="00F04881" w:rsidRDefault="00323FB7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How transgenic animals provide benefits </w:t>
      </w:r>
      <w:proofErr w:type="gramStart"/>
      <w:r w:rsidRPr="00F04881">
        <w:rPr>
          <w:sz w:val="24"/>
          <w:szCs w:val="24"/>
        </w:rPr>
        <w:t>in :</w:t>
      </w:r>
      <w:proofErr w:type="gramEnd"/>
      <w:r w:rsidR="000B5BC0" w:rsidRPr="00F04881">
        <w:rPr>
          <w:sz w:val="24"/>
          <w:szCs w:val="24"/>
        </w:rPr>
        <w:t xml:space="preserve">                                                                                  [ 2 ]</w:t>
      </w:r>
    </w:p>
    <w:p w14:paraId="219B02C7" w14:textId="6435256C" w:rsidR="00323FB7" w:rsidRPr="00F04881" w:rsidRDefault="00323FB7" w:rsidP="000827DD">
      <w:pPr>
        <w:pStyle w:val="ListParagraph"/>
        <w:ind w:left="360"/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(a)   </w:t>
      </w:r>
      <w:r w:rsidR="00204C2A" w:rsidRPr="00F04881">
        <w:rPr>
          <w:sz w:val="24"/>
          <w:szCs w:val="24"/>
        </w:rPr>
        <w:t xml:space="preserve">Vaccine safety      </w:t>
      </w:r>
      <w:proofErr w:type="gramStart"/>
      <w:r w:rsidR="00204C2A" w:rsidRPr="00F04881">
        <w:rPr>
          <w:sz w:val="24"/>
          <w:szCs w:val="24"/>
        </w:rPr>
        <w:t xml:space="preserve">   (</w:t>
      </w:r>
      <w:proofErr w:type="gramEnd"/>
      <w:r w:rsidR="00204C2A" w:rsidRPr="00F04881">
        <w:rPr>
          <w:sz w:val="24"/>
          <w:szCs w:val="24"/>
        </w:rPr>
        <w:t>b)  Formation of Biological product</w:t>
      </w:r>
    </w:p>
    <w:p w14:paraId="3F838064" w14:textId="280E8D8A" w:rsidR="007901C4" w:rsidRPr="00F04881" w:rsidRDefault="00824945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Describe any 3 potential applications of genetically modified plants.                                       [ </w:t>
      </w:r>
      <w:proofErr w:type="gramStart"/>
      <w:r w:rsidRPr="00F04881">
        <w:rPr>
          <w:sz w:val="24"/>
          <w:szCs w:val="24"/>
        </w:rPr>
        <w:t>2 ]</w:t>
      </w:r>
      <w:proofErr w:type="gramEnd"/>
    </w:p>
    <w:p w14:paraId="50C39516" w14:textId="369611C6" w:rsidR="00323FB7" w:rsidRPr="00F04881" w:rsidRDefault="00323FB7" w:rsidP="00323FB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>Find out what the various components of the medium used for propagation of explant in invitro are?</w:t>
      </w:r>
      <w:r w:rsidR="00F04881">
        <w:rPr>
          <w:sz w:val="24"/>
          <w:szCs w:val="24"/>
        </w:rPr>
        <w:t xml:space="preserve"> </w:t>
      </w:r>
      <w:r w:rsidRPr="00F04881">
        <w:rPr>
          <w:sz w:val="24"/>
          <w:szCs w:val="24"/>
        </w:rPr>
        <w:t xml:space="preserve">                                                                                                                                          [ </w:t>
      </w:r>
      <w:proofErr w:type="gramStart"/>
      <w:r w:rsidRPr="00F04881">
        <w:rPr>
          <w:sz w:val="24"/>
          <w:szCs w:val="24"/>
        </w:rPr>
        <w:t>2 ]</w:t>
      </w:r>
      <w:proofErr w:type="gramEnd"/>
    </w:p>
    <w:p w14:paraId="0F77271D" w14:textId="15B490A4" w:rsidR="00323FB7" w:rsidRPr="00F04881" w:rsidRDefault="00F04881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Why do the toxic insecticidal proteins secreted by Bacillus thuringiensis kill the insect and not the bacteria itself?                                                                                                                               [ </w:t>
      </w:r>
      <w:proofErr w:type="gramStart"/>
      <w:r w:rsidRPr="00F04881">
        <w:rPr>
          <w:sz w:val="24"/>
          <w:szCs w:val="24"/>
        </w:rPr>
        <w:t>2 ]</w:t>
      </w:r>
      <w:proofErr w:type="gramEnd"/>
    </w:p>
    <w:p w14:paraId="7C92E964" w14:textId="424A684A" w:rsidR="00824945" w:rsidRPr="00F04881" w:rsidRDefault="00824945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>How has RNAi technique help to prevent the infested of roots in tobacco plant by nematode Meloidogyne incognita?</w:t>
      </w:r>
      <w:r w:rsidR="00F04881" w:rsidRPr="00F04881">
        <w:rPr>
          <w:sz w:val="24"/>
          <w:szCs w:val="24"/>
        </w:rPr>
        <w:t xml:space="preserve">                                                                                                  </w:t>
      </w:r>
      <w:r w:rsidR="00F04881">
        <w:rPr>
          <w:sz w:val="24"/>
          <w:szCs w:val="24"/>
        </w:rPr>
        <w:t xml:space="preserve">      </w:t>
      </w:r>
      <w:r w:rsidR="00F04881" w:rsidRPr="00F04881">
        <w:rPr>
          <w:sz w:val="24"/>
          <w:szCs w:val="24"/>
        </w:rPr>
        <w:t xml:space="preserve">              [ </w:t>
      </w:r>
      <w:proofErr w:type="gramStart"/>
      <w:r w:rsidR="00F04881" w:rsidRPr="00F04881">
        <w:rPr>
          <w:sz w:val="24"/>
          <w:szCs w:val="24"/>
        </w:rPr>
        <w:t>3 ]</w:t>
      </w:r>
      <w:proofErr w:type="gramEnd"/>
    </w:p>
    <w:p w14:paraId="0D2F4457" w14:textId="77777777" w:rsidR="002B014A" w:rsidRDefault="002B014A" w:rsidP="002B014A">
      <w:pPr>
        <w:pStyle w:val="ListParagraph"/>
        <w:ind w:left="360"/>
        <w:jc w:val="both"/>
        <w:rPr>
          <w:sz w:val="24"/>
          <w:szCs w:val="24"/>
        </w:rPr>
      </w:pPr>
    </w:p>
    <w:p w14:paraId="437CC522" w14:textId="77777777" w:rsidR="002B014A" w:rsidRDefault="002B014A" w:rsidP="002B014A">
      <w:pPr>
        <w:pStyle w:val="ListParagraph"/>
        <w:ind w:left="360"/>
        <w:jc w:val="both"/>
        <w:rPr>
          <w:sz w:val="24"/>
          <w:szCs w:val="24"/>
        </w:rPr>
      </w:pPr>
    </w:p>
    <w:p w14:paraId="307F59E1" w14:textId="77777777" w:rsidR="002B014A" w:rsidRDefault="002B014A" w:rsidP="002B014A">
      <w:pPr>
        <w:pStyle w:val="ListParagraph"/>
        <w:ind w:left="360"/>
        <w:jc w:val="both"/>
        <w:rPr>
          <w:sz w:val="24"/>
          <w:szCs w:val="24"/>
        </w:rPr>
      </w:pPr>
    </w:p>
    <w:p w14:paraId="61740DE6" w14:textId="77777777" w:rsidR="002B014A" w:rsidRDefault="002B014A" w:rsidP="002B014A">
      <w:pPr>
        <w:pStyle w:val="ListParagraph"/>
        <w:ind w:left="360"/>
        <w:jc w:val="both"/>
        <w:rPr>
          <w:sz w:val="24"/>
          <w:szCs w:val="24"/>
        </w:rPr>
      </w:pPr>
    </w:p>
    <w:p w14:paraId="401EE6EF" w14:textId="77777777" w:rsidR="008D73DB" w:rsidRDefault="008D73DB" w:rsidP="002B014A">
      <w:pPr>
        <w:pStyle w:val="ListParagraph"/>
        <w:ind w:left="360"/>
        <w:jc w:val="both"/>
        <w:rPr>
          <w:sz w:val="24"/>
          <w:szCs w:val="24"/>
        </w:rPr>
      </w:pPr>
    </w:p>
    <w:p w14:paraId="70B89D72" w14:textId="77777777" w:rsidR="009A5600" w:rsidRDefault="009A5600" w:rsidP="002B014A">
      <w:pPr>
        <w:pStyle w:val="ListParagraph"/>
        <w:ind w:left="360"/>
        <w:jc w:val="both"/>
        <w:rPr>
          <w:sz w:val="24"/>
          <w:szCs w:val="24"/>
        </w:rPr>
      </w:pPr>
    </w:p>
    <w:p w14:paraId="594C24E7" w14:textId="77777777" w:rsidR="009A5600" w:rsidRDefault="009A5600" w:rsidP="002B014A">
      <w:pPr>
        <w:pStyle w:val="ListParagraph"/>
        <w:ind w:left="360"/>
        <w:jc w:val="both"/>
        <w:rPr>
          <w:sz w:val="24"/>
          <w:szCs w:val="24"/>
        </w:rPr>
      </w:pPr>
    </w:p>
    <w:p w14:paraId="6D1D6841" w14:textId="77777777" w:rsidR="008D73DB" w:rsidRDefault="007901C4" w:rsidP="007901C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Refer to the diagram of maturation of proinsulin into insulin to answer the following questions.     </w:t>
      </w:r>
    </w:p>
    <w:p w14:paraId="205BEE43" w14:textId="61AFB32A" w:rsidR="007901C4" w:rsidRPr="00F04881" w:rsidRDefault="008D73DB" w:rsidP="008D73D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</w:t>
      </w:r>
      <w:r w:rsidR="007901C4" w:rsidRPr="00F04881">
        <w:rPr>
          <w:sz w:val="24"/>
          <w:szCs w:val="24"/>
        </w:rPr>
        <w:t xml:space="preserve">[ </w:t>
      </w:r>
      <w:proofErr w:type="gramStart"/>
      <w:r w:rsidR="00F04881" w:rsidRPr="00F04881">
        <w:rPr>
          <w:sz w:val="24"/>
          <w:szCs w:val="24"/>
        </w:rPr>
        <w:t>3</w:t>
      </w:r>
      <w:r w:rsidR="007901C4" w:rsidRPr="00F04881">
        <w:rPr>
          <w:sz w:val="24"/>
          <w:szCs w:val="24"/>
        </w:rPr>
        <w:t xml:space="preserve"> ]</w:t>
      </w:r>
      <w:proofErr w:type="gramEnd"/>
    </w:p>
    <w:p w14:paraId="01D04B93" w14:textId="77777777" w:rsidR="007901C4" w:rsidRPr="00F04881" w:rsidRDefault="007901C4" w:rsidP="007901C4">
      <w:pPr>
        <w:pStyle w:val="ListParagraph"/>
        <w:ind w:left="360"/>
        <w:jc w:val="both"/>
        <w:rPr>
          <w:noProof/>
          <w:sz w:val="24"/>
          <w:szCs w:val="24"/>
          <w:lang w:val="en-IN" w:eastAsia="en-IN"/>
        </w:rPr>
      </w:pPr>
      <w:r w:rsidRPr="00F04881">
        <w:rPr>
          <w:sz w:val="24"/>
          <w:szCs w:val="24"/>
        </w:rPr>
        <w:t xml:space="preserve">                                </w:t>
      </w:r>
      <w:r w:rsidRPr="00F04881">
        <w:rPr>
          <w:noProof/>
          <w:sz w:val="24"/>
          <w:szCs w:val="24"/>
          <w:lang w:val="en-IN" w:eastAsia="en-IN"/>
        </w:rPr>
        <w:drawing>
          <wp:inline distT="0" distB="0" distL="0" distR="0" wp14:anchorId="1ED5B290" wp14:editId="0F865041">
            <wp:extent cx="2571576" cy="3119751"/>
            <wp:effectExtent l="0" t="7302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23"/>
                    <a:stretch/>
                  </pic:blipFill>
                  <pic:spPr bwMode="auto">
                    <a:xfrm rot="16200000">
                      <a:off x="0" y="0"/>
                      <a:ext cx="2600215" cy="315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EFEFFD" w14:textId="77777777" w:rsidR="007901C4" w:rsidRPr="00F04881" w:rsidRDefault="007901C4" w:rsidP="007901C4">
      <w:pPr>
        <w:pStyle w:val="ListParagraph"/>
        <w:ind w:left="360"/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  (</w:t>
      </w:r>
      <w:proofErr w:type="spellStart"/>
      <w:r w:rsidRPr="00F04881">
        <w:rPr>
          <w:sz w:val="24"/>
          <w:szCs w:val="24"/>
        </w:rPr>
        <w:t>i</w:t>
      </w:r>
      <w:proofErr w:type="spellEnd"/>
      <w:r w:rsidRPr="00F04881">
        <w:rPr>
          <w:sz w:val="24"/>
          <w:szCs w:val="24"/>
        </w:rPr>
        <w:t>)   How are two short polypeptide chain of insulin linked together?</w:t>
      </w:r>
    </w:p>
    <w:p w14:paraId="45D68F7C" w14:textId="77777777" w:rsidR="007901C4" w:rsidRPr="00F04881" w:rsidRDefault="007901C4" w:rsidP="007901C4">
      <w:pPr>
        <w:pStyle w:val="ListParagraph"/>
        <w:ind w:left="360"/>
        <w:jc w:val="both"/>
        <w:rPr>
          <w:sz w:val="24"/>
          <w:szCs w:val="24"/>
        </w:rPr>
      </w:pPr>
      <w:r w:rsidRPr="00F04881">
        <w:rPr>
          <w:sz w:val="24"/>
          <w:szCs w:val="24"/>
        </w:rPr>
        <w:t xml:space="preserve"> (ii)   State the role of C-peptide in human insulin.</w:t>
      </w:r>
    </w:p>
    <w:p w14:paraId="534B58F8" w14:textId="77777777" w:rsidR="007901C4" w:rsidRPr="0072110E" w:rsidRDefault="007901C4" w:rsidP="007901C4">
      <w:pPr>
        <w:pStyle w:val="ListParagraph"/>
        <w:ind w:left="360"/>
        <w:jc w:val="both"/>
      </w:pPr>
      <w:r w:rsidRPr="00F04881">
        <w:rPr>
          <w:sz w:val="24"/>
          <w:szCs w:val="24"/>
        </w:rPr>
        <w:t>(iii)   Mention the chemical change that proinsulin undergoe</w:t>
      </w:r>
      <w:r w:rsidRPr="0072110E">
        <w:t xml:space="preserve">s, to be able to act as mature insulin </w:t>
      </w:r>
    </w:p>
    <w:sectPr w:rsidR="007901C4" w:rsidRPr="0072110E" w:rsidSect="007B47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67F84" w14:textId="77777777" w:rsidR="00046C7D" w:rsidRDefault="00046C7D" w:rsidP="007F0F74">
      <w:pPr>
        <w:spacing w:after="0" w:line="240" w:lineRule="auto"/>
      </w:pPr>
      <w:r>
        <w:separator/>
      </w:r>
    </w:p>
  </w:endnote>
  <w:endnote w:type="continuationSeparator" w:id="0">
    <w:p w14:paraId="3FDB4B23" w14:textId="77777777" w:rsidR="00046C7D" w:rsidRDefault="00046C7D" w:rsidP="007F0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3B424" w14:textId="77777777" w:rsidR="007F0F74" w:rsidRDefault="007F0F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E07112" w14:textId="77777777" w:rsidR="007F0F74" w:rsidRDefault="007F0F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E0F27" w14:textId="77777777" w:rsidR="007F0F74" w:rsidRDefault="007F0F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3416C7" w14:textId="77777777" w:rsidR="00046C7D" w:rsidRDefault="00046C7D" w:rsidP="007F0F74">
      <w:pPr>
        <w:spacing w:after="0" w:line="240" w:lineRule="auto"/>
      </w:pPr>
      <w:r>
        <w:separator/>
      </w:r>
    </w:p>
  </w:footnote>
  <w:footnote w:type="continuationSeparator" w:id="0">
    <w:p w14:paraId="161516D1" w14:textId="77777777" w:rsidR="00046C7D" w:rsidRDefault="00046C7D" w:rsidP="007F0F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A14A7" w14:textId="6567BB32" w:rsidR="007F0F74" w:rsidRDefault="007F0F74">
    <w:pPr>
      <w:pStyle w:val="Header"/>
    </w:pPr>
    <w:r>
      <w:rPr>
        <w:noProof/>
      </w:rPr>
      <w:pict w14:anchorId="79E51B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91047" o:spid="_x0000_s1026" type="#_x0000_t136" style="position:absolute;margin-left:0;margin-top:0;width:591.6pt;height:117pt;rotation:315;z-index:-251655168;mso-position-horizontal:center;mso-position-horizontal-relative:margin;mso-position-vertical:center;mso-position-vertical-relative:margin" o:allowincell="f" fillcolor="#7f7f7f [1612]" stroked="f">
          <v:textpath style="font-family:&quot;Calibri&quot;;font-size:96pt" string="Neha Malhotr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4D30F" w14:textId="4C895A59" w:rsidR="007F0F74" w:rsidRDefault="007F0F74">
    <w:pPr>
      <w:pStyle w:val="Header"/>
    </w:pPr>
    <w:r>
      <w:rPr>
        <w:noProof/>
      </w:rPr>
      <w:pict w14:anchorId="6538BB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91048" o:spid="_x0000_s1027" type="#_x0000_t136" style="position:absolute;margin-left:0;margin-top:0;width:591.6pt;height:117pt;rotation:315;z-index:-251653120;mso-position-horizontal:center;mso-position-horizontal-relative:margin;mso-position-vertical:center;mso-position-vertical-relative:margin" o:allowincell="f" fillcolor="#7f7f7f [1612]" stroked="f">
          <v:textpath style="font-family:&quot;Calibri&quot;;font-size:96pt" string="Neha Malhotr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C56E3F" w14:textId="589F73C0" w:rsidR="007F0F74" w:rsidRDefault="007F0F74">
    <w:pPr>
      <w:pStyle w:val="Header"/>
    </w:pPr>
    <w:r>
      <w:rPr>
        <w:noProof/>
      </w:rPr>
      <w:pict w14:anchorId="0E93D6A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9291046" o:spid="_x0000_s1025" type="#_x0000_t136" style="position:absolute;margin-left:0;margin-top:0;width:591.6pt;height:117pt;rotation:315;z-index:-251657216;mso-position-horizontal:center;mso-position-horizontal-relative:margin;mso-position-vertical:center;mso-position-vertical-relative:margin" o:allowincell="f" fillcolor="#7f7f7f [1612]" stroked="f">
          <v:textpath style="font-family:&quot;Calibri&quot;;font-size:96pt" string="Neha Malhotr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DA3756"/>
    <w:multiLevelType w:val="hybridMultilevel"/>
    <w:tmpl w:val="595CB45A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E6798A"/>
    <w:multiLevelType w:val="hybridMultilevel"/>
    <w:tmpl w:val="C974F74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919954">
    <w:abstractNumId w:val="1"/>
  </w:num>
  <w:num w:numId="2" w16cid:durableId="206826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C4"/>
    <w:rsid w:val="00045BF9"/>
    <w:rsid w:val="00046C7D"/>
    <w:rsid w:val="000827DD"/>
    <w:rsid w:val="000B5BC0"/>
    <w:rsid w:val="00151490"/>
    <w:rsid w:val="001F57A3"/>
    <w:rsid w:val="00204C2A"/>
    <w:rsid w:val="002B014A"/>
    <w:rsid w:val="00323FB7"/>
    <w:rsid w:val="00437D9A"/>
    <w:rsid w:val="00667CF3"/>
    <w:rsid w:val="00672D37"/>
    <w:rsid w:val="007901C4"/>
    <w:rsid w:val="007B479B"/>
    <w:rsid w:val="007F0F74"/>
    <w:rsid w:val="00824945"/>
    <w:rsid w:val="00891C80"/>
    <w:rsid w:val="008D73DB"/>
    <w:rsid w:val="009A5600"/>
    <w:rsid w:val="00C9761B"/>
    <w:rsid w:val="00EF185E"/>
    <w:rsid w:val="00F0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DE24BA"/>
  <w15:chartTrackingRefBased/>
  <w15:docId w15:val="{2BF8E71D-FA8A-4F56-A82B-FC081698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1C4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1C4"/>
    <w:pPr>
      <w:ind w:left="720"/>
      <w:contextualSpacing/>
    </w:pPr>
  </w:style>
  <w:style w:type="table" w:styleId="TableGrid">
    <w:name w:val="Table Grid"/>
    <w:basedOn w:val="TableNormal"/>
    <w:uiPriority w:val="59"/>
    <w:rsid w:val="007901C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0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F74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F0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F74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</dc:creator>
  <cp:keywords/>
  <dc:description/>
  <cp:lastModifiedBy>Bhawik Malhotra</cp:lastModifiedBy>
  <cp:revision>19</cp:revision>
  <cp:lastPrinted>2024-10-26T03:14:00Z</cp:lastPrinted>
  <dcterms:created xsi:type="dcterms:W3CDTF">2023-10-31T03:10:00Z</dcterms:created>
  <dcterms:modified xsi:type="dcterms:W3CDTF">2024-10-26T03:14:00Z</dcterms:modified>
</cp:coreProperties>
</file>