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right" w:tblpY="826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2E50E4" w14:paraId="3B6AFB6F" w14:textId="77777777" w:rsidTr="00F41BE8">
        <w:trPr>
          <w:trHeight w:val="1954"/>
        </w:trPr>
        <w:tc>
          <w:tcPr>
            <w:tcW w:w="9869" w:type="dxa"/>
          </w:tcPr>
          <w:p w14:paraId="3C80D589" w14:textId="77777777" w:rsidR="002E50E4" w:rsidRDefault="002E50E4" w:rsidP="00F41BE8">
            <w:pPr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524E27">
              <w:rPr>
                <w:rFonts w:asciiTheme="majorHAnsi" w:hAnsiTheme="majorHAnsi"/>
                <w:b/>
                <w:sz w:val="72"/>
                <w:szCs w:val="72"/>
                <w:u w:val="single"/>
              </w:rPr>
              <w:t>R</w:t>
            </w:r>
            <w:r>
              <w:rPr>
                <w:rFonts w:asciiTheme="majorHAnsi" w:hAnsiTheme="majorHAnsi"/>
                <w:b/>
                <w:sz w:val="72"/>
                <w:szCs w:val="72"/>
                <w:u w:val="single"/>
              </w:rPr>
              <w:t>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358CC395" w14:textId="77777777" w:rsidR="002E50E4" w:rsidRDefault="002E50E4" w:rsidP="00F41BE8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74380AA9" w14:textId="77777777" w:rsidR="002E50E4" w:rsidRDefault="002E50E4" w:rsidP="00F41BE8">
            <w:pPr>
              <w:ind w:left="3660"/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“</w:t>
            </w:r>
            <w:r>
              <w:rPr>
                <w:b/>
                <w:sz w:val="44"/>
                <w:szCs w:val="44"/>
                <w:u w:val="single"/>
              </w:rPr>
              <w:t>SOLUTION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24FDE5F0" w14:textId="77777777" w:rsidR="002E50E4" w:rsidRDefault="002E50E4" w:rsidP="00F41BE8">
            <w:pPr>
              <w:jc w:val="both"/>
            </w:pPr>
          </w:p>
        </w:tc>
      </w:tr>
    </w:tbl>
    <w:p w14:paraId="123CA399" w14:textId="77777777" w:rsidR="002E50E4" w:rsidRPr="002D5FF8" w:rsidRDefault="002E50E4" w:rsidP="002E50E4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3B5CE8FE" w14:textId="77777777" w:rsidR="002E50E4" w:rsidRDefault="002E50E4" w:rsidP="002E50E4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Level – I</w:t>
      </w:r>
    </w:p>
    <w:p w14:paraId="76632BE4" w14:textId="77777777" w:rsidR="002E50E4" w:rsidRPr="00E152BF" w:rsidRDefault="002E50E4" w:rsidP="002E50E4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>
        <w:rPr>
          <w:b/>
          <w:sz w:val="32"/>
          <w:szCs w:val="32"/>
          <w:u w:val="thick"/>
        </w:rPr>
        <w:t>Concentration Terms</w:t>
      </w:r>
      <w:r w:rsidRPr="00E152BF">
        <w:rPr>
          <w:b/>
          <w:sz w:val="32"/>
          <w:szCs w:val="32"/>
          <w:u w:val="thick"/>
        </w:rPr>
        <w:t>)</w:t>
      </w:r>
    </w:p>
    <w:p w14:paraId="5597BEF1" w14:textId="77777777" w:rsidR="002E50E4" w:rsidRDefault="002E50E4" w:rsidP="002E50E4">
      <w:pPr>
        <w:pStyle w:val="ListParagraph"/>
        <w:numPr>
          <w:ilvl w:val="0"/>
          <w:numId w:val="1"/>
        </w:numPr>
        <w:jc w:val="both"/>
      </w:pPr>
      <w:r>
        <w:t>If 0.4 g of NaOH is present in 40 mL of solution. What is the molarity and normality of solution.</w:t>
      </w:r>
    </w:p>
    <w:p w14:paraId="3984F9CB" w14:textId="77777777" w:rsidR="002E50E4" w:rsidRDefault="002E50E4" w:rsidP="002E50E4">
      <w:pPr>
        <w:pStyle w:val="ListParagraph"/>
        <w:numPr>
          <w:ilvl w:val="0"/>
          <w:numId w:val="1"/>
        </w:numPr>
        <w:jc w:val="both"/>
      </w:pPr>
      <w:r>
        <w:t>The normality of 1.5 M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is :</w:t>
      </w:r>
    </w:p>
    <w:p w14:paraId="3D6FBD35" w14:textId="77777777" w:rsidR="002E50E4" w:rsidRDefault="002E50E4" w:rsidP="002E50E4">
      <w:pPr>
        <w:pStyle w:val="ListParagraph"/>
        <w:numPr>
          <w:ilvl w:val="0"/>
          <w:numId w:val="1"/>
        </w:numPr>
        <w:jc w:val="both"/>
      </w:pPr>
      <w:r>
        <w:t>Find out the mass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in 150 mL, N/7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.</w:t>
      </w:r>
    </w:p>
    <w:p w14:paraId="02BA79A4" w14:textId="77777777" w:rsidR="002E50E4" w:rsidRDefault="002E50E4" w:rsidP="002E50E4">
      <w:pPr>
        <w:pStyle w:val="ListParagraph"/>
        <w:numPr>
          <w:ilvl w:val="0"/>
          <w:numId w:val="1"/>
        </w:numPr>
        <w:jc w:val="both"/>
      </w:pPr>
      <w:r>
        <w:t>One litre of N/2 HCl solution is heated in a beaker. It was observed that when the volume of the solution was reduced to 600 mL, 3.25 g of HCl is lost. Calculate the normality of the new solution.</w:t>
      </w:r>
    </w:p>
    <w:p w14:paraId="46D944D2" w14:textId="77777777" w:rsidR="002E50E4" w:rsidRDefault="002E50E4" w:rsidP="002E50E4">
      <w:pPr>
        <w:pStyle w:val="ListParagraph"/>
        <w:numPr>
          <w:ilvl w:val="0"/>
          <w:numId w:val="1"/>
        </w:numPr>
        <w:jc w:val="both"/>
      </w:pPr>
      <w:r>
        <w:t>Find out the Molarity of 93 % (w/w) H</w:t>
      </w:r>
      <w:r>
        <w:rPr>
          <w:vertAlign w:val="subscript"/>
        </w:rPr>
        <w:t>2</w:t>
      </w:r>
      <w:r>
        <w:t>SO</w:t>
      </w:r>
      <w:proofErr w:type="gramStart"/>
      <w:r>
        <w:rPr>
          <w:vertAlign w:val="subscript"/>
        </w:rPr>
        <w:t>4</w:t>
      </w:r>
      <w:r>
        <w:t xml:space="preserve"> .</w:t>
      </w:r>
      <w:proofErr w:type="gramEnd"/>
      <w:r>
        <w:t xml:space="preserve"> (Density = 1.84 g/mL).</w:t>
      </w:r>
    </w:p>
    <w:p w14:paraId="183207A2" w14:textId="77777777" w:rsidR="002E50E4" w:rsidRDefault="002E50E4" w:rsidP="002E50E4">
      <w:pPr>
        <w:pStyle w:val="ListParagraph"/>
        <w:numPr>
          <w:ilvl w:val="0"/>
          <w:numId w:val="1"/>
        </w:numPr>
        <w:jc w:val="both"/>
      </w:pPr>
      <w:r>
        <w:t>A 100 cc solution is prepared by dissolving 2 g of NaOH in water. Calculate the normality of the solution.</w:t>
      </w:r>
    </w:p>
    <w:p w14:paraId="525B8613" w14:textId="77777777" w:rsidR="002E50E4" w:rsidRDefault="002E50E4" w:rsidP="002E50E4">
      <w:pPr>
        <w:pStyle w:val="ListParagraph"/>
        <w:numPr>
          <w:ilvl w:val="0"/>
          <w:numId w:val="1"/>
        </w:numPr>
        <w:jc w:val="both"/>
      </w:pPr>
      <w:r>
        <w:t>If 20 cc of 1 M CaCl</w:t>
      </w:r>
      <w:r>
        <w:rPr>
          <w:vertAlign w:val="subscript"/>
        </w:rPr>
        <w:t>2</w:t>
      </w:r>
      <w:r>
        <w:t xml:space="preserve"> and 60 cc of 0.2 M CaCl</w:t>
      </w:r>
      <w:r>
        <w:rPr>
          <w:vertAlign w:val="subscript"/>
        </w:rPr>
        <w:t>2</w:t>
      </w:r>
      <w:r>
        <w:t xml:space="preserve"> are mixed, what will be the molarity of the final solution?</w:t>
      </w:r>
    </w:p>
    <w:p w14:paraId="1C3377E6" w14:textId="77777777" w:rsidR="002E50E4" w:rsidRDefault="002E50E4" w:rsidP="002E50E4">
      <w:pPr>
        <w:pStyle w:val="ListParagraph"/>
        <w:numPr>
          <w:ilvl w:val="0"/>
          <w:numId w:val="1"/>
        </w:numPr>
        <w:jc w:val="both"/>
      </w:pPr>
      <w:r>
        <w:t>Find the percentage by mass and mass fraction of aspirin in the solution prepared by dissolving 3.65 g of aspirin in 25.08 g of water.</w:t>
      </w:r>
    </w:p>
    <w:p w14:paraId="7D8B62BB" w14:textId="77777777" w:rsidR="002E50E4" w:rsidRDefault="002E50E4" w:rsidP="002E50E4">
      <w:pPr>
        <w:pStyle w:val="ListParagraph"/>
        <w:numPr>
          <w:ilvl w:val="0"/>
          <w:numId w:val="1"/>
        </w:numPr>
        <w:jc w:val="both"/>
      </w:pPr>
      <w:r>
        <w:t>A solution was prepared by adding 125 cc of isopropyl alcohol to water until the volume of the solution was 175 cc. Find the volume fraction and volume percent of is</w:t>
      </w:r>
      <w:r w:rsidR="001D616C">
        <w:t>opropyl alcohol in the solution.</w:t>
      </w:r>
    </w:p>
    <w:p w14:paraId="67579844" w14:textId="77777777" w:rsidR="002E50E4" w:rsidRDefault="002E50E4" w:rsidP="002E50E4">
      <w:pPr>
        <w:pStyle w:val="ListParagraph"/>
        <w:numPr>
          <w:ilvl w:val="0"/>
          <w:numId w:val="1"/>
        </w:numPr>
        <w:jc w:val="both"/>
      </w:pPr>
      <w:r>
        <w:t>Calculate the molality of ethanol solution in which the mole fraction of water is 0.88.</w:t>
      </w:r>
    </w:p>
    <w:p w14:paraId="26795E1E" w14:textId="77777777" w:rsidR="002C1EAA" w:rsidRDefault="002C1EAA" w:rsidP="002E50E4">
      <w:pPr>
        <w:pStyle w:val="ListParagraph"/>
        <w:numPr>
          <w:ilvl w:val="0"/>
          <w:numId w:val="1"/>
        </w:numPr>
        <w:jc w:val="both"/>
      </w:pPr>
      <w:r>
        <w:t>Dissolving 120 g of urea</w:t>
      </w:r>
      <w:r w:rsidR="00B611D1">
        <w:t xml:space="preserve"> (molar mass = 60)</w:t>
      </w:r>
      <w:r>
        <w:t xml:space="preserve"> in 1000 g of water gave a solution of density 1.15 g/mL. The molarity of the solution is ________.</w:t>
      </w:r>
    </w:p>
    <w:p w14:paraId="191C7094" w14:textId="77777777" w:rsidR="002C1EAA" w:rsidRDefault="00E86CAD" w:rsidP="002E50E4">
      <w:pPr>
        <w:pStyle w:val="ListParagraph"/>
        <w:numPr>
          <w:ilvl w:val="0"/>
          <w:numId w:val="1"/>
        </w:numPr>
        <w:jc w:val="both"/>
      </w:pPr>
      <w:r>
        <w:t>The Molarity of the solution prepared by dissolving 6.3 g of oxalic acid (H</w:t>
      </w:r>
      <w:r>
        <w:rPr>
          <w:vertAlign w:val="subscript"/>
        </w:rPr>
        <w:t>2</w:t>
      </w:r>
      <w:r>
        <w:t>C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4</w:t>
      </w:r>
      <w:r>
        <w:t>.2H</w:t>
      </w:r>
      <w:r>
        <w:rPr>
          <w:vertAlign w:val="subscript"/>
        </w:rPr>
        <w:t>2</w:t>
      </w:r>
      <w:r>
        <w:t>O)</w:t>
      </w:r>
      <w:r w:rsidR="00F86347">
        <w:t xml:space="preserve"> in 250 mL of water in mol/L is ‘</w:t>
      </w:r>
      <w:r w:rsidR="00071DB2">
        <w:t>x</w:t>
      </w:r>
      <w:r w:rsidR="00F86347">
        <w:t xml:space="preserve">’ </w:t>
      </w:r>
      <w:r w:rsidR="00071DB2">
        <w:t>X</w:t>
      </w:r>
      <w:r w:rsidR="00F86347">
        <w:t xml:space="preserve"> 10</w:t>
      </w:r>
      <w:r w:rsidR="00F86347">
        <w:rPr>
          <w:vertAlign w:val="superscript"/>
        </w:rPr>
        <w:t xml:space="preserve"> – 2</w:t>
      </w:r>
      <w:r w:rsidR="00F86347">
        <w:t xml:space="preserve">. </w:t>
      </w:r>
      <w:r w:rsidR="00071DB2">
        <w:t>The</w:t>
      </w:r>
      <w:r w:rsidR="00F86347">
        <w:t xml:space="preserve"> value of x is _______.</w:t>
      </w:r>
    </w:p>
    <w:p w14:paraId="7317A2C6" w14:textId="77777777" w:rsidR="00F86347" w:rsidRDefault="008F4558" w:rsidP="002E50E4">
      <w:pPr>
        <w:pStyle w:val="ListParagraph"/>
        <w:numPr>
          <w:ilvl w:val="0"/>
          <w:numId w:val="1"/>
        </w:numPr>
        <w:jc w:val="both"/>
      </w:pPr>
      <w:r>
        <w:t>What is the molarity and molality of a 13 % solution</w:t>
      </w:r>
      <w:r w:rsidR="00D4107A">
        <w:t xml:space="preserve"> (by weight)</w:t>
      </w:r>
      <w:r>
        <w:t xml:space="preserve"> of sulphuric acid with a density of 1.02 g/mL? To what volume should 100 mL of this acid be diluted in order </w:t>
      </w:r>
      <w:r w:rsidR="00D54EBB">
        <w:t>to prepare a 1.5 N solution?</w:t>
      </w:r>
    </w:p>
    <w:p w14:paraId="6CCC6AEE" w14:textId="77777777" w:rsidR="00D54EBB" w:rsidRDefault="00E736F9" w:rsidP="002E50E4">
      <w:pPr>
        <w:pStyle w:val="ListParagraph"/>
        <w:numPr>
          <w:ilvl w:val="0"/>
          <w:numId w:val="1"/>
        </w:numPr>
        <w:jc w:val="both"/>
      </w:pPr>
      <w:r>
        <w:t>A bottle of commercial sulphuric acid (density = 1.787 g/mL) is labelled as 86 %</w:t>
      </w:r>
      <w:r w:rsidR="00D4107A">
        <w:t xml:space="preserve"> by weight</w:t>
      </w:r>
      <w:r>
        <w:t>. What is the Molarity of the acid? What volume of the acid has to be used to make 1 L of 0.2 M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?</w:t>
      </w:r>
    </w:p>
    <w:p w14:paraId="792F26F7" w14:textId="77777777" w:rsidR="002E50E4" w:rsidRDefault="002E50E4" w:rsidP="002E50E4">
      <w:pPr>
        <w:spacing w:before="240"/>
        <w:jc w:val="center"/>
      </w:pPr>
      <w:r w:rsidRPr="00DD2F6D">
        <w:rPr>
          <w:b/>
          <w:sz w:val="36"/>
          <w:szCs w:val="36"/>
          <w:u w:val="double"/>
        </w:rPr>
        <w:t>Answers</w:t>
      </w:r>
    </w:p>
    <w:p w14:paraId="20F6D156" w14:textId="77777777" w:rsidR="007D01B8" w:rsidRDefault="007D01B8" w:rsidP="007D01B8">
      <w:pPr>
        <w:jc w:val="both"/>
      </w:pPr>
      <w:r>
        <w:t xml:space="preserve">   1.   0.25 M, 0.25 N          2.     4.5 N             3.    1.05 g              4.    0.685 N              5.   17.46 M             6.   N/2</w:t>
      </w:r>
    </w:p>
    <w:p w14:paraId="37C9909B" w14:textId="77777777" w:rsidR="007D01B8" w:rsidRDefault="007D01B8" w:rsidP="007D01B8">
      <w:pPr>
        <w:jc w:val="both"/>
      </w:pPr>
      <w:r>
        <w:t xml:space="preserve">  7.    0.40 M                        8.    (</w:t>
      </w:r>
      <w:proofErr w:type="spellStart"/>
      <w:r>
        <w:t>i</w:t>
      </w:r>
      <w:proofErr w:type="spellEnd"/>
      <w:r>
        <w:t xml:space="preserve">)  12.7 %  </w:t>
      </w:r>
      <w:proofErr w:type="gramStart"/>
      <w:r>
        <w:t xml:space="preserve">   (</w:t>
      </w:r>
      <w:proofErr w:type="gramEnd"/>
      <w:r>
        <w:t>ii)   0.127               9.   (</w:t>
      </w:r>
      <w:proofErr w:type="spellStart"/>
      <w:r>
        <w:t>i</w:t>
      </w:r>
      <w:proofErr w:type="spellEnd"/>
      <w:r>
        <w:t xml:space="preserve">)  0.7142  </w:t>
      </w:r>
      <w:proofErr w:type="gramStart"/>
      <w:r>
        <w:t xml:space="preserve">   (</w:t>
      </w:r>
      <w:proofErr w:type="gramEnd"/>
      <w:r>
        <w:t xml:space="preserve">ii)   71.4 %            10.   7.57 m        </w:t>
      </w:r>
    </w:p>
    <w:p w14:paraId="4ABD6545" w14:textId="77777777" w:rsidR="007D01B8" w:rsidRDefault="007D01B8" w:rsidP="007D01B8">
      <w:pPr>
        <w:jc w:val="both"/>
      </w:pPr>
      <w:r>
        <w:t>11.    2.05 M                     12.   20                   13.   (</w:t>
      </w:r>
      <w:proofErr w:type="spellStart"/>
      <w:r>
        <w:t>i</w:t>
      </w:r>
      <w:proofErr w:type="spellEnd"/>
      <w:r>
        <w:t>)  1.35 M</w:t>
      </w:r>
      <w:proofErr w:type="gramStart"/>
      <w:r>
        <w:t xml:space="preserve">   (</w:t>
      </w:r>
      <w:proofErr w:type="gramEnd"/>
      <w:r>
        <w:t xml:space="preserve">ii)  1.52 m   (iii) 180 mL                     </w:t>
      </w:r>
    </w:p>
    <w:p w14:paraId="5EE2F589" w14:textId="77777777" w:rsidR="007D01B8" w:rsidRDefault="007D01B8" w:rsidP="007D01B8">
      <w:pPr>
        <w:jc w:val="both"/>
      </w:pPr>
      <w:r>
        <w:t xml:space="preserve">14.    15.68 </w:t>
      </w:r>
      <w:proofErr w:type="gramStart"/>
      <w:r>
        <w:t>M ,</w:t>
      </w:r>
      <w:proofErr w:type="gramEnd"/>
      <w:r>
        <w:t xml:space="preserve"> 12.75 mL</w:t>
      </w:r>
    </w:p>
    <w:p w14:paraId="43F27112" w14:textId="77777777" w:rsidR="007D01B8" w:rsidRPr="00D57414" w:rsidRDefault="007D01B8" w:rsidP="007D01B8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SOLUTION</w:t>
      </w:r>
      <w:r w:rsidRPr="00D57414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</w:t>
      </w:r>
    </w:p>
    <w:p w14:paraId="46E89362" w14:textId="77777777" w:rsidR="007D01B8" w:rsidRDefault="007D01B8" w:rsidP="007D01B8">
      <w:pPr>
        <w:jc w:val="both"/>
      </w:pPr>
    </w:p>
    <w:p w14:paraId="636AFA41" w14:textId="77777777" w:rsidR="007D01B8" w:rsidRDefault="007D01B8" w:rsidP="007D01B8">
      <w:pPr>
        <w:jc w:val="both"/>
      </w:pPr>
    </w:p>
    <w:p w14:paraId="1A0F7FC9" w14:textId="77777777" w:rsidR="002E50E4" w:rsidRPr="00585C0C" w:rsidRDefault="002E50E4" w:rsidP="002E50E4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38"/>
          <w:szCs w:val="38"/>
          <w:u w:val="single"/>
        </w:rPr>
        <w:lastRenderedPageBreak/>
        <w:t>Karan</w:t>
      </w:r>
      <w:r w:rsidRPr="00585C0C">
        <w:rPr>
          <w:b/>
          <w:sz w:val="38"/>
          <w:szCs w:val="38"/>
          <w:u w:val="single"/>
        </w:rPr>
        <w:t xml:space="preserve"> Arora</w:t>
      </w:r>
      <w:r w:rsidRPr="00585C0C">
        <w:rPr>
          <w:b/>
          <w:sz w:val="32"/>
          <w:szCs w:val="32"/>
        </w:rPr>
        <w:t xml:space="preserve">                                                    </w:t>
      </w:r>
      <w:r>
        <w:rPr>
          <w:b/>
          <w:sz w:val="32"/>
          <w:szCs w:val="32"/>
        </w:rPr>
        <w:t xml:space="preserve"> </w:t>
      </w:r>
      <w:r w:rsidRPr="00585C0C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 w:rsidRPr="00585C0C">
        <w:rPr>
          <w:b/>
          <w:sz w:val="32"/>
          <w:szCs w:val="32"/>
        </w:rPr>
        <w:t xml:space="preserve">                    </w:t>
      </w:r>
      <w:r w:rsidRPr="00585C0C">
        <w:rPr>
          <w:b/>
          <w:sz w:val="32"/>
          <w:szCs w:val="32"/>
          <w:u w:val="single"/>
        </w:rPr>
        <w:t>M: 9416974837</w:t>
      </w:r>
    </w:p>
    <w:p w14:paraId="5FA5F246" w14:textId="77777777" w:rsidR="002E50E4" w:rsidRPr="003E17D2" w:rsidRDefault="002E50E4" w:rsidP="002E50E4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Multiple Choice </w:t>
      </w:r>
      <w:r w:rsidRPr="00FF3BCD">
        <w:rPr>
          <w:b/>
          <w:sz w:val="40"/>
          <w:szCs w:val="40"/>
          <w:u w:val="single"/>
        </w:rPr>
        <w:t>Question</w:t>
      </w:r>
      <w:r>
        <w:rPr>
          <w:b/>
          <w:sz w:val="40"/>
          <w:szCs w:val="40"/>
          <w:u w:val="single"/>
        </w:rPr>
        <w:t>s</w:t>
      </w:r>
    </w:p>
    <w:p w14:paraId="7C4C405E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>What is the normality of 2 M H</w:t>
      </w:r>
      <w:r>
        <w:rPr>
          <w:vertAlign w:val="subscript"/>
        </w:rPr>
        <w:t>3</w:t>
      </w:r>
      <w:r>
        <w:t>PO</w:t>
      </w:r>
      <w:r w:rsidR="00781FFF">
        <w:rPr>
          <w:vertAlign w:val="subscript"/>
        </w:rPr>
        <w:t>2</w:t>
      </w:r>
      <w:r>
        <w:t xml:space="preserve">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50E4" w14:paraId="73968B69" w14:textId="77777777" w:rsidTr="00F41BE8">
        <w:tc>
          <w:tcPr>
            <w:tcW w:w="2434" w:type="dxa"/>
          </w:tcPr>
          <w:p w14:paraId="144E474B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  0.5 N</w:t>
            </w:r>
          </w:p>
        </w:tc>
        <w:tc>
          <w:tcPr>
            <w:tcW w:w="2434" w:type="dxa"/>
          </w:tcPr>
          <w:p w14:paraId="1A11C684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b)  1 N</w:t>
            </w:r>
          </w:p>
        </w:tc>
        <w:tc>
          <w:tcPr>
            <w:tcW w:w="2434" w:type="dxa"/>
          </w:tcPr>
          <w:p w14:paraId="36F96742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2 N</w:t>
            </w:r>
          </w:p>
        </w:tc>
        <w:tc>
          <w:tcPr>
            <w:tcW w:w="2434" w:type="dxa"/>
          </w:tcPr>
          <w:p w14:paraId="18FB1663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3 N</w:t>
            </w:r>
          </w:p>
        </w:tc>
      </w:tr>
    </w:tbl>
    <w:p w14:paraId="716F24DE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>23 g ethanol is dissolved in 36 g of water? Find mole fraction of ethanol?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50E4" w14:paraId="3280020A" w14:textId="77777777" w:rsidTr="00F41BE8">
        <w:tc>
          <w:tcPr>
            <w:tcW w:w="2434" w:type="dxa"/>
          </w:tcPr>
          <w:p w14:paraId="4FE63DE0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  2</w:t>
            </w:r>
          </w:p>
        </w:tc>
        <w:tc>
          <w:tcPr>
            <w:tcW w:w="2434" w:type="dxa"/>
          </w:tcPr>
          <w:p w14:paraId="4EE0A380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b)  0.5</w:t>
            </w:r>
          </w:p>
        </w:tc>
        <w:tc>
          <w:tcPr>
            <w:tcW w:w="2434" w:type="dxa"/>
          </w:tcPr>
          <w:p w14:paraId="1AED3946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0.2</w:t>
            </w:r>
          </w:p>
        </w:tc>
        <w:tc>
          <w:tcPr>
            <w:tcW w:w="2434" w:type="dxa"/>
          </w:tcPr>
          <w:p w14:paraId="19BAE8C1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0.8</w:t>
            </w:r>
          </w:p>
        </w:tc>
      </w:tr>
    </w:tbl>
    <w:p w14:paraId="73DB0FDF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>How many gram of HNO</w:t>
      </w:r>
      <w:r>
        <w:rPr>
          <w:vertAlign w:val="subscript"/>
        </w:rPr>
        <w:t>3</w:t>
      </w:r>
      <w:r>
        <w:t xml:space="preserve"> is required to prepare 400 mL solution of 0.2 M HNO</w:t>
      </w:r>
      <w:r>
        <w:rPr>
          <w:vertAlign w:val="subscript"/>
        </w:rPr>
        <w:t>3</w:t>
      </w:r>
      <w:r>
        <w:t>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50E4" w14:paraId="6A23ECEB" w14:textId="77777777" w:rsidTr="00F41BE8">
        <w:tc>
          <w:tcPr>
            <w:tcW w:w="2434" w:type="dxa"/>
          </w:tcPr>
          <w:p w14:paraId="35FCE0D6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  5.04 g</w:t>
            </w:r>
          </w:p>
        </w:tc>
        <w:tc>
          <w:tcPr>
            <w:tcW w:w="2434" w:type="dxa"/>
          </w:tcPr>
          <w:p w14:paraId="414A5147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b)  5040 g</w:t>
            </w:r>
          </w:p>
        </w:tc>
        <w:tc>
          <w:tcPr>
            <w:tcW w:w="2434" w:type="dxa"/>
          </w:tcPr>
          <w:p w14:paraId="5B1CDAF8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25.2 g</w:t>
            </w:r>
          </w:p>
        </w:tc>
        <w:tc>
          <w:tcPr>
            <w:tcW w:w="2434" w:type="dxa"/>
          </w:tcPr>
          <w:p w14:paraId="7D09558D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2.52 g</w:t>
            </w:r>
          </w:p>
        </w:tc>
      </w:tr>
    </w:tbl>
    <w:p w14:paraId="7F44E662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 xml:space="preserve">What is the mole fraction of benzene in solution containing 30 % </w:t>
      </w:r>
      <w:r w:rsidR="00781FFF">
        <w:t xml:space="preserve">by mass </w:t>
      </w:r>
      <w:r>
        <w:t>in carbon tetrachloride?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50E4" w14:paraId="744BC8B4" w14:textId="77777777" w:rsidTr="00F41BE8">
        <w:tc>
          <w:tcPr>
            <w:tcW w:w="2434" w:type="dxa"/>
          </w:tcPr>
          <w:p w14:paraId="114736D7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  0.541</w:t>
            </w:r>
          </w:p>
        </w:tc>
        <w:tc>
          <w:tcPr>
            <w:tcW w:w="2434" w:type="dxa"/>
          </w:tcPr>
          <w:p w14:paraId="740F85AF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b)  0.459</w:t>
            </w:r>
          </w:p>
        </w:tc>
        <w:tc>
          <w:tcPr>
            <w:tcW w:w="2434" w:type="dxa"/>
          </w:tcPr>
          <w:p w14:paraId="12887187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0.514</w:t>
            </w:r>
          </w:p>
        </w:tc>
        <w:tc>
          <w:tcPr>
            <w:tcW w:w="2434" w:type="dxa"/>
          </w:tcPr>
          <w:p w14:paraId="177811B3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0.489</w:t>
            </w:r>
          </w:p>
        </w:tc>
      </w:tr>
    </w:tbl>
    <w:p w14:paraId="1A5FA8F0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>Calculate the amount of benzoic acid required to prepare 250 mL of 0.15 M solution in methanol.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50E4" w14:paraId="2DA6A2ED" w14:textId="77777777" w:rsidTr="00F41BE8">
        <w:tc>
          <w:tcPr>
            <w:tcW w:w="2434" w:type="dxa"/>
          </w:tcPr>
          <w:p w14:paraId="62E0C94A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  4.575 g</w:t>
            </w:r>
          </w:p>
        </w:tc>
        <w:tc>
          <w:tcPr>
            <w:tcW w:w="2434" w:type="dxa"/>
          </w:tcPr>
          <w:p w14:paraId="64970E5F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5.475 g </w:t>
            </w:r>
          </w:p>
        </w:tc>
        <w:tc>
          <w:tcPr>
            <w:tcW w:w="2434" w:type="dxa"/>
          </w:tcPr>
          <w:p w14:paraId="120F4155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4.015 g</w:t>
            </w:r>
          </w:p>
        </w:tc>
        <w:tc>
          <w:tcPr>
            <w:tcW w:w="2434" w:type="dxa"/>
          </w:tcPr>
          <w:p w14:paraId="6E4A2627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5.015 g</w:t>
            </w:r>
          </w:p>
        </w:tc>
      </w:tr>
    </w:tbl>
    <w:p w14:paraId="6CC52234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>Calculate the normality of 2.1 % (w/v)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50E4" w14:paraId="564D3353" w14:textId="77777777" w:rsidTr="00F41BE8">
        <w:tc>
          <w:tcPr>
            <w:tcW w:w="2434" w:type="dxa"/>
          </w:tcPr>
          <w:p w14:paraId="61BE295D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  2.14 N</w:t>
            </w:r>
          </w:p>
        </w:tc>
        <w:tc>
          <w:tcPr>
            <w:tcW w:w="2434" w:type="dxa"/>
          </w:tcPr>
          <w:p w14:paraId="5745B405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b)  4.28 N</w:t>
            </w:r>
          </w:p>
        </w:tc>
        <w:tc>
          <w:tcPr>
            <w:tcW w:w="2434" w:type="dxa"/>
          </w:tcPr>
          <w:p w14:paraId="2817F87D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0.428 N</w:t>
            </w:r>
          </w:p>
        </w:tc>
        <w:tc>
          <w:tcPr>
            <w:tcW w:w="2434" w:type="dxa"/>
          </w:tcPr>
          <w:p w14:paraId="3AA490A1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0.214 N</w:t>
            </w:r>
          </w:p>
        </w:tc>
      </w:tr>
    </w:tbl>
    <w:p w14:paraId="6AB6D1E3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>What is the Molarity of 1 N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50E4" w14:paraId="5CF79353" w14:textId="77777777" w:rsidTr="00F41BE8">
        <w:tc>
          <w:tcPr>
            <w:tcW w:w="2434" w:type="dxa"/>
          </w:tcPr>
          <w:p w14:paraId="029EF066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  1 M</w:t>
            </w:r>
          </w:p>
        </w:tc>
        <w:tc>
          <w:tcPr>
            <w:tcW w:w="2434" w:type="dxa"/>
          </w:tcPr>
          <w:p w14:paraId="267920FE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b)  2 M</w:t>
            </w:r>
          </w:p>
        </w:tc>
        <w:tc>
          <w:tcPr>
            <w:tcW w:w="2434" w:type="dxa"/>
          </w:tcPr>
          <w:p w14:paraId="0FF38300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0.5 M</w:t>
            </w:r>
          </w:p>
        </w:tc>
        <w:tc>
          <w:tcPr>
            <w:tcW w:w="2434" w:type="dxa"/>
          </w:tcPr>
          <w:p w14:paraId="0BF54F80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3 M</w:t>
            </w:r>
          </w:p>
        </w:tc>
      </w:tr>
    </w:tbl>
    <w:p w14:paraId="20DBCF57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>20.6 g NaBr is dissolved in 500 mL solution what is the molarity of resulting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50E4" w14:paraId="73253142" w14:textId="77777777" w:rsidTr="00F41BE8">
        <w:tc>
          <w:tcPr>
            <w:tcW w:w="2434" w:type="dxa"/>
          </w:tcPr>
          <w:p w14:paraId="2BADFD92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a)0.6</w:t>
            </w:r>
          </w:p>
        </w:tc>
        <w:tc>
          <w:tcPr>
            <w:tcW w:w="2434" w:type="dxa"/>
          </w:tcPr>
          <w:p w14:paraId="4CE59006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b)  0.4</w:t>
            </w:r>
          </w:p>
        </w:tc>
        <w:tc>
          <w:tcPr>
            <w:tcW w:w="2434" w:type="dxa"/>
          </w:tcPr>
          <w:p w14:paraId="1DD302AF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1</w:t>
            </w:r>
          </w:p>
        </w:tc>
        <w:tc>
          <w:tcPr>
            <w:tcW w:w="2434" w:type="dxa"/>
          </w:tcPr>
          <w:p w14:paraId="431AB882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None</w:t>
            </w:r>
          </w:p>
        </w:tc>
      </w:tr>
    </w:tbl>
    <w:p w14:paraId="74DFAF9A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>Calculate molality of the solution obtained by dissolving 11.7 g NaCl in 500 g water.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50E4" w14:paraId="11FF4680" w14:textId="77777777" w:rsidTr="00F41BE8">
        <w:tc>
          <w:tcPr>
            <w:tcW w:w="2434" w:type="dxa"/>
          </w:tcPr>
          <w:p w14:paraId="4460A640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  0.1 m</w:t>
            </w:r>
          </w:p>
        </w:tc>
        <w:tc>
          <w:tcPr>
            <w:tcW w:w="2434" w:type="dxa"/>
          </w:tcPr>
          <w:p w14:paraId="4AD6B01A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b)  0.3 m</w:t>
            </w:r>
          </w:p>
        </w:tc>
        <w:tc>
          <w:tcPr>
            <w:tcW w:w="2434" w:type="dxa"/>
          </w:tcPr>
          <w:p w14:paraId="292EC0E5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0.2 m</w:t>
            </w:r>
          </w:p>
        </w:tc>
        <w:tc>
          <w:tcPr>
            <w:tcW w:w="2434" w:type="dxa"/>
          </w:tcPr>
          <w:p w14:paraId="01AAD6CE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0.4 m</w:t>
            </w:r>
          </w:p>
        </w:tc>
      </w:tr>
    </w:tbl>
    <w:p w14:paraId="09404FAF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>An antifreeze solution is prepared from 222.6 g of ethylene glycol and 200 g of water. What is the molality of the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50E4" w14:paraId="53494A67" w14:textId="77777777" w:rsidTr="00F41BE8">
        <w:tc>
          <w:tcPr>
            <w:tcW w:w="2434" w:type="dxa"/>
          </w:tcPr>
          <w:p w14:paraId="033D9304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  15.97 m</w:t>
            </w:r>
          </w:p>
        </w:tc>
        <w:tc>
          <w:tcPr>
            <w:tcW w:w="2434" w:type="dxa"/>
          </w:tcPr>
          <w:p w14:paraId="6C3DBAE5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b)  19.57 m</w:t>
            </w:r>
          </w:p>
        </w:tc>
        <w:tc>
          <w:tcPr>
            <w:tcW w:w="2434" w:type="dxa"/>
          </w:tcPr>
          <w:p w14:paraId="1737D71C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17.07 m</w:t>
            </w:r>
          </w:p>
        </w:tc>
        <w:tc>
          <w:tcPr>
            <w:tcW w:w="2434" w:type="dxa"/>
          </w:tcPr>
          <w:p w14:paraId="54441793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17.95 m</w:t>
            </w:r>
          </w:p>
        </w:tc>
      </w:tr>
    </w:tbl>
    <w:p w14:paraId="3DB82FC1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>Density of 2.03 M aqueous solution of acetic acid is 1.017 g/mL. Molecular mass of Acetic acid is 60. Calculate the molality of the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50E4" w14:paraId="61742791" w14:textId="77777777" w:rsidTr="00F41BE8">
        <w:tc>
          <w:tcPr>
            <w:tcW w:w="2434" w:type="dxa"/>
          </w:tcPr>
          <w:p w14:paraId="5E0CCCE3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  2.27</w:t>
            </w:r>
          </w:p>
        </w:tc>
        <w:tc>
          <w:tcPr>
            <w:tcW w:w="2434" w:type="dxa"/>
          </w:tcPr>
          <w:p w14:paraId="2C1D0F23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b)  1.27</w:t>
            </w:r>
          </w:p>
        </w:tc>
        <w:tc>
          <w:tcPr>
            <w:tcW w:w="2434" w:type="dxa"/>
          </w:tcPr>
          <w:p w14:paraId="71DA700D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3.27</w:t>
            </w:r>
          </w:p>
        </w:tc>
        <w:tc>
          <w:tcPr>
            <w:tcW w:w="2434" w:type="dxa"/>
          </w:tcPr>
          <w:p w14:paraId="6409A7B8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4.27</w:t>
            </w:r>
          </w:p>
        </w:tc>
      </w:tr>
    </w:tbl>
    <w:p w14:paraId="401ECAD4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>A molar solution is one that contains one mole of solute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526"/>
      </w:tblGrid>
      <w:tr w:rsidR="002E50E4" w14:paraId="183567CC" w14:textId="77777777" w:rsidTr="00857162">
        <w:tc>
          <w:tcPr>
            <w:tcW w:w="4860" w:type="dxa"/>
          </w:tcPr>
          <w:p w14:paraId="78580918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  1000 g of the solvent</w:t>
            </w:r>
          </w:p>
        </w:tc>
        <w:tc>
          <w:tcPr>
            <w:tcW w:w="4526" w:type="dxa"/>
          </w:tcPr>
          <w:p w14:paraId="6461D501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b)  one litre of the solution</w:t>
            </w:r>
          </w:p>
        </w:tc>
      </w:tr>
      <w:tr w:rsidR="002E50E4" w14:paraId="33405376" w14:textId="77777777" w:rsidTr="00857162">
        <w:tc>
          <w:tcPr>
            <w:tcW w:w="4860" w:type="dxa"/>
          </w:tcPr>
          <w:p w14:paraId="53DBCE2E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1000 g of the solution</w:t>
            </w:r>
          </w:p>
        </w:tc>
        <w:tc>
          <w:tcPr>
            <w:tcW w:w="4526" w:type="dxa"/>
          </w:tcPr>
          <w:p w14:paraId="3281A915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22.4 liters of the solution</w:t>
            </w:r>
          </w:p>
        </w:tc>
      </w:tr>
    </w:tbl>
    <w:p w14:paraId="45CE9E9F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>The Molarity of 900 g of water is 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50E4" w14:paraId="2DAFF4E7" w14:textId="77777777" w:rsidTr="00F41BE8">
        <w:tc>
          <w:tcPr>
            <w:tcW w:w="2434" w:type="dxa"/>
          </w:tcPr>
          <w:p w14:paraId="22A821EA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  50 M</w:t>
            </w:r>
          </w:p>
        </w:tc>
        <w:tc>
          <w:tcPr>
            <w:tcW w:w="2434" w:type="dxa"/>
          </w:tcPr>
          <w:p w14:paraId="2729D3EB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b)  55.5 M</w:t>
            </w:r>
          </w:p>
        </w:tc>
        <w:tc>
          <w:tcPr>
            <w:tcW w:w="2434" w:type="dxa"/>
          </w:tcPr>
          <w:p w14:paraId="0AB3A3E8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5 M</w:t>
            </w:r>
          </w:p>
        </w:tc>
        <w:tc>
          <w:tcPr>
            <w:tcW w:w="2434" w:type="dxa"/>
          </w:tcPr>
          <w:p w14:paraId="28A3C457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cannot be calculated</w:t>
            </w:r>
          </w:p>
        </w:tc>
      </w:tr>
    </w:tbl>
    <w:p w14:paraId="52531DB4" w14:textId="77777777" w:rsidR="002E50E4" w:rsidRDefault="002E50E4" w:rsidP="002E50E4">
      <w:pPr>
        <w:pStyle w:val="ListParagraph"/>
        <w:numPr>
          <w:ilvl w:val="0"/>
          <w:numId w:val="2"/>
        </w:numPr>
        <w:jc w:val="both"/>
      </w:pPr>
      <w:r>
        <w:t>Calculate the mole percentage of CH</w:t>
      </w:r>
      <w:r>
        <w:rPr>
          <w:vertAlign w:val="subscript"/>
        </w:rPr>
        <w:t>3</w:t>
      </w:r>
      <w:r>
        <w:t>OH and H</w:t>
      </w:r>
      <w:r>
        <w:rPr>
          <w:vertAlign w:val="subscript"/>
        </w:rPr>
        <w:t>2</w:t>
      </w:r>
      <w:r>
        <w:t>O respectivel</w:t>
      </w:r>
      <w:r w:rsidR="00927D69">
        <w:t>y in 60 % aqueous solution of CH</w:t>
      </w:r>
      <w:r>
        <w:rPr>
          <w:vertAlign w:val="subscript"/>
        </w:rPr>
        <w:t>3</w:t>
      </w:r>
      <w:r>
        <w:t>OH.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50E4" w14:paraId="16EDEB2D" w14:textId="77777777" w:rsidTr="00F41BE8">
        <w:tc>
          <w:tcPr>
            <w:tcW w:w="2434" w:type="dxa"/>
          </w:tcPr>
          <w:p w14:paraId="59A76FC9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a)  45.8 , 54.2</w:t>
            </w:r>
          </w:p>
        </w:tc>
        <w:tc>
          <w:tcPr>
            <w:tcW w:w="2434" w:type="dxa"/>
          </w:tcPr>
          <w:p w14:paraId="0778535B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b)  54.2 , 45.8</w:t>
            </w:r>
          </w:p>
        </w:tc>
        <w:tc>
          <w:tcPr>
            <w:tcW w:w="2434" w:type="dxa"/>
          </w:tcPr>
          <w:p w14:paraId="2E227BAA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c)  50 , 50</w:t>
            </w:r>
          </w:p>
        </w:tc>
        <w:tc>
          <w:tcPr>
            <w:tcW w:w="2434" w:type="dxa"/>
          </w:tcPr>
          <w:p w14:paraId="7BEEE5AC" w14:textId="77777777" w:rsidR="002E50E4" w:rsidRDefault="002E50E4" w:rsidP="00F41BE8">
            <w:pPr>
              <w:pStyle w:val="ListParagraph"/>
              <w:spacing w:line="276" w:lineRule="auto"/>
              <w:ind w:left="0"/>
              <w:jc w:val="both"/>
            </w:pPr>
            <w:r>
              <w:t>d)  60 , 40</w:t>
            </w:r>
          </w:p>
        </w:tc>
      </w:tr>
    </w:tbl>
    <w:p w14:paraId="4063E235" w14:textId="77777777" w:rsidR="002E50E4" w:rsidRDefault="002E50E4" w:rsidP="002E50E4">
      <w:pPr>
        <w:spacing w:before="240"/>
        <w:jc w:val="center"/>
      </w:pPr>
      <w:r w:rsidRPr="00DD2F6D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0"/>
        <w:gridCol w:w="1391"/>
        <w:gridCol w:w="1391"/>
        <w:gridCol w:w="1391"/>
        <w:gridCol w:w="1391"/>
        <w:gridCol w:w="1391"/>
        <w:gridCol w:w="1391"/>
      </w:tblGrid>
      <w:tr w:rsidR="002E50E4" w14:paraId="5F8E6238" w14:textId="77777777" w:rsidTr="00F41BE8">
        <w:tc>
          <w:tcPr>
            <w:tcW w:w="1390" w:type="dxa"/>
          </w:tcPr>
          <w:p w14:paraId="52E9E252" w14:textId="77777777" w:rsidR="002E50E4" w:rsidRDefault="002E50E4" w:rsidP="00F41BE8">
            <w:pPr>
              <w:spacing w:line="276" w:lineRule="auto"/>
              <w:jc w:val="both"/>
            </w:pPr>
            <w:r>
              <w:t>1.     c</w:t>
            </w:r>
          </w:p>
        </w:tc>
        <w:tc>
          <w:tcPr>
            <w:tcW w:w="1391" w:type="dxa"/>
          </w:tcPr>
          <w:p w14:paraId="719C402C" w14:textId="77777777" w:rsidR="002E50E4" w:rsidRDefault="002E50E4" w:rsidP="00F41BE8">
            <w:pPr>
              <w:spacing w:line="276" w:lineRule="auto"/>
              <w:jc w:val="both"/>
            </w:pPr>
            <w:r>
              <w:t>2.    c</w:t>
            </w:r>
          </w:p>
        </w:tc>
        <w:tc>
          <w:tcPr>
            <w:tcW w:w="1391" w:type="dxa"/>
          </w:tcPr>
          <w:p w14:paraId="1256D6C4" w14:textId="77777777" w:rsidR="002E50E4" w:rsidRDefault="002E50E4" w:rsidP="00F41BE8">
            <w:pPr>
              <w:spacing w:line="276" w:lineRule="auto"/>
              <w:jc w:val="both"/>
            </w:pPr>
            <w:r>
              <w:t xml:space="preserve">  3.    a</w:t>
            </w:r>
          </w:p>
        </w:tc>
        <w:tc>
          <w:tcPr>
            <w:tcW w:w="1391" w:type="dxa"/>
          </w:tcPr>
          <w:p w14:paraId="2879DD91" w14:textId="77777777" w:rsidR="002E50E4" w:rsidRDefault="002E50E4" w:rsidP="00F41BE8">
            <w:pPr>
              <w:spacing w:line="276" w:lineRule="auto"/>
              <w:jc w:val="both"/>
            </w:pPr>
            <w:r>
              <w:t xml:space="preserve">  4.    b</w:t>
            </w:r>
          </w:p>
        </w:tc>
        <w:tc>
          <w:tcPr>
            <w:tcW w:w="1391" w:type="dxa"/>
          </w:tcPr>
          <w:p w14:paraId="6635DEA3" w14:textId="77777777" w:rsidR="002E50E4" w:rsidRDefault="002E50E4" w:rsidP="00F41BE8">
            <w:pPr>
              <w:spacing w:line="276" w:lineRule="auto"/>
              <w:jc w:val="both"/>
            </w:pPr>
            <w:r>
              <w:t xml:space="preserve">  5.    a</w:t>
            </w:r>
          </w:p>
        </w:tc>
        <w:tc>
          <w:tcPr>
            <w:tcW w:w="1391" w:type="dxa"/>
          </w:tcPr>
          <w:p w14:paraId="3BAB00B0" w14:textId="77777777" w:rsidR="002E50E4" w:rsidRDefault="002E50E4" w:rsidP="00F41BE8">
            <w:pPr>
              <w:spacing w:line="276" w:lineRule="auto"/>
              <w:jc w:val="both"/>
            </w:pPr>
            <w:r>
              <w:t xml:space="preserve">  6.    c</w:t>
            </w:r>
          </w:p>
        </w:tc>
        <w:tc>
          <w:tcPr>
            <w:tcW w:w="1391" w:type="dxa"/>
          </w:tcPr>
          <w:p w14:paraId="2A4621E0" w14:textId="77777777" w:rsidR="002E50E4" w:rsidRDefault="002E50E4" w:rsidP="00F41BE8">
            <w:pPr>
              <w:spacing w:line="276" w:lineRule="auto"/>
              <w:jc w:val="both"/>
            </w:pPr>
            <w:r>
              <w:t xml:space="preserve">  7.    c</w:t>
            </w:r>
          </w:p>
        </w:tc>
      </w:tr>
      <w:tr w:rsidR="002E50E4" w14:paraId="3E062A18" w14:textId="77777777" w:rsidTr="00F41BE8">
        <w:tc>
          <w:tcPr>
            <w:tcW w:w="1390" w:type="dxa"/>
          </w:tcPr>
          <w:p w14:paraId="745AE1FF" w14:textId="77777777" w:rsidR="002E50E4" w:rsidRDefault="002E50E4" w:rsidP="00F41BE8">
            <w:pPr>
              <w:spacing w:line="276" w:lineRule="auto"/>
              <w:jc w:val="both"/>
            </w:pPr>
            <w:r>
              <w:t>8.     b</w:t>
            </w:r>
          </w:p>
        </w:tc>
        <w:tc>
          <w:tcPr>
            <w:tcW w:w="1391" w:type="dxa"/>
          </w:tcPr>
          <w:p w14:paraId="5D9CE3CE" w14:textId="77777777" w:rsidR="002E50E4" w:rsidRDefault="002E50E4" w:rsidP="00F41BE8">
            <w:pPr>
              <w:spacing w:line="276" w:lineRule="auto"/>
              <w:jc w:val="both"/>
            </w:pPr>
            <w:r>
              <w:t>9.    d</w:t>
            </w:r>
          </w:p>
        </w:tc>
        <w:tc>
          <w:tcPr>
            <w:tcW w:w="1391" w:type="dxa"/>
          </w:tcPr>
          <w:p w14:paraId="66DC2C87" w14:textId="77777777" w:rsidR="002E50E4" w:rsidRDefault="002E50E4" w:rsidP="00F41BE8">
            <w:pPr>
              <w:spacing w:line="276" w:lineRule="auto"/>
              <w:jc w:val="both"/>
            </w:pPr>
            <w:r>
              <w:t>10.    d</w:t>
            </w:r>
          </w:p>
        </w:tc>
        <w:tc>
          <w:tcPr>
            <w:tcW w:w="1391" w:type="dxa"/>
          </w:tcPr>
          <w:p w14:paraId="27A516F4" w14:textId="77777777" w:rsidR="002E50E4" w:rsidRDefault="002E50E4" w:rsidP="00F41BE8">
            <w:pPr>
              <w:spacing w:line="276" w:lineRule="auto"/>
              <w:jc w:val="both"/>
            </w:pPr>
            <w:r>
              <w:t>11.    a</w:t>
            </w:r>
          </w:p>
        </w:tc>
        <w:tc>
          <w:tcPr>
            <w:tcW w:w="1391" w:type="dxa"/>
          </w:tcPr>
          <w:p w14:paraId="036E554D" w14:textId="77777777" w:rsidR="002E50E4" w:rsidRDefault="002E50E4" w:rsidP="00F41BE8">
            <w:pPr>
              <w:spacing w:line="276" w:lineRule="auto"/>
              <w:jc w:val="both"/>
            </w:pPr>
            <w:r>
              <w:t>12.    b</w:t>
            </w:r>
          </w:p>
        </w:tc>
        <w:tc>
          <w:tcPr>
            <w:tcW w:w="1391" w:type="dxa"/>
          </w:tcPr>
          <w:p w14:paraId="3ACB2977" w14:textId="77777777" w:rsidR="002E50E4" w:rsidRDefault="00927D69" w:rsidP="00F41BE8">
            <w:pPr>
              <w:spacing w:line="276" w:lineRule="auto"/>
              <w:jc w:val="both"/>
            </w:pPr>
            <w:r>
              <w:t>13.    b</w:t>
            </w:r>
          </w:p>
        </w:tc>
        <w:tc>
          <w:tcPr>
            <w:tcW w:w="1391" w:type="dxa"/>
          </w:tcPr>
          <w:p w14:paraId="1F028071" w14:textId="77777777" w:rsidR="002E50E4" w:rsidRDefault="002E50E4" w:rsidP="00F41BE8">
            <w:pPr>
              <w:spacing w:line="276" w:lineRule="auto"/>
              <w:jc w:val="both"/>
            </w:pPr>
            <w:r>
              <w:t>14.    a</w:t>
            </w:r>
          </w:p>
        </w:tc>
      </w:tr>
    </w:tbl>
    <w:p w14:paraId="0D89B9A8" w14:textId="77777777" w:rsidR="002E50E4" w:rsidRDefault="002E50E4" w:rsidP="002E50E4">
      <w:pPr>
        <w:jc w:val="both"/>
      </w:pPr>
    </w:p>
    <w:p w14:paraId="77A41AD3" w14:textId="77777777" w:rsidR="002E50E4" w:rsidRPr="00D57414" w:rsidRDefault="002E50E4" w:rsidP="002E50E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SOLUTION</w:t>
      </w:r>
      <w:r w:rsidRPr="00D57414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</w:t>
      </w:r>
    </w:p>
    <w:p w14:paraId="6DA604B7" w14:textId="77777777" w:rsidR="002E50E4" w:rsidRDefault="002E50E4" w:rsidP="002E50E4">
      <w:pPr>
        <w:jc w:val="both"/>
      </w:pPr>
    </w:p>
    <w:p w14:paraId="150FC842" w14:textId="77777777" w:rsidR="002E50E4" w:rsidRPr="00585C0C" w:rsidRDefault="002E50E4" w:rsidP="002E50E4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38"/>
          <w:szCs w:val="38"/>
          <w:u w:val="single"/>
        </w:rPr>
        <w:t>Karan</w:t>
      </w:r>
      <w:r w:rsidRPr="00585C0C">
        <w:rPr>
          <w:b/>
          <w:sz w:val="38"/>
          <w:szCs w:val="38"/>
          <w:u w:val="single"/>
        </w:rPr>
        <w:t xml:space="preserve"> Arora</w:t>
      </w:r>
      <w:r w:rsidRPr="00585C0C">
        <w:rPr>
          <w:b/>
          <w:sz w:val="32"/>
          <w:szCs w:val="32"/>
        </w:rPr>
        <w:t xml:space="preserve">                                                    </w:t>
      </w:r>
      <w:r>
        <w:rPr>
          <w:b/>
          <w:sz w:val="32"/>
          <w:szCs w:val="32"/>
        </w:rPr>
        <w:t xml:space="preserve"> </w:t>
      </w:r>
      <w:r w:rsidRPr="00585C0C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  <w:r w:rsidRPr="00585C0C">
        <w:rPr>
          <w:b/>
          <w:sz w:val="32"/>
          <w:szCs w:val="32"/>
        </w:rPr>
        <w:t xml:space="preserve">                    </w:t>
      </w:r>
      <w:r w:rsidRPr="00585C0C">
        <w:rPr>
          <w:b/>
          <w:sz w:val="32"/>
          <w:szCs w:val="32"/>
          <w:u w:val="single"/>
        </w:rPr>
        <w:t>M: 9416974837</w:t>
      </w:r>
    </w:p>
    <w:p w14:paraId="1982557C" w14:textId="77777777" w:rsidR="002E50E4" w:rsidRPr="003E17D2" w:rsidRDefault="002E50E4" w:rsidP="002E50E4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Fill in the Blanks</w:t>
      </w:r>
    </w:p>
    <w:p w14:paraId="381630CB" w14:textId="77777777" w:rsidR="002E50E4" w:rsidRDefault="002E50E4" w:rsidP="002E50E4">
      <w:pPr>
        <w:pStyle w:val="ListParagraph"/>
        <w:numPr>
          <w:ilvl w:val="0"/>
          <w:numId w:val="3"/>
        </w:numPr>
        <w:jc w:val="both"/>
      </w:pPr>
      <w:r>
        <w:t>Molality is preferred over molarity due to ………….. independence.</w:t>
      </w:r>
    </w:p>
    <w:p w14:paraId="465A9ECF" w14:textId="77777777" w:rsidR="002E50E4" w:rsidRDefault="002E50E4" w:rsidP="002E50E4">
      <w:pPr>
        <w:pStyle w:val="ListParagraph"/>
        <w:numPr>
          <w:ilvl w:val="0"/>
          <w:numId w:val="3"/>
        </w:numPr>
        <w:jc w:val="both"/>
      </w:pPr>
      <w:r>
        <w:t>On dilution the molarity of the solution is ……………… than initial concentration.</w:t>
      </w:r>
    </w:p>
    <w:p w14:paraId="1D8B347B" w14:textId="77777777" w:rsidR="002E50E4" w:rsidRDefault="002E50E4" w:rsidP="002E50E4">
      <w:pPr>
        <w:pStyle w:val="ListParagraph"/>
        <w:numPr>
          <w:ilvl w:val="0"/>
          <w:numId w:val="3"/>
        </w:numPr>
        <w:jc w:val="both"/>
      </w:pPr>
      <w:r>
        <w:t>Molarity of the solution formed by mixture 0.4 g of NaOH in 100 mL water will be ………………. .</w:t>
      </w:r>
    </w:p>
    <w:p w14:paraId="00691EE4" w14:textId="77777777" w:rsidR="002E50E4" w:rsidRDefault="002E50E4" w:rsidP="002E50E4">
      <w:pPr>
        <w:pStyle w:val="ListParagraph"/>
        <w:numPr>
          <w:ilvl w:val="0"/>
          <w:numId w:val="3"/>
        </w:numPr>
        <w:jc w:val="both"/>
      </w:pPr>
      <w:r>
        <w:t>25 % w/w indicates ……….. g of the solute in 1000 g of solution.</w:t>
      </w:r>
    </w:p>
    <w:p w14:paraId="5BD2B9E3" w14:textId="77777777" w:rsidR="002E50E4" w:rsidRDefault="002E50E4" w:rsidP="002E50E4">
      <w:pPr>
        <w:pStyle w:val="ListParagraph"/>
        <w:numPr>
          <w:ilvl w:val="0"/>
          <w:numId w:val="3"/>
        </w:numPr>
        <w:jc w:val="both"/>
      </w:pPr>
      <w:r>
        <w:t>1 litre of 0.1 M solution of H</w:t>
      </w:r>
      <w:r>
        <w:softHyphen/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contains …………. g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.</w:t>
      </w:r>
    </w:p>
    <w:p w14:paraId="3E3227FC" w14:textId="77777777" w:rsidR="002E50E4" w:rsidRDefault="002E50E4" w:rsidP="002E50E4">
      <w:pPr>
        <w:jc w:val="center"/>
      </w:pPr>
      <w:r w:rsidRPr="00B83BA0">
        <w:rPr>
          <w:b/>
          <w:sz w:val="36"/>
          <w:szCs w:val="36"/>
          <w:u w:val="double"/>
        </w:rPr>
        <w:t>Answers</w:t>
      </w:r>
    </w:p>
    <w:p w14:paraId="2534D3B4" w14:textId="77777777" w:rsidR="002E50E4" w:rsidRDefault="002E50E4" w:rsidP="002E50E4">
      <w:pPr>
        <w:jc w:val="both"/>
      </w:pPr>
      <w:r>
        <w:t xml:space="preserve"> 1.   Temperature                 2.   Lower               3.   0.1 mol/Lt                   4.   250 g                   5.    9.8 g              </w:t>
      </w:r>
    </w:p>
    <w:p w14:paraId="76AA5C1B" w14:textId="77777777" w:rsidR="002E50E4" w:rsidRDefault="002E50E4" w:rsidP="002E50E4">
      <w:pPr>
        <w:pStyle w:val="ListParagraph"/>
        <w:ind w:left="360"/>
        <w:jc w:val="center"/>
      </w:pPr>
      <w:r>
        <w:rPr>
          <w:b/>
          <w:sz w:val="40"/>
          <w:szCs w:val="40"/>
          <w:u w:val="single"/>
        </w:rPr>
        <w:t xml:space="preserve">True – False </w:t>
      </w:r>
    </w:p>
    <w:p w14:paraId="009C6F19" w14:textId="77777777" w:rsidR="002E50E4" w:rsidRDefault="002E50E4" w:rsidP="002E50E4">
      <w:pPr>
        <w:pStyle w:val="ListParagraph"/>
        <w:numPr>
          <w:ilvl w:val="0"/>
          <w:numId w:val="4"/>
        </w:numPr>
        <w:jc w:val="both"/>
      </w:pPr>
      <w:r>
        <w:t>Number of moles of the solute dissolved in 1000 g of solvent is called Molality of the solution.</w:t>
      </w:r>
    </w:p>
    <w:p w14:paraId="0C5ECC28" w14:textId="77777777" w:rsidR="002E50E4" w:rsidRDefault="002E50E4" w:rsidP="002E50E4">
      <w:pPr>
        <w:pStyle w:val="ListParagraph"/>
        <w:numPr>
          <w:ilvl w:val="0"/>
          <w:numId w:val="4"/>
        </w:numPr>
        <w:jc w:val="both"/>
      </w:pPr>
      <w:r>
        <w:t>The sum of the mole fraction</w:t>
      </w:r>
      <w:r w:rsidR="00B76416">
        <w:t>s</w:t>
      </w:r>
      <w:r>
        <w:t xml:space="preserve"> of all the components in a ternary solution is unity.</w:t>
      </w:r>
    </w:p>
    <w:p w14:paraId="2BCAC53E" w14:textId="77777777" w:rsidR="002E50E4" w:rsidRDefault="002E50E4" w:rsidP="002E50E4">
      <w:pPr>
        <w:pStyle w:val="ListParagraph"/>
        <w:numPr>
          <w:ilvl w:val="0"/>
          <w:numId w:val="4"/>
        </w:numPr>
        <w:jc w:val="both"/>
      </w:pPr>
      <w:r>
        <w:t>200 ml of w</w:t>
      </w:r>
      <w:r w:rsidR="00513498">
        <w:t>ater is added to 500 mL of 0.2 M</w:t>
      </w:r>
      <w:r>
        <w:t xml:space="preserve"> solution, the molarity of the diluted solution is 1.428 M.</w:t>
      </w:r>
    </w:p>
    <w:p w14:paraId="1CFDAF09" w14:textId="77777777" w:rsidR="002E50E4" w:rsidRDefault="002E50E4" w:rsidP="002E50E4">
      <w:pPr>
        <w:pStyle w:val="ListParagraph"/>
        <w:numPr>
          <w:ilvl w:val="0"/>
          <w:numId w:val="4"/>
        </w:numPr>
        <w:jc w:val="both"/>
      </w:pPr>
      <w:r>
        <w:t>Molality of 1 M aqueous solution is less than 1 m.</w:t>
      </w:r>
    </w:p>
    <w:p w14:paraId="4B309D62" w14:textId="77777777" w:rsidR="002E50E4" w:rsidRDefault="002E50E4" w:rsidP="002E50E4">
      <w:pPr>
        <w:spacing w:after="0"/>
        <w:jc w:val="center"/>
      </w:pPr>
      <w:r w:rsidRPr="009243A7">
        <w:rPr>
          <w:b/>
          <w:sz w:val="36"/>
          <w:szCs w:val="36"/>
          <w:u w:val="double"/>
        </w:rPr>
        <w:t>Answers</w:t>
      </w:r>
    </w:p>
    <w:p w14:paraId="2312A822" w14:textId="77777777" w:rsidR="002E50E4" w:rsidRDefault="002E50E4" w:rsidP="002E50E4">
      <w:pPr>
        <w:jc w:val="both"/>
      </w:pPr>
      <w:r>
        <w:t xml:space="preserve"> 1.   True                  2.   True               3.   False                   4.   False               </w:t>
      </w:r>
    </w:p>
    <w:p w14:paraId="1DC8F553" w14:textId="77777777" w:rsidR="002E50E4" w:rsidRPr="003E17D2" w:rsidRDefault="002E50E4" w:rsidP="002E50E4">
      <w:pPr>
        <w:pStyle w:val="ListParagraph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Matching</w:t>
      </w:r>
      <w:r w:rsidRPr="00BB5D2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u w:val="single"/>
        </w:rPr>
        <w:t>Type</w:t>
      </w:r>
      <w:r>
        <w:rPr>
          <w:b/>
          <w:sz w:val="40"/>
          <w:szCs w:val="40"/>
        </w:rPr>
        <w:t xml:space="preserve"> </w:t>
      </w:r>
      <w:r w:rsidRPr="00FF3BCD">
        <w:rPr>
          <w:b/>
          <w:sz w:val="40"/>
          <w:szCs w:val="40"/>
          <w:u w:val="single"/>
        </w:rPr>
        <w:t>Question</w:t>
      </w:r>
      <w:r>
        <w:rPr>
          <w:b/>
          <w:sz w:val="40"/>
          <w:szCs w:val="40"/>
          <w:u w:val="single"/>
        </w:rPr>
        <w:t>s</w:t>
      </w:r>
    </w:p>
    <w:p w14:paraId="417823E1" w14:textId="77777777" w:rsidR="002E50E4" w:rsidRDefault="002E50E4" w:rsidP="002E50E4">
      <w:pPr>
        <w:pStyle w:val="ListParagraph"/>
        <w:numPr>
          <w:ilvl w:val="0"/>
          <w:numId w:val="5"/>
        </w:numPr>
        <w:spacing w:before="240" w:after="0" w:line="240" w:lineRule="auto"/>
        <w:jc w:val="both"/>
      </w:pPr>
      <w:r>
        <w:t xml:space="preserve">                               Column I                                                              Column II</w:t>
      </w:r>
    </w:p>
    <w:tbl>
      <w:tblPr>
        <w:tblStyle w:val="TableGrid"/>
        <w:tblW w:w="0" w:type="auto"/>
        <w:tblInd w:w="1620" w:type="dxa"/>
        <w:tblLook w:val="04A0" w:firstRow="1" w:lastRow="0" w:firstColumn="1" w:lastColumn="0" w:noHBand="0" w:noVBand="1"/>
      </w:tblPr>
      <w:tblGrid>
        <w:gridCol w:w="3676"/>
        <w:gridCol w:w="3676"/>
      </w:tblGrid>
      <w:tr w:rsidR="002E50E4" w14:paraId="15DB98B8" w14:textId="77777777" w:rsidTr="00F41BE8">
        <w:trPr>
          <w:trHeight w:val="279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39054774" w14:textId="77777777" w:rsidR="002E50E4" w:rsidRPr="006963E1" w:rsidRDefault="002E50E4" w:rsidP="00F41BE8">
            <w:pPr>
              <w:jc w:val="both"/>
              <w:rPr>
                <w:vertAlign w:val="subscript"/>
              </w:rPr>
            </w:pPr>
            <w:r>
              <w:t xml:space="preserve">  (i)     Molarity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1A930961" w14:textId="77777777" w:rsidR="002E50E4" w:rsidRPr="001B2A2E" w:rsidRDefault="002E50E4" w:rsidP="00F41BE8">
            <w:pPr>
              <w:pStyle w:val="ListParagraph"/>
              <w:ind w:left="0"/>
              <w:jc w:val="both"/>
            </w:pPr>
            <w:r>
              <w:t xml:space="preserve">(a)     g eq./L        </w:t>
            </w:r>
          </w:p>
        </w:tc>
      </w:tr>
      <w:tr w:rsidR="002E50E4" w14:paraId="3326EA6D" w14:textId="77777777" w:rsidTr="00F41BE8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47E9374" w14:textId="77777777" w:rsidR="002E50E4" w:rsidRPr="006963E1" w:rsidRDefault="002E50E4" w:rsidP="00F41BE8">
            <w:pPr>
              <w:jc w:val="both"/>
              <w:rPr>
                <w:vertAlign w:val="subscript"/>
              </w:rPr>
            </w:pPr>
            <w:r>
              <w:t xml:space="preserve"> (ii)     Molality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6EB7CFE" w14:textId="77777777" w:rsidR="002E50E4" w:rsidRPr="00724DB6" w:rsidRDefault="002E50E4" w:rsidP="00F41BE8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(b)     Moles /L</w:t>
            </w:r>
          </w:p>
        </w:tc>
      </w:tr>
      <w:tr w:rsidR="002E50E4" w14:paraId="799CD29B" w14:textId="77777777" w:rsidTr="00F41BE8">
        <w:trPr>
          <w:trHeight w:val="279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76FC1C61" w14:textId="77777777" w:rsidR="002E50E4" w:rsidRDefault="002E50E4" w:rsidP="00F41BE8">
            <w:pPr>
              <w:pStyle w:val="ListParagraph"/>
              <w:ind w:left="0"/>
              <w:jc w:val="both"/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40D9ABB3" w14:textId="77777777" w:rsidR="002E50E4" w:rsidRPr="00724DB6" w:rsidRDefault="002E50E4" w:rsidP="00F41BE8">
            <w:pPr>
              <w:pStyle w:val="ListParagraph"/>
              <w:ind w:left="0"/>
              <w:jc w:val="both"/>
            </w:pPr>
            <w:r>
              <w:t>(c)     Unit less</w:t>
            </w:r>
          </w:p>
        </w:tc>
      </w:tr>
      <w:tr w:rsidR="002E50E4" w14:paraId="4E50D92F" w14:textId="77777777" w:rsidTr="00F41BE8">
        <w:trPr>
          <w:trHeight w:val="296"/>
        </w:trPr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104889AF" w14:textId="77777777" w:rsidR="002E50E4" w:rsidRDefault="002E50E4" w:rsidP="00F41BE8">
            <w:pPr>
              <w:pStyle w:val="ListParagraph"/>
              <w:ind w:left="0"/>
              <w:jc w:val="both"/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49D6BE57" w14:textId="77777777" w:rsidR="002E50E4" w:rsidRPr="001C38AC" w:rsidRDefault="002E50E4" w:rsidP="00F41BE8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(d)     Moles/Kg (solvent)</w:t>
            </w:r>
          </w:p>
        </w:tc>
      </w:tr>
    </w:tbl>
    <w:p w14:paraId="0EA8C827" w14:textId="77777777" w:rsidR="002E50E4" w:rsidRDefault="002E50E4" w:rsidP="002E50E4">
      <w:pPr>
        <w:spacing w:after="0" w:line="240" w:lineRule="auto"/>
        <w:jc w:val="both"/>
      </w:pPr>
      <w:r>
        <w:t xml:space="preserve">             </w:t>
      </w:r>
    </w:p>
    <w:p w14:paraId="7C133F1B" w14:textId="77777777" w:rsidR="002E50E4" w:rsidRDefault="002E50E4" w:rsidP="002E50E4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                              Column I                                                               Column II</w:t>
      </w: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4665"/>
        <w:gridCol w:w="3676"/>
      </w:tblGrid>
      <w:tr w:rsidR="002E50E4" w:rsidRPr="00F91B35" w14:paraId="0883F4B8" w14:textId="77777777" w:rsidTr="00F41BE8">
        <w:trPr>
          <w:trHeight w:val="279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 w14:paraId="0968DED4" w14:textId="77777777" w:rsidR="002E50E4" w:rsidRPr="00194553" w:rsidRDefault="002E50E4" w:rsidP="00F41BE8">
            <w:pPr>
              <w:jc w:val="both"/>
            </w:pPr>
            <w:r>
              <w:t xml:space="preserve">  (i)     49 g of H</w:t>
            </w:r>
            <w:r>
              <w:rPr>
                <w:vertAlign w:val="subscript"/>
              </w:rPr>
              <w:t>2</w:t>
            </w:r>
            <w:r>
              <w:t>SO</w:t>
            </w:r>
            <w:r>
              <w:rPr>
                <w:vertAlign w:val="subscript"/>
              </w:rPr>
              <w:t>4</w:t>
            </w:r>
            <w:r>
              <w:t xml:space="preserve"> in 1000 mL solution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173933C6" w14:textId="77777777" w:rsidR="002E50E4" w:rsidRPr="00F91B35" w:rsidRDefault="002E50E4" w:rsidP="00F41BE8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(a)     0.25 M</w:t>
            </w:r>
          </w:p>
        </w:tc>
      </w:tr>
      <w:tr w:rsidR="002E50E4" w:rsidRPr="00724DB6" w14:paraId="4A69D25C" w14:textId="77777777" w:rsidTr="00F41BE8">
        <w:trPr>
          <w:trHeight w:val="296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 w14:paraId="494FFCC0" w14:textId="77777777" w:rsidR="002E50E4" w:rsidRPr="00194553" w:rsidRDefault="002E50E4" w:rsidP="00F41BE8">
            <w:pPr>
              <w:jc w:val="both"/>
            </w:pPr>
            <w:r>
              <w:t xml:space="preserve"> (ii)     9.8 % (w/v) H</w:t>
            </w:r>
            <w:r>
              <w:rPr>
                <w:vertAlign w:val="subscript"/>
              </w:rPr>
              <w:t>3</w:t>
            </w:r>
            <w:r>
              <w:t>PO</w:t>
            </w:r>
            <w:r>
              <w:rPr>
                <w:vertAlign w:val="subscript"/>
              </w:rPr>
              <w:t>4</w:t>
            </w:r>
            <w:r>
              <w:t xml:space="preserve"> solution</w:t>
            </w: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1CA03DA6" w14:textId="77777777" w:rsidR="002E50E4" w:rsidRPr="00724DB6" w:rsidRDefault="002E50E4" w:rsidP="00F41BE8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(b)     1 M</w:t>
            </w:r>
          </w:p>
        </w:tc>
      </w:tr>
      <w:tr w:rsidR="002E50E4" w:rsidRPr="00724DB6" w14:paraId="146C65E8" w14:textId="77777777" w:rsidTr="00F41BE8">
        <w:trPr>
          <w:trHeight w:val="279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 w14:paraId="58B7F115" w14:textId="77777777" w:rsidR="002E50E4" w:rsidRDefault="002E50E4" w:rsidP="00F41BE8">
            <w:pPr>
              <w:pStyle w:val="ListParagraph"/>
              <w:ind w:left="0"/>
              <w:jc w:val="both"/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23A88E6B" w14:textId="77777777" w:rsidR="002E50E4" w:rsidRPr="00724DB6" w:rsidRDefault="002E50E4" w:rsidP="00F41BE8">
            <w:pPr>
              <w:pStyle w:val="ListParagraph"/>
              <w:ind w:left="0"/>
              <w:jc w:val="both"/>
            </w:pPr>
            <w:r>
              <w:t>(c)     0.5 M</w:t>
            </w:r>
          </w:p>
        </w:tc>
      </w:tr>
      <w:tr w:rsidR="002E50E4" w:rsidRPr="001C38AC" w14:paraId="44C92443" w14:textId="77777777" w:rsidTr="00F41BE8">
        <w:trPr>
          <w:trHeight w:val="296"/>
        </w:trPr>
        <w:tc>
          <w:tcPr>
            <w:tcW w:w="4665" w:type="dxa"/>
            <w:tcBorders>
              <w:top w:val="nil"/>
              <w:left w:val="nil"/>
              <w:bottom w:val="nil"/>
              <w:right w:val="nil"/>
            </w:tcBorders>
          </w:tcPr>
          <w:p w14:paraId="1D8E3041" w14:textId="77777777" w:rsidR="002E50E4" w:rsidRDefault="002E50E4" w:rsidP="00F41BE8">
            <w:pPr>
              <w:pStyle w:val="ListParagraph"/>
              <w:ind w:left="0"/>
              <w:jc w:val="both"/>
            </w:pPr>
          </w:p>
        </w:tc>
        <w:tc>
          <w:tcPr>
            <w:tcW w:w="3676" w:type="dxa"/>
            <w:tcBorders>
              <w:top w:val="nil"/>
              <w:left w:val="nil"/>
              <w:bottom w:val="nil"/>
              <w:right w:val="nil"/>
            </w:tcBorders>
          </w:tcPr>
          <w:p w14:paraId="72DDDF37" w14:textId="77777777" w:rsidR="002E50E4" w:rsidRPr="001C38AC" w:rsidRDefault="002E50E4" w:rsidP="00F41BE8">
            <w:pPr>
              <w:pStyle w:val="ListParagraph"/>
              <w:ind w:left="0"/>
              <w:jc w:val="both"/>
              <w:rPr>
                <w:vertAlign w:val="superscript"/>
              </w:rPr>
            </w:pPr>
            <w:r>
              <w:t>(d)     0.82 M</w:t>
            </w:r>
          </w:p>
        </w:tc>
      </w:tr>
    </w:tbl>
    <w:p w14:paraId="7380EBBD" w14:textId="77777777" w:rsidR="002E50E4" w:rsidRDefault="002E50E4" w:rsidP="002E50E4">
      <w:pPr>
        <w:jc w:val="center"/>
      </w:pPr>
      <w:r w:rsidRPr="00B83BA0">
        <w:rPr>
          <w:b/>
          <w:sz w:val="36"/>
          <w:szCs w:val="36"/>
          <w:u w:val="double"/>
        </w:rPr>
        <w:t>Answers</w:t>
      </w:r>
    </w:p>
    <w:p w14:paraId="33E0A3DA" w14:textId="77777777" w:rsidR="002E50E4" w:rsidRDefault="002E50E4" w:rsidP="002E50E4">
      <w:pPr>
        <w:spacing w:before="240"/>
        <w:jc w:val="both"/>
      </w:pPr>
      <w:r>
        <w:t xml:space="preserve"> 1.</w:t>
      </w:r>
      <w:proofErr w:type="gramStart"/>
      <w:r>
        <w:t xml:space="preserve">   (</w:t>
      </w:r>
      <w:proofErr w:type="gramEnd"/>
      <w:r>
        <w:t xml:space="preserve">i) – b  ;  (ii) – d                 2.     (i) – </w:t>
      </w:r>
      <w:proofErr w:type="gramStart"/>
      <w:r>
        <w:t>c  ;</w:t>
      </w:r>
      <w:proofErr w:type="gramEnd"/>
      <w:r>
        <w:t xml:space="preserve">  (ii) – b</w:t>
      </w:r>
    </w:p>
    <w:p w14:paraId="4BFAB524" w14:textId="77777777" w:rsidR="002E50E4" w:rsidRDefault="002E50E4" w:rsidP="002E50E4">
      <w:pPr>
        <w:spacing w:before="240"/>
        <w:jc w:val="both"/>
      </w:pPr>
    </w:p>
    <w:p w14:paraId="6C0402D6" w14:textId="77777777" w:rsidR="002E50E4" w:rsidRPr="00D57414" w:rsidRDefault="002E50E4" w:rsidP="002E50E4">
      <w:pPr>
        <w:pBdr>
          <w:top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SOLUTION</w:t>
      </w:r>
      <w:r w:rsidRPr="00D57414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3</w:t>
      </w:r>
    </w:p>
    <w:p w14:paraId="70EDC6FF" w14:textId="77777777" w:rsidR="00D65370" w:rsidRDefault="00D65370"/>
    <w:p w14:paraId="6CF81D32" w14:textId="77777777" w:rsidR="00712A42" w:rsidRDefault="00712A42"/>
    <w:tbl>
      <w:tblPr>
        <w:tblStyle w:val="TableGrid"/>
        <w:tblpPr w:leftFromText="180" w:rightFromText="180" w:vertAnchor="page" w:horzAnchor="margin" w:tblpY="661"/>
        <w:tblW w:w="986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869"/>
      </w:tblGrid>
      <w:tr w:rsidR="008C0B26" w14:paraId="4C747329" w14:textId="77777777" w:rsidTr="00322BD4">
        <w:trPr>
          <w:trHeight w:val="1954"/>
        </w:trPr>
        <w:tc>
          <w:tcPr>
            <w:tcW w:w="9869" w:type="dxa"/>
          </w:tcPr>
          <w:p w14:paraId="0584EB0C" w14:textId="77777777" w:rsidR="008C0B26" w:rsidRDefault="008C0B26" w:rsidP="00322BD4">
            <w:pPr>
              <w:rPr>
                <w:b/>
                <w:sz w:val="32"/>
                <w:szCs w:val="32"/>
              </w:rPr>
            </w:pPr>
            <w:r>
              <w:rPr>
                <w:b/>
                <w:sz w:val="38"/>
                <w:szCs w:val="38"/>
                <w:u w:val="single"/>
              </w:rPr>
              <w:t>Karan</w:t>
            </w:r>
            <w:r w:rsidRPr="00E563BC">
              <w:rPr>
                <w:b/>
                <w:sz w:val="38"/>
                <w:szCs w:val="38"/>
                <w:u w:val="single"/>
              </w:rPr>
              <w:t xml:space="preserve"> Arora</w:t>
            </w:r>
            <w:r>
              <w:rPr>
                <w:sz w:val="34"/>
                <w:szCs w:val="34"/>
              </w:rPr>
              <w:t xml:space="preserve">           </w:t>
            </w:r>
            <w:r w:rsidRPr="00D30485">
              <w:rPr>
                <w:b/>
                <w:sz w:val="32"/>
                <w:szCs w:val="32"/>
                <w:u w:val="single"/>
              </w:rPr>
              <w:t xml:space="preserve"> </w:t>
            </w:r>
            <w:r w:rsidRPr="00524E27">
              <w:rPr>
                <w:rFonts w:asciiTheme="majorHAnsi" w:hAnsiTheme="majorHAnsi"/>
                <w:b/>
                <w:sz w:val="72"/>
                <w:szCs w:val="72"/>
                <w:u w:val="single"/>
              </w:rPr>
              <w:t>R</w:t>
            </w:r>
            <w:r>
              <w:rPr>
                <w:rFonts w:asciiTheme="majorHAnsi" w:hAnsiTheme="majorHAnsi"/>
                <w:b/>
                <w:sz w:val="72"/>
                <w:szCs w:val="72"/>
                <w:u w:val="single"/>
              </w:rPr>
              <w:t>.L. Institute</w:t>
            </w:r>
            <w:r>
              <w:rPr>
                <w:rFonts w:ascii="Alison" w:hAnsi="Alison"/>
                <w:b/>
                <w:sz w:val="52"/>
                <w:szCs w:val="52"/>
              </w:rPr>
              <w:t xml:space="preserve">   </w:t>
            </w:r>
            <w:r w:rsidRPr="00E563BC">
              <w:rPr>
                <w:b/>
                <w:sz w:val="32"/>
                <w:szCs w:val="32"/>
                <w:u w:val="single"/>
              </w:rPr>
              <w:t>M:</w:t>
            </w:r>
            <w:r>
              <w:rPr>
                <w:b/>
                <w:sz w:val="32"/>
                <w:szCs w:val="32"/>
                <w:u w:val="single"/>
              </w:rPr>
              <w:t xml:space="preserve"> </w:t>
            </w:r>
            <w:r w:rsidRPr="00E563BC">
              <w:rPr>
                <w:b/>
                <w:sz w:val="32"/>
                <w:szCs w:val="32"/>
                <w:u w:val="single"/>
              </w:rPr>
              <w:t>9416974837</w:t>
            </w:r>
          </w:p>
          <w:p w14:paraId="5739E3C7" w14:textId="77777777" w:rsidR="008C0B26" w:rsidRDefault="008C0B26" w:rsidP="00322BD4">
            <w:pPr>
              <w:ind w:left="3660"/>
              <w:jc w:val="both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</w:t>
            </w:r>
            <w:r w:rsidRPr="00CA751F">
              <w:rPr>
                <w:b/>
                <w:sz w:val="40"/>
                <w:szCs w:val="40"/>
              </w:rPr>
              <w:t xml:space="preserve">Class </w:t>
            </w:r>
            <w:r>
              <w:rPr>
                <w:b/>
                <w:sz w:val="40"/>
                <w:szCs w:val="40"/>
              </w:rPr>
              <w:t>:</w:t>
            </w:r>
            <w:r w:rsidRPr="00CA751F">
              <w:rPr>
                <w:b/>
                <w:sz w:val="40"/>
                <w:szCs w:val="40"/>
              </w:rPr>
              <w:t xml:space="preserve"> X</w:t>
            </w:r>
            <w:r>
              <w:rPr>
                <w:b/>
                <w:sz w:val="40"/>
                <w:szCs w:val="40"/>
              </w:rPr>
              <w:t>II</w:t>
            </w:r>
          </w:p>
          <w:p w14:paraId="62E440E0" w14:textId="77777777" w:rsidR="008C0B26" w:rsidRDefault="008C0B26" w:rsidP="00322BD4">
            <w:pPr>
              <w:ind w:left="3660"/>
              <w:jc w:val="both"/>
              <w:rPr>
                <w:b/>
                <w:sz w:val="44"/>
                <w:szCs w:val="44"/>
              </w:rPr>
            </w:pPr>
            <w:r>
              <w:rPr>
                <w:b/>
                <w:sz w:val="40"/>
                <w:szCs w:val="40"/>
              </w:rPr>
              <w:t xml:space="preserve">   “</w:t>
            </w:r>
            <w:r>
              <w:rPr>
                <w:b/>
                <w:sz w:val="44"/>
                <w:szCs w:val="44"/>
                <w:u w:val="single"/>
              </w:rPr>
              <w:t>SOLUTION</w:t>
            </w:r>
            <w:r w:rsidRPr="00E37C57">
              <w:rPr>
                <w:b/>
                <w:sz w:val="44"/>
                <w:szCs w:val="44"/>
              </w:rPr>
              <w:t>”</w:t>
            </w:r>
          </w:p>
          <w:p w14:paraId="6999CDAE" w14:textId="77777777" w:rsidR="008C0B26" w:rsidRDefault="008C0B26" w:rsidP="00322BD4">
            <w:pPr>
              <w:jc w:val="both"/>
            </w:pPr>
          </w:p>
        </w:tc>
      </w:tr>
    </w:tbl>
    <w:p w14:paraId="2A72DBC4" w14:textId="77777777" w:rsidR="00365172" w:rsidRPr="002D5FF8" w:rsidRDefault="00365172" w:rsidP="00365172">
      <w:pPr>
        <w:pStyle w:val="ListParagraph"/>
        <w:ind w:left="360"/>
        <w:jc w:val="center"/>
        <w:rPr>
          <w:b/>
          <w:sz w:val="24"/>
          <w:szCs w:val="24"/>
          <w:u w:val="single"/>
        </w:rPr>
      </w:pPr>
    </w:p>
    <w:p w14:paraId="1365A8F3" w14:textId="77777777" w:rsidR="00365172" w:rsidRDefault="00365172" w:rsidP="00365172">
      <w:pPr>
        <w:pStyle w:val="ListParagraph"/>
        <w:spacing w:after="0"/>
        <w:ind w:left="360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Level – 2</w:t>
      </w:r>
    </w:p>
    <w:p w14:paraId="3E0F3557" w14:textId="77777777" w:rsidR="00365172" w:rsidRPr="00E152BF" w:rsidRDefault="00365172" w:rsidP="00365172">
      <w:pPr>
        <w:pStyle w:val="ListParagraph"/>
        <w:spacing w:line="360" w:lineRule="auto"/>
        <w:ind w:left="360"/>
        <w:jc w:val="center"/>
        <w:rPr>
          <w:b/>
          <w:sz w:val="40"/>
          <w:szCs w:val="40"/>
          <w:u w:val="thick"/>
        </w:rPr>
      </w:pPr>
      <w:r w:rsidRPr="00E152BF">
        <w:rPr>
          <w:b/>
          <w:sz w:val="32"/>
          <w:szCs w:val="32"/>
          <w:u w:val="thick"/>
        </w:rPr>
        <w:t xml:space="preserve">(Based on </w:t>
      </w:r>
      <w:r>
        <w:rPr>
          <w:b/>
          <w:sz w:val="32"/>
          <w:szCs w:val="32"/>
          <w:u w:val="thick"/>
        </w:rPr>
        <w:t>Concentration Terms</w:t>
      </w:r>
      <w:r w:rsidRPr="00E152BF">
        <w:rPr>
          <w:b/>
          <w:sz w:val="32"/>
          <w:szCs w:val="32"/>
          <w:u w:val="thick"/>
        </w:rPr>
        <w:t>)</w:t>
      </w:r>
    </w:p>
    <w:p w14:paraId="687E13E2" w14:textId="77777777" w:rsidR="000718F9" w:rsidRDefault="000718F9" w:rsidP="0001202D">
      <w:pPr>
        <w:pStyle w:val="ListParagraph"/>
        <w:numPr>
          <w:ilvl w:val="0"/>
          <w:numId w:val="6"/>
        </w:numPr>
        <w:jc w:val="both"/>
      </w:pPr>
      <w:r>
        <w:t>8 g NaOH is dissolved in one litre of solution. Its molarity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741BA85E" w14:textId="77777777" w:rsidTr="005323BA">
        <w:tc>
          <w:tcPr>
            <w:tcW w:w="2434" w:type="dxa"/>
          </w:tcPr>
          <w:p w14:paraId="47CDB7AB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35AE6">
              <w:t>0. 8 M</w:t>
            </w:r>
          </w:p>
        </w:tc>
        <w:tc>
          <w:tcPr>
            <w:tcW w:w="2434" w:type="dxa"/>
          </w:tcPr>
          <w:p w14:paraId="3A0BEA8C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035AE6">
              <w:t xml:space="preserve">  0.4 M</w:t>
            </w:r>
            <w:r>
              <w:t xml:space="preserve">  </w:t>
            </w:r>
          </w:p>
        </w:tc>
        <w:tc>
          <w:tcPr>
            <w:tcW w:w="2434" w:type="dxa"/>
          </w:tcPr>
          <w:p w14:paraId="7631C503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35AE6">
              <w:t xml:space="preserve">  0.2 M</w:t>
            </w:r>
            <w:r>
              <w:t xml:space="preserve">  </w:t>
            </w:r>
          </w:p>
        </w:tc>
        <w:tc>
          <w:tcPr>
            <w:tcW w:w="2434" w:type="dxa"/>
          </w:tcPr>
          <w:p w14:paraId="6E600138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35AE6">
              <w:t xml:space="preserve">  0.1 M</w:t>
            </w:r>
            <w:r>
              <w:t xml:space="preserve">  </w:t>
            </w:r>
          </w:p>
        </w:tc>
      </w:tr>
    </w:tbl>
    <w:p w14:paraId="6417150F" w14:textId="77777777" w:rsidR="000718F9" w:rsidRDefault="000718F9" w:rsidP="0001202D">
      <w:pPr>
        <w:pStyle w:val="ListParagraph"/>
        <w:numPr>
          <w:ilvl w:val="0"/>
          <w:numId w:val="6"/>
        </w:numPr>
        <w:jc w:val="both"/>
      </w:pPr>
      <w:r>
        <w:t>If 18 g of glucose is present in 1000 g of solvent, the solution is said to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7154753D" w14:textId="77777777" w:rsidTr="005323BA">
        <w:tc>
          <w:tcPr>
            <w:tcW w:w="2434" w:type="dxa"/>
          </w:tcPr>
          <w:p w14:paraId="648FC47A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35AE6">
              <w:t>1 molar</w:t>
            </w:r>
          </w:p>
        </w:tc>
        <w:tc>
          <w:tcPr>
            <w:tcW w:w="2434" w:type="dxa"/>
          </w:tcPr>
          <w:p w14:paraId="7A7168F7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035AE6">
              <w:t xml:space="preserve">  0.1 molar</w:t>
            </w:r>
            <w:r>
              <w:t xml:space="preserve">  </w:t>
            </w:r>
          </w:p>
        </w:tc>
        <w:tc>
          <w:tcPr>
            <w:tcW w:w="2434" w:type="dxa"/>
          </w:tcPr>
          <w:p w14:paraId="6BD4B41A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35AE6">
              <w:t xml:space="preserve">  0.5 molar</w:t>
            </w:r>
            <w:r>
              <w:t xml:space="preserve">  </w:t>
            </w:r>
          </w:p>
        </w:tc>
        <w:tc>
          <w:tcPr>
            <w:tcW w:w="2434" w:type="dxa"/>
          </w:tcPr>
          <w:p w14:paraId="5A0E4AB2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53DF0">
              <w:t xml:space="preserve">  0.1 molal</w:t>
            </w:r>
            <w:r>
              <w:t xml:space="preserve"> </w:t>
            </w:r>
          </w:p>
        </w:tc>
      </w:tr>
    </w:tbl>
    <w:p w14:paraId="5022988D" w14:textId="77777777" w:rsidR="000718F9" w:rsidRDefault="000718F9" w:rsidP="0001202D">
      <w:pPr>
        <w:pStyle w:val="ListParagraph"/>
        <w:numPr>
          <w:ilvl w:val="0"/>
          <w:numId w:val="6"/>
        </w:numPr>
        <w:jc w:val="both"/>
      </w:pPr>
      <w:r>
        <w:t xml:space="preserve">The molarity of a solution of sodium chloride (mol. wt. = 58.5) </w:t>
      </w:r>
      <w:r w:rsidR="00833E59">
        <w:t>in water containing 5.85 g of sodium chloride in 500 mL of solution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24C6A71A" w14:textId="77777777" w:rsidTr="005323BA">
        <w:tc>
          <w:tcPr>
            <w:tcW w:w="2434" w:type="dxa"/>
          </w:tcPr>
          <w:p w14:paraId="5A432892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B74560">
              <w:t xml:space="preserve">  0.25</w:t>
            </w:r>
            <w:r>
              <w:t xml:space="preserve">  </w:t>
            </w:r>
          </w:p>
        </w:tc>
        <w:tc>
          <w:tcPr>
            <w:tcW w:w="2434" w:type="dxa"/>
          </w:tcPr>
          <w:p w14:paraId="5D785097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B74560">
              <w:t xml:space="preserve">  2</w:t>
            </w:r>
            <w:r>
              <w:t xml:space="preserve">  </w:t>
            </w:r>
          </w:p>
        </w:tc>
        <w:tc>
          <w:tcPr>
            <w:tcW w:w="2434" w:type="dxa"/>
          </w:tcPr>
          <w:p w14:paraId="6BB88BBE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B74560">
              <w:t xml:space="preserve">  1</w:t>
            </w:r>
            <w:r>
              <w:t xml:space="preserve">  </w:t>
            </w:r>
          </w:p>
        </w:tc>
        <w:tc>
          <w:tcPr>
            <w:tcW w:w="2434" w:type="dxa"/>
          </w:tcPr>
          <w:p w14:paraId="21D5DE87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B74560">
              <w:t xml:space="preserve">  0.2</w:t>
            </w:r>
            <w:r>
              <w:t xml:space="preserve">  </w:t>
            </w:r>
          </w:p>
        </w:tc>
      </w:tr>
    </w:tbl>
    <w:p w14:paraId="740563EA" w14:textId="77777777" w:rsidR="00833E59" w:rsidRDefault="0097281B" w:rsidP="0001202D">
      <w:pPr>
        <w:pStyle w:val="ListParagraph"/>
        <w:numPr>
          <w:ilvl w:val="0"/>
          <w:numId w:val="6"/>
        </w:numPr>
        <w:jc w:val="both"/>
      </w:pPr>
      <w:r>
        <w:t>For preparing 0.1 M solution of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in one litre, we need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00630FBF" w14:textId="77777777" w:rsidTr="005323BA">
        <w:tc>
          <w:tcPr>
            <w:tcW w:w="2434" w:type="dxa"/>
          </w:tcPr>
          <w:p w14:paraId="0DD6EF30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37D7B">
              <w:t>0.98 g</w:t>
            </w:r>
          </w:p>
        </w:tc>
        <w:tc>
          <w:tcPr>
            <w:tcW w:w="2434" w:type="dxa"/>
          </w:tcPr>
          <w:p w14:paraId="09A2BC90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37D7B">
              <w:t xml:space="preserve">  4.9 g</w:t>
            </w:r>
            <w:r>
              <w:t xml:space="preserve"> </w:t>
            </w:r>
          </w:p>
        </w:tc>
        <w:tc>
          <w:tcPr>
            <w:tcW w:w="2434" w:type="dxa"/>
          </w:tcPr>
          <w:p w14:paraId="432895A9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37D7B">
              <w:t xml:space="preserve">  49 g</w:t>
            </w:r>
            <w:r>
              <w:t xml:space="preserve">  </w:t>
            </w:r>
          </w:p>
        </w:tc>
        <w:tc>
          <w:tcPr>
            <w:tcW w:w="2434" w:type="dxa"/>
          </w:tcPr>
          <w:p w14:paraId="07025AD3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37D7B">
              <w:t xml:space="preserve">  9.8 g</w:t>
            </w:r>
            <w:r>
              <w:t xml:space="preserve">  </w:t>
            </w:r>
          </w:p>
        </w:tc>
      </w:tr>
    </w:tbl>
    <w:p w14:paraId="735FC39D" w14:textId="77777777" w:rsidR="0097281B" w:rsidRDefault="00E1619A" w:rsidP="0001202D">
      <w:pPr>
        <w:pStyle w:val="ListParagraph"/>
        <w:numPr>
          <w:ilvl w:val="0"/>
          <w:numId w:val="6"/>
        </w:numPr>
        <w:jc w:val="both"/>
      </w:pPr>
      <w:r>
        <w:t>Mole fraction of glycerine (C</w:t>
      </w:r>
      <w:r>
        <w:rPr>
          <w:vertAlign w:val="subscript"/>
        </w:rPr>
        <w:t>3</w:t>
      </w:r>
      <w:r>
        <w:t>H</w:t>
      </w:r>
      <w:r>
        <w:rPr>
          <w:vertAlign w:val="subscript"/>
        </w:rPr>
        <w:t>5</w:t>
      </w:r>
      <w:r>
        <w:t>(OH)</w:t>
      </w:r>
      <w:r>
        <w:rPr>
          <w:vertAlign w:val="subscript"/>
        </w:rPr>
        <w:t>3</w:t>
      </w:r>
      <w:r>
        <w:t>) in a solution of 36 g of water and 46 g of glycerine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18CABE6B" w14:textId="77777777" w:rsidTr="005323BA">
        <w:tc>
          <w:tcPr>
            <w:tcW w:w="2434" w:type="dxa"/>
          </w:tcPr>
          <w:p w14:paraId="3BE044D7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3A1F1B">
              <w:t xml:space="preserve"> 0.46</w:t>
            </w:r>
            <w:r>
              <w:t xml:space="preserve"> </w:t>
            </w:r>
          </w:p>
        </w:tc>
        <w:tc>
          <w:tcPr>
            <w:tcW w:w="2434" w:type="dxa"/>
          </w:tcPr>
          <w:p w14:paraId="25BDB610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A1F1B">
              <w:t xml:space="preserve">  0.36</w:t>
            </w:r>
            <w:r>
              <w:t xml:space="preserve">  </w:t>
            </w:r>
          </w:p>
        </w:tc>
        <w:tc>
          <w:tcPr>
            <w:tcW w:w="2434" w:type="dxa"/>
          </w:tcPr>
          <w:p w14:paraId="79FE4200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A1F1B">
              <w:t xml:space="preserve">  0.2</w:t>
            </w:r>
            <w:r>
              <w:t xml:space="preserve">  </w:t>
            </w:r>
          </w:p>
        </w:tc>
        <w:tc>
          <w:tcPr>
            <w:tcW w:w="2434" w:type="dxa"/>
          </w:tcPr>
          <w:p w14:paraId="2A36F110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A1F1B">
              <w:t xml:space="preserve">  0.4</w:t>
            </w:r>
            <w:r>
              <w:t xml:space="preserve">  </w:t>
            </w:r>
          </w:p>
        </w:tc>
      </w:tr>
    </w:tbl>
    <w:p w14:paraId="34F7CCEA" w14:textId="77777777" w:rsidR="00E1619A" w:rsidRDefault="00E1619A" w:rsidP="0001202D">
      <w:pPr>
        <w:pStyle w:val="ListParagraph"/>
        <w:numPr>
          <w:ilvl w:val="0"/>
          <w:numId w:val="6"/>
        </w:numPr>
        <w:jc w:val="both"/>
      </w:pPr>
      <w:r>
        <w:t>1000 g aqueous solution of CaCO</w:t>
      </w:r>
      <w:r>
        <w:rPr>
          <w:vertAlign w:val="subscript"/>
        </w:rPr>
        <w:t>3</w:t>
      </w:r>
      <w:r>
        <w:t xml:space="preserve"> contains 10 g of calcium carbonate, concentration of the solution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6B451734" w14:textId="77777777" w:rsidTr="005323BA">
        <w:tc>
          <w:tcPr>
            <w:tcW w:w="2434" w:type="dxa"/>
          </w:tcPr>
          <w:p w14:paraId="217CEFC5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A1F1B">
              <w:t>10 ppm</w:t>
            </w:r>
          </w:p>
        </w:tc>
        <w:tc>
          <w:tcPr>
            <w:tcW w:w="2434" w:type="dxa"/>
          </w:tcPr>
          <w:p w14:paraId="51072C56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A1F1B">
              <w:t xml:space="preserve">  100 ppm</w:t>
            </w:r>
            <w:r>
              <w:t xml:space="preserve">  </w:t>
            </w:r>
          </w:p>
        </w:tc>
        <w:tc>
          <w:tcPr>
            <w:tcW w:w="2434" w:type="dxa"/>
          </w:tcPr>
          <w:p w14:paraId="1B3CBBEE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A1F1B">
              <w:t xml:space="preserve">  1000 ppm</w:t>
            </w:r>
            <w:r>
              <w:t xml:space="preserve">  </w:t>
            </w:r>
          </w:p>
        </w:tc>
        <w:tc>
          <w:tcPr>
            <w:tcW w:w="2434" w:type="dxa"/>
          </w:tcPr>
          <w:p w14:paraId="04026764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A1F1B">
              <w:t xml:space="preserve">  10,000 ppm</w:t>
            </w:r>
            <w:r>
              <w:t xml:space="preserve">  </w:t>
            </w:r>
          </w:p>
        </w:tc>
      </w:tr>
    </w:tbl>
    <w:p w14:paraId="549828B7" w14:textId="77777777" w:rsidR="00E1619A" w:rsidRDefault="00E1619A" w:rsidP="00E1619A">
      <w:pPr>
        <w:pStyle w:val="ListParagraph"/>
        <w:numPr>
          <w:ilvl w:val="0"/>
          <w:numId w:val="6"/>
        </w:numPr>
        <w:jc w:val="both"/>
      </w:pPr>
      <w:r>
        <w:t>What is the normality of 1 M H</w:t>
      </w:r>
      <w:r>
        <w:rPr>
          <w:vertAlign w:val="subscript"/>
        </w:rPr>
        <w:t>3</w:t>
      </w:r>
      <w:r>
        <w:t>PO</w:t>
      </w:r>
      <w:r>
        <w:rPr>
          <w:vertAlign w:val="subscript"/>
        </w:rPr>
        <w:t>4</w:t>
      </w:r>
      <w:r>
        <w:t xml:space="preserve">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364A8178" w14:textId="77777777" w:rsidTr="005323BA">
        <w:tc>
          <w:tcPr>
            <w:tcW w:w="2434" w:type="dxa"/>
          </w:tcPr>
          <w:p w14:paraId="6C5ED403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604A05">
              <w:t xml:space="preserve"> 0.5 N</w:t>
            </w:r>
            <w:r>
              <w:t xml:space="preserve"> </w:t>
            </w:r>
          </w:p>
        </w:tc>
        <w:tc>
          <w:tcPr>
            <w:tcW w:w="2434" w:type="dxa"/>
          </w:tcPr>
          <w:p w14:paraId="0CF867A3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04A05">
              <w:t xml:space="preserve">  1 N</w:t>
            </w:r>
            <w:r>
              <w:t xml:space="preserve">  </w:t>
            </w:r>
          </w:p>
        </w:tc>
        <w:tc>
          <w:tcPr>
            <w:tcW w:w="2434" w:type="dxa"/>
          </w:tcPr>
          <w:p w14:paraId="30AC8519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04A05">
              <w:t xml:space="preserve">  2 N</w:t>
            </w:r>
            <w:r>
              <w:t xml:space="preserve">  </w:t>
            </w:r>
          </w:p>
        </w:tc>
        <w:tc>
          <w:tcPr>
            <w:tcW w:w="2434" w:type="dxa"/>
          </w:tcPr>
          <w:p w14:paraId="657AE25A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04A05">
              <w:t xml:space="preserve">  3 N </w:t>
            </w:r>
            <w:r>
              <w:t xml:space="preserve">  </w:t>
            </w:r>
          </w:p>
        </w:tc>
      </w:tr>
    </w:tbl>
    <w:p w14:paraId="6355AC36" w14:textId="77777777" w:rsidR="00E1619A" w:rsidRDefault="005B2976" w:rsidP="00E1619A">
      <w:pPr>
        <w:pStyle w:val="ListParagraph"/>
        <w:numPr>
          <w:ilvl w:val="0"/>
          <w:numId w:val="6"/>
        </w:numPr>
        <w:jc w:val="both"/>
      </w:pPr>
      <w:r>
        <w:t>The molarity of 0.2 N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  <w:r>
        <w:t xml:space="preserve"> solution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4005F888" w14:textId="77777777" w:rsidTr="005323BA">
        <w:tc>
          <w:tcPr>
            <w:tcW w:w="2434" w:type="dxa"/>
          </w:tcPr>
          <w:p w14:paraId="68BC88BA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604A05">
              <w:t>0.05 M</w:t>
            </w:r>
          </w:p>
        </w:tc>
        <w:tc>
          <w:tcPr>
            <w:tcW w:w="2434" w:type="dxa"/>
          </w:tcPr>
          <w:p w14:paraId="23D6441A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604A05">
              <w:t xml:space="preserve">  0.2 M</w:t>
            </w:r>
            <w:r>
              <w:t xml:space="preserve">  </w:t>
            </w:r>
          </w:p>
        </w:tc>
        <w:tc>
          <w:tcPr>
            <w:tcW w:w="2434" w:type="dxa"/>
          </w:tcPr>
          <w:p w14:paraId="6DFF6EF0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604A05">
              <w:t xml:space="preserve">  0.1 M</w:t>
            </w:r>
            <w:r>
              <w:t xml:space="preserve">  </w:t>
            </w:r>
          </w:p>
        </w:tc>
        <w:tc>
          <w:tcPr>
            <w:tcW w:w="2434" w:type="dxa"/>
          </w:tcPr>
          <w:p w14:paraId="7B4FD0B0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604A05">
              <w:t xml:space="preserve">  0.4 M</w:t>
            </w:r>
            <w:r>
              <w:t xml:space="preserve">  </w:t>
            </w:r>
          </w:p>
        </w:tc>
      </w:tr>
    </w:tbl>
    <w:p w14:paraId="401C5857" w14:textId="77777777" w:rsidR="005B2976" w:rsidRDefault="005B2976" w:rsidP="00E1619A">
      <w:pPr>
        <w:pStyle w:val="ListParagraph"/>
        <w:numPr>
          <w:ilvl w:val="0"/>
          <w:numId w:val="6"/>
        </w:numPr>
        <w:jc w:val="both"/>
      </w:pPr>
      <w:r>
        <w:t>Normality of 0.3 M phosphorus acid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53B30FF7" w14:textId="77777777" w:rsidTr="005323BA">
        <w:tc>
          <w:tcPr>
            <w:tcW w:w="2434" w:type="dxa"/>
          </w:tcPr>
          <w:p w14:paraId="1A75E0C4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52DA0">
              <w:t>0.15</w:t>
            </w:r>
          </w:p>
        </w:tc>
        <w:tc>
          <w:tcPr>
            <w:tcW w:w="2434" w:type="dxa"/>
          </w:tcPr>
          <w:p w14:paraId="373C8CE8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C52DA0">
              <w:t xml:space="preserve">  0.6</w:t>
            </w:r>
            <w:r>
              <w:t xml:space="preserve">  </w:t>
            </w:r>
          </w:p>
        </w:tc>
        <w:tc>
          <w:tcPr>
            <w:tcW w:w="2434" w:type="dxa"/>
          </w:tcPr>
          <w:p w14:paraId="28F6619F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52DA0">
              <w:t xml:space="preserve">  0.9</w:t>
            </w:r>
            <w:r>
              <w:t xml:space="preserve">  </w:t>
            </w:r>
          </w:p>
        </w:tc>
        <w:tc>
          <w:tcPr>
            <w:tcW w:w="2434" w:type="dxa"/>
          </w:tcPr>
          <w:p w14:paraId="0F0BD33A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52DA0">
              <w:t xml:space="preserve">  0.1</w:t>
            </w:r>
            <w:r>
              <w:t xml:space="preserve">  </w:t>
            </w:r>
          </w:p>
        </w:tc>
      </w:tr>
    </w:tbl>
    <w:p w14:paraId="177863E7" w14:textId="77777777" w:rsidR="005B2976" w:rsidRDefault="005B2976" w:rsidP="00E1619A">
      <w:pPr>
        <w:pStyle w:val="ListParagraph"/>
        <w:numPr>
          <w:ilvl w:val="0"/>
          <w:numId w:val="6"/>
        </w:numPr>
        <w:jc w:val="both"/>
      </w:pPr>
      <w:r>
        <w:t>The molarity of pure water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40EE6E37" w14:textId="77777777" w:rsidTr="005323BA">
        <w:tc>
          <w:tcPr>
            <w:tcW w:w="2434" w:type="dxa"/>
          </w:tcPr>
          <w:p w14:paraId="009D6159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C52DA0">
              <w:t>100 M</w:t>
            </w:r>
          </w:p>
        </w:tc>
        <w:tc>
          <w:tcPr>
            <w:tcW w:w="2434" w:type="dxa"/>
          </w:tcPr>
          <w:p w14:paraId="30AC514D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C52DA0">
              <w:t xml:space="preserve"> 55.5 M</w:t>
            </w:r>
            <w:r>
              <w:t xml:space="preserve"> </w:t>
            </w:r>
          </w:p>
        </w:tc>
        <w:tc>
          <w:tcPr>
            <w:tcW w:w="2434" w:type="dxa"/>
          </w:tcPr>
          <w:p w14:paraId="5DB7B2C4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C52DA0">
              <w:t xml:space="preserve">  50 M</w:t>
            </w:r>
            <w:r>
              <w:t xml:space="preserve">  </w:t>
            </w:r>
          </w:p>
        </w:tc>
        <w:tc>
          <w:tcPr>
            <w:tcW w:w="2434" w:type="dxa"/>
          </w:tcPr>
          <w:p w14:paraId="6B51EC98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52DA0">
              <w:t xml:space="preserve">  18 M</w:t>
            </w:r>
            <w:r>
              <w:t xml:space="preserve">  </w:t>
            </w:r>
          </w:p>
        </w:tc>
      </w:tr>
    </w:tbl>
    <w:p w14:paraId="16071C82" w14:textId="77777777" w:rsidR="005B2976" w:rsidRDefault="005B2976" w:rsidP="00E1619A">
      <w:pPr>
        <w:pStyle w:val="ListParagraph"/>
        <w:numPr>
          <w:ilvl w:val="0"/>
          <w:numId w:val="6"/>
        </w:numPr>
        <w:jc w:val="both"/>
      </w:pPr>
      <w:r>
        <w:t>Molarity of 720 g of pure water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15113216" w14:textId="77777777" w:rsidTr="005323BA">
        <w:tc>
          <w:tcPr>
            <w:tcW w:w="2434" w:type="dxa"/>
          </w:tcPr>
          <w:p w14:paraId="29DD699D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07B3A">
              <w:t>40 M</w:t>
            </w:r>
          </w:p>
        </w:tc>
        <w:tc>
          <w:tcPr>
            <w:tcW w:w="2434" w:type="dxa"/>
          </w:tcPr>
          <w:p w14:paraId="2E298354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007B3A">
              <w:t xml:space="preserve">  4 M</w:t>
            </w:r>
            <w:r>
              <w:t xml:space="preserve">  </w:t>
            </w:r>
          </w:p>
        </w:tc>
        <w:tc>
          <w:tcPr>
            <w:tcW w:w="2434" w:type="dxa"/>
          </w:tcPr>
          <w:p w14:paraId="099FF873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007B3A">
              <w:t xml:space="preserve">  55.5 M</w:t>
            </w:r>
            <w:r>
              <w:t xml:space="preserve">  </w:t>
            </w:r>
          </w:p>
        </w:tc>
        <w:tc>
          <w:tcPr>
            <w:tcW w:w="2434" w:type="dxa"/>
          </w:tcPr>
          <w:p w14:paraId="590AF977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007B3A">
              <w:t xml:space="preserve">  can’t be </w:t>
            </w:r>
            <w:r w:rsidR="00E86F32">
              <w:t>determined</w:t>
            </w:r>
            <w:r>
              <w:t xml:space="preserve">  </w:t>
            </w:r>
          </w:p>
        </w:tc>
      </w:tr>
    </w:tbl>
    <w:p w14:paraId="4FBB2007" w14:textId="77777777" w:rsidR="00E21B3C" w:rsidRDefault="00E21B3C" w:rsidP="00E1619A">
      <w:pPr>
        <w:pStyle w:val="ListParagraph"/>
        <w:numPr>
          <w:ilvl w:val="0"/>
          <w:numId w:val="6"/>
        </w:numPr>
        <w:jc w:val="both"/>
      </w:pPr>
      <w:r>
        <w:t>E</w:t>
      </w:r>
      <w:r w:rsidR="005B2976">
        <w:t>qual weight of NaCl and</w:t>
      </w:r>
      <w:r>
        <w:t xml:space="preserve"> KCl are dissolved separately in equal volumes of solutions then molarity of the two solutions will be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526"/>
      </w:tblGrid>
      <w:tr w:rsidR="00B360DA" w14:paraId="4B935165" w14:textId="77777777" w:rsidTr="005323BA">
        <w:tc>
          <w:tcPr>
            <w:tcW w:w="4860" w:type="dxa"/>
          </w:tcPr>
          <w:p w14:paraId="58C8828F" w14:textId="77777777" w:rsidR="00B360DA" w:rsidRDefault="00B360DA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590361">
              <w:t xml:space="preserve">equal </w:t>
            </w:r>
          </w:p>
        </w:tc>
        <w:tc>
          <w:tcPr>
            <w:tcW w:w="4526" w:type="dxa"/>
          </w:tcPr>
          <w:p w14:paraId="1F4595DF" w14:textId="77777777" w:rsidR="00B360DA" w:rsidRDefault="00B360DA" w:rsidP="001C452F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590361">
              <w:t xml:space="preserve">  That of NaCl will be less than that of KCl</w:t>
            </w:r>
            <w:r>
              <w:t xml:space="preserve">  </w:t>
            </w:r>
          </w:p>
        </w:tc>
      </w:tr>
      <w:tr w:rsidR="00B360DA" w14:paraId="1DED0181" w14:textId="77777777" w:rsidTr="005323BA">
        <w:tc>
          <w:tcPr>
            <w:tcW w:w="4860" w:type="dxa"/>
          </w:tcPr>
          <w:p w14:paraId="6DA6712C" w14:textId="77777777" w:rsidR="00B360DA" w:rsidRDefault="00B360DA" w:rsidP="001C452F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1C452F">
              <w:t>That of NaCl will be more than that of KCl</w:t>
            </w:r>
          </w:p>
        </w:tc>
        <w:tc>
          <w:tcPr>
            <w:tcW w:w="4526" w:type="dxa"/>
          </w:tcPr>
          <w:p w14:paraId="25508AE4" w14:textId="77777777" w:rsidR="00B360DA" w:rsidRDefault="00B360DA" w:rsidP="00861269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E93B00">
              <w:t>That of NaCl will be half</w:t>
            </w:r>
            <w:r w:rsidR="00861269">
              <w:t xml:space="preserve"> of</w:t>
            </w:r>
            <w:r w:rsidR="00E93B00">
              <w:t xml:space="preserve"> that of KCl</w:t>
            </w:r>
            <w:r w:rsidR="00FF21CC">
              <w:t xml:space="preserve"> solution</w:t>
            </w:r>
          </w:p>
        </w:tc>
      </w:tr>
    </w:tbl>
    <w:p w14:paraId="285F7FF1" w14:textId="77777777" w:rsidR="005B2976" w:rsidRDefault="00E21B3C" w:rsidP="00E1619A">
      <w:pPr>
        <w:pStyle w:val="ListParagraph"/>
        <w:numPr>
          <w:ilvl w:val="0"/>
          <w:numId w:val="6"/>
        </w:numPr>
        <w:jc w:val="both"/>
      </w:pPr>
      <w:r>
        <w:t xml:space="preserve">The mole fraction </w:t>
      </w:r>
      <w:r w:rsidR="006B6999">
        <w:t>of oxygen in a mixture of 7 g of nitrogen and 8 g of oxygen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2A097256" w14:textId="77777777" w:rsidTr="005323BA">
        <w:tc>
          <w:tcPr>
            <w:tcW w:w="2434" w:type="dxa"/>
          </w:tcPr>
          <w:p w14:paraId="72BBFE5D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86F32">
              <w:t>8/15</w:t>
            </w:r>
          </w:p>
        </w:tc>
        <w:tc>
          <w:tcPr>
            <w:tcW w:w="2434" w:type="dxa"/>
          </w:tcPr>
          <w:p w14:paraId="311A305E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86F32">
              <w:t xml:space="preserve">  0.5</w:t>
            </w:r>
            <w:r>
              <w:t xml:space="preserve">  </w:t>
            </w:r>
          </w:p>
        </w:tc>
        <w:tc>
          <w:tcPr>
            <w:tcW w:w="2434" w:type="dxa"/>
          </w:tcPr>
          <w:p w14:paraId="54BE6648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86F32">
              <w:t xml:space="preserve">  0.25</w:t>
            </w:r>
            <w:r>
              <w:t xml:space="preserve">  </w:t>
            </w:r>
          </w:p>
        </w:tc>
        <w:tc>
          <w:tcPr>
            <w:tcW w:w="2434" w:type="dxa"/>
          </w:tcPr>
          <w:p w14:paraId="2766B3B8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86F32">
              <w:t xml:space="preserve">  1</w:t>
            </w:r>
            <w:r>
              <w:t xml:space="preserve">  </w:t>
            </w:r>
          </w:p>
        </w:tc>
      </w:tr>
    </w:tbl>
    <w:p w14:paraId="47741493" w14:textId="77777777" w:rsidR="006B6999" w:rsidRDefault="006B6999" w:rsidP="00E1619A">
      <w:pPr>
        <w:pStyle w:val="ListParagraph"/>
        <w:numPr>
          <w:ilvl w:val="0"/>
          <w:numId w:val="6"/>
        </w:numPr>
        <w:jc w:val="both"/>
      </w:pPr>
      <w:r>
        <w:t xml:space="preserve">In a solution of 7.8 g benzene </w:t>
      </w:r>
      <w:r w:rsidR="00F53DF0">
        <w:t>(C</w:t>
      </w:r>
      <w:r w:rsidR="00F53DF0">
        <w:rPr>
          <w:vertAlign w:val="subscript"/>
        </w:rPr>
        <w:t>6</w:t>
      </w:r>
      <w:r w:rsidR="00F53DF0">
        <w:t>H</w:t>
      </w:r>
      <w:r w:rsidR="00F53DF0">
        <w:rPr>
          <w:vertAlign w:val="subscript"/>
        </w:rPr>
        <w:t>6</w:t>
      </w:r>
      <w:r w:rsidR="00F53DF0">
        <w:t xml:space="preserve">) </w:t>
      </w:r>
      <w:r>
        <w:t>and 46 g toluene</w:t>
      </w:r>
      <w:r w:rsidR="00F53DF0">
        <w:t xml:space="preserve"> (C</w:t>
      </w:r>
      <w:r w:rsidR="00F53DF0">
        <w:rPr>
          <w:vertAlign w:val="subscript"/>
        </w:rPr>
        <w:t>6</w:t>
      </w:r>
      <w:r w:rsidR="00F53DF0">
        <w:t>H</w:t>
      </w:r>
      <w:r w:rsidR="00F53DF0">
        <w:rPr>
          <w:vertAlign w:val="subscript"/>
        </w:rPr>
        <w:t>5</w:t>
      </w:r>
      <w:r w:rsidR="00F53DF0">
        <w:t>CH</w:t>
      </w:r>
      <w:r w:rsidR="00F53DF0">
        <w:rPr>
          <w:vertAlign w:val="subscript"/>
        </w:rPr>
        <w:t>3</w:t>
      </w:r>
      <w:r w:rsidR="00F53DF0">
        <w:t>)</w:t>
      </w:r>
      <w:r>
        <w:t>, the mole fraction of benzene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5B33018E" w14:textId="77777777" w:rsidTr="005323BA">
        <w:tc>
          <w:tcPr>
            <w:tcW w:w="2434" w:type="dxa"/>
          </w:tcPr>
          <w:p w14:paraId="4B46223E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E86F32">
              <w:t xml:space="preserve"> 1/6</w:t>
            </w:r>
            <w:r>
              <w:t xml:space="preserve"> </w:t>
            </w:r>
          </w:p>
        </w:tc>
        <w:tc>
          <w:tcPr>
            <w:tcW w:w="2434" w:type="dxa"/>
          </w:tcPr>
          <w:p w14:paraId="5C9C925E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86F32">
              <w:t xml:space="preserve">  1/5</w:t>
            </w:r>
            <w:r>
              <w:t xml:space="preserve">  </w:t>
            </w:r>
          </w:p>
        </w:tc>
        <w:tc>
          <w:tcPr>
            <w:tcW w:w="2434" w:type="dxa"/>
          </w:tcPr>
          <w:p w14:paraId="7DA804EC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86F32">
              <w:t xml:space="preserve">  1/2</w:t>
            </w:r>
            <w:r>
              <w:t xml:space="preserve">  </w:t>
            </w:r>
          </w:p>
        </w:tc>
        <w:tc>
          <w:tcPr>
            <w:tcW w:w="2434" w:type="dxa"/>
          </w:tcPr>
          <w:p w14:paraId="31D1DDB4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86F32">
              <w:t xml:space="preserve">   1/3</w:t>
            </w:r>
            <w:r>
              <w:t xml:space="preserve">  </w:t>
            </w:r>
          </w:p>
        </w:tc>
      </w:tr>
    </w:tbl>
    <w:p w14:paraId="4ECF8325" w14:textId="77777777" w:rsidR="007E6D12" w:rsidRPr="00D57414" w:rsidRDefault="007E6D12" w:rsidP="00322BD4">
      <w:pPr>
        <w:pBdr>
          <w:top w:val="single" w:sz="12" w:space="1" w:color="auto"/>
        </w:pBdr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>SOLUTION</w:t>
      </w:r>
      <w:r w:rsidRPr="00D57414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1</w:t>
      </w:r>
    </w:p>
    <w:p w14:paraId="09E70520" w14:textId="77777777" w:rsidR="007E6D12" w:rsidRDefault="007E6D12" w:rsidP="007E6D12">
      <w:pPr>
        <w:pStyle w:val="ListParagraph"/>
        <w:ind w:left="360"/>
        <w:jc w:val="both"/>
      </w:pPr>
    </w:p>
    <w:p w14:paraId="7EBC5890" w14:textId="77777777" w:rsidR="00BC0ECD" w:rsidRDefault="00BC0ECD" w:rsidP="00BC0ECD">
      <w:pPr>
        <w:pStyle w:val="ListParagraph"/>
        <w:ind w:left="360"/>
        <w:jc w:val="both"/>
      </w:pPr>
    </w:p>
    <w:p w14:paraId="1A9E9882" w14:textId="77777777" w:rsidR="00130944" w:rsidRDefault="00130944" w:rsidP="00130944">
      <w:pPr>
        <w:pStyle w:val="ListParagraph"/>
        <w:numPr>
          <w:ilvl w:val="0"/>
          <w:numId w:val="6"/>
        </w:numPr>
        <w:jc w:val="both"/>
      </w:pPr>
      <w:r>
        <w:t>An ‘X’ molal solution of a compound in benzene has mole fraction of solute equal to 0.2. The value of X is: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130944" w14:paraId="3D97A39C" w14:textId="77777777" w:rsidTr="00F96A12">
        <w:tc>
          <w:tcPr>
            <w:tcW w:w="2434" w:type="dxa"/>
          </w:tcPr>
          <w:p w14:paraId="514D6102" w14:textId="77777777" w:rsidR="00130944" w:rsidRDefault="00130944" w:rsidP="00F96A12">
            <w:pPr>
              <w:pStyle w:val="ListParagraph"/>
              <w:spacing w:line="276" w:lineRule="auto"/>
              <w:ind w:left="0"/>
              <w:jc w:val="both"/>
            </w:pPr>
            <w:r>
              <w:t>a)  14</w:t>
            </w:r>
          </w:p>
        </w:tc>
        <w:tc>
          <w:tcPr>
            <w:tcW w:w="2434" w:type="dxa"/>
          </w:tcPr>
          <w:p w14:paraId="208F62E5" w14:textId="77777777" w:rsidR="00130944" w:rsidRDefault="00130944" w:rsidP="00F96A12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3.2 </w:t>
            </w:r>
          </w:p>
        </w:tc>
        <w:tc>
          <w:tcPr>
            <w:tcW w:w="2434" w:type="dxa"/>
          </w:tcPr>
          <w:p w14:paraId="37D1A483" w14:textId="77777777" w:rsidR="00130944" w:rsidRDefault="00130944" w:rsidP="00F96A12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1.4  </w:t>
            </w:r>
          </w:p>
        </w:tc>
        <w:tc>
          <w:tcPr>
            <w:tcW w:w="2434" w:type="dxa"/>
          </w:tcPr>
          <w:p w14:paraId="00A10DB6" w14:textId="77777777" w:rsidR="00130944" w:rsidRDefault="00130944" w:rsidP="00F96A12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2  </w:t>
            </w:r>
          </w:p>
        </w:tc>
      </w:tr>
    </w:tbl>
    <w:p w14:paraId="7D6C5CC1" w14:textId="77777777" w:rsidR="006B6999" w:rsidRDefault="006B6999" w:rsidP="006B6999">
      <w:pPr>
        <w:pStyle w:val="ListParagraph"/>
        <w:numPr>
          <w:ilvl w:val="0"/>
          <w:numId w:val="6"/>
        </w:numPr>
        <w:jc w:val="both"/>
      </w:pPr>
      <w:r>
        <w:t>A 500 g tooth paste sample has 0.02 g fluoride concentration. What is the concentration of fluorine in terms of ppm level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2E3A3210" w14:textId="77777777" w:rsidTr="005323BA">
        <w:tc>
          <w:tcPr>
            <w:tcW w:w="2434" w:type="dxa"/>
          </w:tcPr>
          <w:p w14:paraId="412F4F8D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4505D2">
              <w:t>250</w:t>
            </w:r>
          </w:p>
        </w:tc>
        <w:tc>
          <w:tcPr>
            <w:tcW w:w="2434" w:type="dxa"/>
          </w:tcPr>
          <w:p w14:paraId="4F0B9C61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4505D2">
              <w:t xml:space="preserve">  40</w:t>
            </w:r>
            <w:r>
              <w:t xml:space="preserve"> </w:t>
            </w:r>
          </w:p>
        </w:tc>
        <w:tc>
          <w:tcPr>
            <w:tcW w:w="2434" w:type="dxa"/>
          </w:tcPr>
          <w:p w14:paraId="0B7B0C02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505D2">
              <w:t xml:space="preserve">  400</w:t>
            </w:r>
            <w:r>
              <w:t xml:space="preserve">  </w:t>
            </w:r>
          </w:p>
        </w:tc>
        <w:tc>
          <w:tcPr>
            <w:tcW w:w="2434" w:type="dxa"/>
          </w:tcPr>
          <w:p w14:paraId="0A88693E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436F8">
              <w:t xml:space="preserve">   1000</w:t>
            </w:r>
            <w:r>
              <w:t xml:space="preserve">  </w:t>
            </w:r>
          </w:p>
        </w:tc>
      </w:tr>
    </w:tbl>
    <w:p w14:paraId="099F4EAE" w14:textId="77777777" w:rsidR="006B6999" w:rsidRDefault="006B6999" w:rsidP="006B6999">
      <w:pPr>
        <w:pStyle w:val="ListParagraph"/>
        <w:numPr>
          <w:ilvl w:val="0"/>
          <w:numId w:val="6"/>
        </w:numPr>
        <w:jc w:val="both"/>
      </w:pPr>
      <w:r>
        <w:t>The normality of 10 mL of 20 V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solution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3E3B524B" w14:textId="77777777" w:rsidTr="005323BA">
        <w:tc>
          <w:tcPr>
            <w:tcW w:w="2434" w:type="dxa"/>
          </w:tcPr>
          <w:p w14:paraId="3F9A2BE6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D436F8">
              <w:t>1.79</w:t>
            </w:r>
          </w:p>
        </w:tc>
        <w:tc>
          <w:tcPr>
            <w:tcW w:w="2434" w:type="dxa"/>
          </w:tcPr>
          <w:p w14:paraId="1892E35C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D436F8">
              <w:t xml:space="preserve"> 3.58</w:t>
            </w:r>
            <w:r>
              <w:t xml:space="preserve"> </w:t>
            </w:r>
          </w:p>
        </w:tc>
        <w:tc>
          <w:tcPr>
            <w:tcW w:w="2434" w:type="dxa"/>
          </w:tcPr>
          <w:p w14:paraId="5628FADD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D436F8">
              <w:t xml:space="preserve">  60.86</w:t>
            </w:r>
            <w:r>
              <w:t xml:space="preserve">  </w:t>
            </w:r>
          </w:p>
        </w:tc>
        <w:tc>
          <w:tcPr>
            <w:tcW w:w="2434" w:type="dxa"/>
          </w:tcPr>
          <w:p w14:paraId="7D2CE432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D436F8">
              <w:t xml:space="preserve">  6.086</w:t>
            </w:r>
            <w:r>
              <w:t xml:space="preserve">  </w:t>
            </w:r>
          </w:p>
        </w:tc>
      </w:tr>
    </w:tbl>
    <w:p w14:paraId="04D0D21A" w14:textId="77777777" w:rsidR="006B6999" w:rsidRDefault="006B6999" w:rsidP="006B6999">
      <w:pPr>
        <w:pStyle w:val="ListParagraph"/>
        <w:numPr>
          <w:ilvl w:val="0"/>
          <w:numId w:val="6"/>
        </w:numPr>
        <w:jc w:val="both"/>
      </w:pPr>
      <w:r>
        <w:t>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solution used for hair bleaching is sold as a solution of approximately 5 g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per 100 mL of the solution. The molecular mass of 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is 34. The molarity of this solution is approximately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3B183916" w14:textId="77777777" w:rsidTr="005323BA">
        <w:tc>
          <w:tcPr>
            <w:tcW w:w="2434" w:type="dxa"/>
          </w:tcPr>
          <w:p w14:paraId="5A18F487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</w:t>
            </w:r>
            <w:r w:rsidR="007B0764">
              <w:t xml:space="preserve"> 0.15 M </w:t>
            </w:r>
            <w:r>
              <w:t xml:space="preserve"> </w:t>
            </w:r>
          </w:p>
        </w:tc>
        <w:tc>
          <w:tcPr>
            <w:tcW w:w="2434" w:type="dxa"/>
          </w:tcPr>
          <w:p w14:paraId="0A69CB05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72644D">
              <w:t xml:space="preserve">  1.5 M</w:t>
            </w:r>
            <w:r>
              <w:t xml:space="preserve">  </w:t>
            </w:r>
          </w:p>
        </w:tc>
        <w:tc>
          <w:tcPr>
            <w:tcW w:w="2434" w:type="dxa"/>
          </w:tcPr>
          <w:p w14:paraId="179E287B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72644D">
              <w:t xml:space="preserve">  3 M</w:t>
            </w:r>
            <w:r>
              <w:t xml:space="preserve">  </w:t>
            </w:r>
          </w:p>
        </w:tc>
        <w:tc>
          <w:tcPr>
            <w:tcW w:w="2434" w:type="dxa"/>
          </w:tcPr>
          <w:p w14:paraId="2983A9DC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</w:t>
            </w:r>
            <w:r w:rsidR="0072644D">
              <w:t xml:space="preserve"> 3.4 M</w:t>
            </w:r>
            <w:r>
              <w:t xml:space="preserve"> </w:t>
            </w:r>
          </w:p>
        </w:tc>
      </w:tr>
    </w:tbl>
    <w:p w14:paraId="2B52C481" w14:textId="77777777" w:rsidR="006B6999" w:rsidRDefault="003C7453" w:rsidP="006B6999">
      <w:pPr>
        <w:pStyle w:val="ListParagraph"/>
        <w:numPr>
          <w:ilvl w:val="0"/>
          <w:numId w:val="6"/>
        </w:numPr>
        <w:jc w:val="both"/>
      </w:pPr>
      <w:r>
        <w:t>Normality of 10 % (w/v)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solution is nearly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5C811626" w14:textId="77777777" w:rsidTr="005323BA">
        <w:tc>
          <w:tcPr>
            <w:tcW w:w="2434" w:type="dxa"/>
          </w:tcPr>
          <w:p w14:paraId="21495598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EB5375">
              <w:t xml:space="preserve">0.1 </w:t>
            </w:r>
          </w:p>
        </w:tc>
        <w:tc>
          <w:tcPr>
            <w:tcW w:w="2434" w:type="dxa"/>
          </w:tcPr>
          <w:p w14:paraId="15655BB3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B5375">
              <w:t xml:space="preserve">  0.2</w:t>
            </w:r>
            <w:r>
              <w:t xml:space="preserve">  </w:t>
            </w:r>
          </w:p>
        </w:tc>
        <w:tc>
          <w:tcPr>
            <w:tcW w:w="2434" w:type="dxa"/>
          </w:tcPr>
          <w:p w14:paraId="6C7B8D55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EB5375">
              <w:t xml:space="preserve">  0.5</w:t>
            </w:r>
            <w:r>
              <w:t xml:space="preserve">  </w:t>
            </w:r>
          </w:p>
        </w:tc>
        <w:tc>
          <w:tcPr>
            <w:tcW w:w="2434" w:type="dxa"/>
          </w:tcPr>
          <w:p w14:paraId="5AE9F5A1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EB5375">
              <w:t xml:space="preserve">  2</w:t>
            </w:r>
            <w:r>
              <w:t xml:space="preserve">  </w:t>
            </w:r>
          </w:p>
        </w:tc>
      </w:tr>
    </w:tbl>
    <w:p w14:paraId="5F3BA8E3" w14:textId="77777777" w:rsidR="003C7453" w:rsidRDefault="003C7453" w:rsidP="006B6999">
      <w:pPr>
        <w:pStyle w:val="ListParagraph"/>
        <w:numPr>
          <w:ilvl w:val="0"/>
          <w:numId w:val="6"/>
        </w:numPr>
        <w:jc w:val="both"/>
      </w:pPr>
      <w:r>
        <w:t>What volume of 0.1 N HNO</w:t>
      </w:r>
      <w:r>
        <w:rPr>
          <w:vertAlign w:val="subscript"/>
        </w:rPr>
        <w:t>3</w:t>
      </w:r>
      <w:r>
        <w:t xml:space="preserve"> solution can be prepared from 6.3 g of HNO</w:t>
      </w:r>
      <w:r>
        <w:rPr>
          <w:vertAlign w:val="subscript"/>
        </w:rPr>
        <w:t>3</w:t>
      </w:r>
      <w:r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22488ABF" w14:textId="77777777" w:rsidTr="005323BA">
        <w:tc>
          <w:tcPr>
            <w:tcW w:w="2434" w:type="dxa"/>
          </w:tcPr>
          <w:p w14:paraId="0ECAFAB0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A97D26">
              <w:t>1 L</w:t>
            </w:r>
          </w:p>
        </w:tc>
        <w:tc>
          <w:tcPr>
            <w:tcW w:w="2434" w:type="dxa"/>
          </w:tcPr>
          <w:p w14:paraId="1BFFECD5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A97D26">
              <w:t xml:space="preserve"> 2 L</w:t>
            </w:r>
            <w:r>
              <w:t xml:space="preserve"> </w:t>
            </w:r>
          </w:p>
        </w:tc>
        <w:tc>
          <w:tcPr>
            <w:tcW w:w="2434" w:type="dxa"/>
          </w:tcPr>
          <w:p w14:paraId="442D7860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A97D26">
              <w:t xml:space="preserve">  0.5 L</w:t>
            </w:r>
            <w:r>
              <w:t xml:space="preserve">  </w:t>
            </w:r>
          </w:p>
        </w:tc>
        <w:tc>
          <w:tcPr>
            <w:tcW w:w="2434" w:type="dxa"/>
          </w:tcPr>
          <w:p w14:paraId="1F6FE247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A97D26">
              <w:t xml:space="preserve">  5 L</w:t>
            </w:r>
            <w:r>
              <w:t xml:space="preserve">  </w:t>
            </w:r>
          </w:p>
        </w:tc>
      </w:tr>
    </w:tbl>
    <w:p w14:paraId="53FF89C4" w14:textId="77777777" w:rsidR="003C7453" w:rsidRDefault="003C7453" w:rsidP="006B6999">
      <w:pPr>
        <w:pStyle w:val="ListParagraph"/>
        <w:numPr>
          <w:ilvl w:val="0"/>
          <w:numId w:val="6"/>
        </w:numPr>
        <w:jc w:val="both"/>
      </w:pPr>
      <w:r>
        <w:t>A molal solution is one that contains one mole of a solute in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526"/>
      </w:tblGrid>
      <w:tr w:rsidR="003C7453" w14:paraId="53C9947D" w14:textId="77777777" w:rsidTr="005323BA">
        <w:tc>
          <w:tcPr>
            <w:tcW w:w="4860" w:type="dxa"/>
          </w:tcPr>
          <w:p w14:paraId="0D550FE1" w14:textId="77777777" w:rsidR="003C7453" w:rsidRDefault="003C7453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02083A">
              <w:t xml:space="preserve">1000 g of the solvent </w:t>
            </w:r>
          </w:p>
        </w:tc>
        <w:tc>
          <w:tcPr>
            <w:tcW w:w="4526" w:type="dxa"/>
          </w:tcPr>
          <w:p w14:paraId="134EDEE4" w14:textId="77777777" w:rsidR="003C7453" w:rsidRDefault="003C7453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</w:t>
            </w:r>
            <w:r w:rsidR="0002083A">
              <w:t xml:space="preserve">One litre of the solution </w:t>
            </w:r>
          </w:p>
        </w:tc>
      </w:tr>
      <w:tr w:rsidR="003C7453" w14:paraId="65276CFE" w14:textId="77777777" w:rsidTr="005323BA">
        <w:tc>
          <w:tcPr>
            <w:tcW w:w="4860" w:type="dxa"/>
          </w:tcPr>
          <w:p w14:paraId="77525A12" w14:textId="77777777" w:rsidR="003C7453" w:rsidRDefault="003C7453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02083A">
              <w:t xml:space="preserve"> One litre of the solvent </w:t>
            </w:r>
          </w:p>
        </w:tc>
        <w:tc>
          <w:tcPr>
            <w:tcW w:w="4526" w:type="dxa"/>
          </w:tcPr>
          <w:p w14:paraId="2D565C80" w14:textId="77777777" w:rsidR="003C7453" w:rsidRDefault="003C7453" w:rsidP="0002083A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</w:t>
            </w:r>
            <w:r w:rsidR="0002083A">
              <w:t>22.4 litre of the solution</w:t>
            </w:r>
          </w:p>
        </w:tc>
      </w:tr>
    </w:tbl>
    <w:p w14:paraId="348D4BF4" w14:textId="77777777" w:rsidR="003C7453" w:rsidRDefault="003C7453" w:rsidP="006B6999">
      <w:pPr>
        <w:pStyle w:val="ListParagraph"/>
        <w:numPr>
          <w:ilvl w:val="0"/>
          <w:numId w:val="6"/>
        </w:numPr>
        <w:jc w:val="both"/>
      </w:pPr>
      <w:r>
        <w:t>Which of the following statement is true :</w:t>
      </w:r>
    </w:p>
    <w:p w14:paraId="2BA796E6" w14:textId="77777777" w:rsidR="003C7453" w:rsidRDefault="003C7453" w:rsidP="003C7453">
      <w:pPr>
        <w:pStyle w:val="ListParagraph"/>
        <w:numPr>
          <w:ilvl w:val="0"/>
          <w:numId w:val="7"/>
        </w:numPr>
        <w:jc w:val="both"/>
      </w:pPr>
      <w:r>
        <w:t>Molarity is the number of moles of solute dissolved per litre of solvent.</w:t>
      </w:r>
    </w:p>
    <w:p w14:paraId="5754C56D" w14:textId="77777777" w:rsidR="003C7453" w:rsidRDefault="003C7453" w:rsidP="003C7453">
      <w:pPr>
        <w:pStyle w:val="ListParagraph"/>
        <w:numPr>
          <w:ilvl w:val="0"/>
          <w:numId w:val="7"/>
        </w:numPr>
        <w:jc w:val="both"/>
      </w:pPr>
      <w:r>
        <w:t>The molarity and normality of a solution of sodium carbonate are same.</w:t>
      </w:r>
    </w:p>
    <w:p w14:paraId="6A26D890" w14:textId="77777777" w:rsidR="003C7453" w:rsidRDefault="003C7453" w:rsidP="003C7453">
      <w:pPr>
        <w:pStyle w:val="ListParagraph"/>
        <w:numPr>
          <w:ilvl w:val="0"/>
          <w:numId w:val="7"/>
        </w:numPr>
        <w:jc w:val="both"/>
      </w:pPr>
      <w:r>
        <w:t>Molality of a solution is defined as the number of moles of solute dissolved in 1000 g of solution.</w:t>
      </w:r>
    </w:p>
    <w:p w14:paraId="6F4EF0B7" w14:textId="77777777" w:rsidR="003C7453" w:rsidRDefault="003C7453" w:rsidP="003C7453">
      <w:pPr>
        <w:pStyle w:val="ListParagraph"/>
        <w:numPr>
          <w:ilvl w:val="0"/>
          <w:numId w:val="7"/>
        </w:numPr>
        <w:jc w:val="both"/>
      </w:pPr>
      <w:r>
        <w:t>The ratio of mole fraction of solute and solvent is in the ratio of their respective moles.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84574" w14:paraId="138CD533" w14:textId="77777777" w:rsidTr="005323BA">
        <w:tc>
          <w:tcPr>
            <w:tcW w:w="2434" w:type="dxa"/>
          </w:tcPr>
          <w:p w14:paraId="4275859B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FA3455">
              <w:t>A &amp; C</w:t>
            </w:r>
          </w:p>
        </w:tc>
        <w:tc>
          <w:tcPr>
            <w:tcW w:w="2434" w:type="dxa"/>
          </w:tcPr>
          <w:p w14:paraId="31935F28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</w:t>
            </w:r>
            <w:r w:rsidR="00FA3455">
              <w:t xml:space="preserve">  A &amp; D</w:t>
            </w:r>
            <w:r>
              <w:t xml:space="preserve"> </w:t>
            </w:r>
          </w:p>
        </w:tc>
        <w:tc>
          <w:tcPr>
            <w:tcW w:w="2434" w:type="dxa"/>
          </w:tcPr>
          <w:p w14:paraId="7DB63ED2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</w:t>
            </w:r>
            <w:r w:rsidR="00FA3455">
              <w:t xml:space="preserve">  B &amp; C</w:t>
            </w:r>
            <w:r>
              <w:t xml:space="preserve"> </w:t>
            </w:r>
          </w:p>
        </w:tc>
        <w:tc>
          <w:tcPr>
            <w:tcW w:w="2434" w:type="dxa"/>
          </w:tcPr>
          <w:p w14:paraId="5394EE75" w14:textId="77777777" w:rsidR="00384574" w:rsidRDefault="00384574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FA3455">
              <w:t xml:space="preserve">  only D</w:t>
            </w:r>
            <w:r>
              <w:t xml:space="preserve">  </w:t>
            </w:r>
          </w:p>
        </w:tc>
      </w:tr>
    </w:tbl>
    <w:p w14:paraId="1CDBBF13" w14:textId="77777777" w:rsidR="003C7453" w:rsidRDefault="00153B7B" w:rsidP="006B6999">
      <w:pPr>
        <w:pStyle w:val="ListParagraph"/>
        <w:numPr>
          <w:ilvl w:val="0"/>
          <w:numId w:val="6"/>
        </w:numPr>
        <w:jc w:val="both"/>
      </w:pPr>
      <w:r>
        <w:t>Two bottles of A and B contains 1 M and 1 m aqueous solution (d = 1 g/mL) of sulphuric acid respectively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860"/>
        <w:gridCol w:w="4526"/>
      </w:tblGrid>
      <w:tr w:rsidR="00153B7B" w14:paraId="21F9010C" w14:textId="77777777" w:rsidTr="005323BA">
        <w:tc>
          <w:tcPr>
            <w:tcW w:w="4860" w:type="dxa"/>
          </w:tcPr>
          <w:p w14:paraId="353E0290" w14:textId="77777777" w:rsidR="00153B7B" w:rsidRDefault="00153B7B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A is more concentrated than B   </w:t>
            </w:r>
          </w:p>
        </w:tc>
        <w:tc>
          <w:tcPr>
            <w:tcW w:w="4526" w:type="dxa"/>
          </w:tcPr>
          <w:p w14:paraId="26F50CCE" w14:textId="77777777" w:rsidR="00153B7B" w:rsidRDefault="00153B7B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b)  B is more concentrated than A  </w:t>
            </w:r>
          </w:p>
        </w:tc>
      </w:tr>
      <w:tr w:rsidR="00153B7B" w14:paraId="5EAEB5DA" w14:textId="77777777" w:rsidTr="005323BA">
        <w:tc>
          <w:tcPr>
            <w:tcW w:w="4860" w:type="dxa"/>
          </w:tcPr>
          <w:p w14:paraId="68A9E467" w14:textId="77777777" w:rsidR="00153B7B" w:rsidRDefault="00153B7B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</w:t>
            </w:r>
            <w:r w:rsidR="0049419A">
              <w:t xml:space="preserve"> Concentration of A = Concentration of B </w:t>
            </w:r>
          </w:p>
        </w:tc>
        <w:tc>
          <w:tcPr>
            <w:tcW w:w="4526" w:type="dxa"/>
          </w:tcPr>
          <w:p w14:paraId="58AC225A" w14:textId="77777777" w:rsidR="00153B7B" w:rsidRDefault="00153B7B" w:rsidP="00153B7B">
            <w:pPr>
              <w:pStyle w:val="ListParagraph"/>
              <w:spacing w:line="276" w:lineRule="auto"/>
              <w:ind w:left="0"/>
              <w:jc w:val="both"/>
            </w:pPr>
            <w:r>
              <w:t>d)  It is not possible to compare the concentration</w:t>
            </w:r>
          </w:p>
        </w:tc>
      </w:tr>
    </w:tbl>
    <w:p w14:paraId="6F836042" w14:textId="77777777" w:rsidR="00462D0D" w:rsidRDefault="00E43B75" w:rsidP="006B6999">
      <w:pPr>
        <w:pStyle w:val="ListParagraph"/>
        <w:numPr>
          <w:ilvl w:val="0"/>
          <w:numId w:val="6"/>
        </w:numPr>
        <w:jc w:val="both"/>
      </w:pPr>
      <w:r>
        <w:t xml:space="preserve">The </w:t>
      </w:r>
      <w:r w:rsidR="009914B1">
        <w:t>molarity</w:t>
      </w:r>
      <w:r>
        <w:t xml:space="preserve"> of 98 %</w:t>
      </w:r>
      <w:r w:rsidR="00F26E30">
        <w:t xml:space="preserve"> (w/w)</w:t>
      </w:r>
      <w:r>
        <w:t xml:space="preserve">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(d = 1.8 g/mL) </w:t>
      </w:r>
      <w:proofErr w:type="gramStart"/>
      <w:r>
        <w:t>is :</w:t>
      </w:r>
      <w:proofErr w:type="gramEnd"/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C55629" w14:paraId="603FEC0E" w14:textId="77777777" w:rsidTr="007F3318">
        <w:tc>
          <w:tcPr>
            <w:tcW w:w="2434" w:type="dxa"/>
          </w:tcPr>
          <w:p w14:paraId="1E10ABAE" w14:textId="77777777" w:rsidR="00C55629" w:rsidRDefault="00C55629" w:rsidP="005323BA">
            <w:pPr>
              <w:pStyle w:val="ListParagraph"/>
              <w:spacing w:line="276" w:lineRule="auto"/>
              <w:ind w:left="0"/>
              <w:jc w:val="both"/>
            </w:pPr>
            <w:r>
              <w:t xml:space="preserve">a)  </w:t>
            </w:r>
            <w:r w:rsidR="003E7575">
              <w:t>6 M</w:t>
            </w:r>
          </w:p>
        </w:tc>
        <w:tc>
          <w:tcPr>
            <w:tcW w:w="2434" w:type="dxa"/>
          </w:tcPr>
          <w:p w14:paraId="0096F4AD" w14:textId="77777777" w:rsidR="00C55629" w:rsidRDefault="00C55629" w:rsidP="005323BA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3E7575">
              <w:t xml:space="preserve">  18 M</w:t>
            </w:r>
            <w:r>
              <w:t xml:space="preserve">  </w:t>
            </w:r>
          </w:p>
        </w:tc>
        <w:tc>
          <w:tcPr>
            <w:tcW w:w="2434" w:type="dxa"/>
          </w:tcPr>
          <w:p w14:paraId="3A3548BF" w14:textId="77777777" w:rsidR="00C55629" w:rsidRDefault="00C55629" w:rsidP="005323BA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3E7575">
              <w:t xml:space="preserve">  10 M</w:t>
            </w:r>
            <w:r>
              <w:t xml:space="preserve">  </w:t>
            </w:r>
          </w:p>
        </w:tc>
        <w:tc>
          <w:tcPr>
            <w:tcW w:w="2434" w:type="dxa"/>
          </w:tcPr>
          <w:p w14:paraId="29348E32" w14:textId="77777777" w:rsidR="00C55629" w:rsidRDefault="00C55629" w:rsidP="005323BA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3E7575">
              <w:t xml:space="preserve">  4 M</w:t>
            </w:r>
            <w:r>
              <w:t xml:space="preserve">  </w:t>
            </w:r>
          </w:p>
        </w:tc>
      </w:tr>
    </w:tbl>
    <w:p w14:paraId="0F4FB167" w14:textId="77777777" w:rsidR="007F3318" w:rsidRDefault="007F3318" w:rsidP="00D275CA">
      <w:pPr>
        <w:jc w:val="center"/>
      </w:pPr>
      <w:r w:rsidRPr="00DD2F6D">
        <w:rPr>
          <w:b/>
          <w:sz w:val="36"/>
          <w:szCs w:val="36"/>
          <w:u w:val="double"/>
        </w:rPr>
        <w:t>Answers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0"/>
        <w:gridCol w:w="1341"/>
        <w:gridCol w:w="1341"/>
        <w:gridCol w:w="1341"/>
        <w:gridCol w:w="1341"/>
        <w:gridCol w:w="1341"/>
        <w:gridCol w:w="1341"/>
      </w:tblGrid>
      <w:tr w:rsidR="007F3318" w14:paraId="02EAE49F" w14:textId="77777777" w:rsidTr="007E6D12">
        <w:tc>
          <w:tcPr>
            <w:tcW w:w="1340" w:type="dxa"/>
          </w:tcPr>
          <w:p w14:paraId="7F556780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341" w:type="dxa"/>
          </w:tcPr>
          <w:p w14:paraId="0A70845A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341" w:type="dxa"/>
          </w:tcPr>
          <w:p w14:paraId="19922513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341" w:type="dxa"/>
          </w:tcPr>
          <w:p w14:paraId="16A4FC1B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341" w:type="dxa"/>
          </w:tcPr>
          <w:p w14:paraId="5268661C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341" w:type="dxa"/>
          </w:tcPr>
          <w:p w14:paraId="0A2212E5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341" w:type="dxa"/>
          </w:tcPr>
          <w:p w14:paraId="583BA30C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d</w:t>
            </w:r>
          </w:p>
        </w:tc>
      </w:tr>
      <w:tr w:rsidR="007F3318" w14:paraId="36CE2E38" w14:textId="77777777" w:rsidTr="007E6D12">
        <w:tc>
          <w:tcPr>
            <w:tcW w:w="1340" w:type="dxa"/>
          </w:tcPr>
          <w:p w14:paraId="08515266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341" w:type="dxa"/>
          </w:tcPr>
          <w:p w14:paraId="32D2D419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341" w:type="dxa"/>
          </w:tcPr>
          <w:p w14:paraId="5D1F80AA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341" w:type="dxa"/>
          </w:tcPr>
          <w:p w14:paraId="1C97D031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341" w:type="dxa"/>
          </w:tcPr>
          <w:p w14:paraId="071A9C1B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c</w:t>
            </w:r>
          </w:p>
        </w:tc>
        <w:tc>
          <w:tcPr>
            <w:tcW w:w="1341" w:type="dxa"/>
          </w:tcPr>
          <w:p w14:paraId="22E3630B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341" w:type="dxa"/>
          </w:tcPr>
          <w:p w14:paraId="085B6F6C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a</w:t>
            </w:r>
          </w:p>
        </w:tc>
      </w:tr>
      <w:tr w:rsidR="007F3318" w14:paraId="150B380D" w14:textId="77777777" w:rsidTr="007E6D12">
        <w:tc>
          <w:tcPr>
            <w:tcW w:w="1340" w:type="dxa"/>
          </w:tcPr>
          <w:p w14:paraId="1ECFE5B9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341" w:type="dxa"/>
          </w:tcPr>
          <w:p w14:paraId="28ACB9B5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341" w:type="dxa"/>
          </w:tcPr>
          <w:p w14:paraId="055D23E2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341" w:type="dxa"/>
          </w:tcPr>
          <w:p w14:paraId="61364162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341" w:type="dxa"/>
          </w:tcPr>
          <w:p w14:paraId="797733D9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341" w:type="dxa"/>
          </w:tcPr>
          <w:p w14:paraId="6D0D1792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341" w:type="dxa"/>
          </w:tcPr>
          <w:p w14:paraId="2A4E331A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a</w:t>
            </w:r>
          </w:p>
        </w:tc>
      </w:tr>
      <w:tr w:rsidR="007F3318" w14:paraId="622A52F3" w14:textId="77777777" w:rsidTr="007E6D12">
        <w:tc>
          <w:tcPr>
            <w:tcW w:w="1340" w:type="dxa"/>
          </w:tcPr>
          <w:p w14:paraId="6A7208C3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d</w:t>
            </w:r>
          </w:p>
        </w:tc>
        <w:tc>
          <w:tcPr>
            <w:tcW w:w="1341" w:type="dxa"/>
          </w:tcPr>
          <w:p w14:paraId="33C709F7" w14:textId="77777777" w:rsidR="007F3318" w:rsidRDefault="00C34711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a</w:t>
            </w:r>
          </w:p>
        </w:tc>
        <w:tc>
          <w:tcPr>
            <w:tcW w:w="1341" w:type="dxa"/>
          </w:tcPr>
          <w:p w14:paraId="75D61C7F" w14:textId="77777777" w:rsidR="007F3318" w:rsidRDefault="00513498" w:rsidP="007F3318">
            <w:pPr>
              <w:pStyle w:val="ListParagraph"/>
              <w:numPr>
                <w:ilvl w:val="0"/>
                <w:numId w:val="9"/>
              </w:numPr>
              <w:spacing w:line="360" w:lineRule="auto"/>
              <w:jc w:val="both"/>
            </w:pPr>
            <w:r>
              <w:t>b</w:t>
            </w:r>
          </w:p>
        </w:tc>
        <w:tc>
          <w:tcPr>
            <w:tcW w:w="1341" w:type="dxa"/>
          </w:tcPr>
          <w:p w14:paraId="32103730" w14:textId="77777777" w:rsidR="007F3318" w:rsidRDefault="007F3318" w:rsidP="00513498">
            <w:pPr>
              <w:pStyle w:val="ListParagraph"/>
              <w:spacing w:line="360" w:lineRule="auto"/>
              <w:jc w:val="both"/>
            </w:pPr>
          </w:p>
        </w:tc>
        <w:tc>
          <w:tcPr>
            <w:tcW w:w="1341" w:type="dxa"/>
          </w:tcPr>
          <w:p w14:paraId="3321FA70" w14:textId="77777777" w:rsidR="007F3318" w:rsidRDefault="007F3318" w:rsidP="007F3318">
            <w:pPr>
              <w:spacing w:line="360" w:lineRule="auto"/>
              <w:ind w:left="360"/>
              <w:jc w:val="both"/>
            </w:pPr>
          </w:p>
        </w:tc>
        <w:tc>
          <w:tcPr>
            <w:tcW w:w="1341" w:type="dxa"/>
          </w:tcPr>
          <w:p w14:paraId="399177E6" w14:textId="77777777" w:rsidR="007F3318" w:rsidRDefault="007F3318" w:rsidP="007F3318">
            <w:pPr>
              <w:spacing w:line="360" w:lineRule="auto"/>
              <w:ind w:left="360"/>
              <w:jc w:val="both"/>
            </w:pPr>
          </w:p>
        </w:tc>
        <w:tc>
          <w:tcPr>
            <w:tcW w:w="1341" w:type="dxa"/>
          </w:tcPr>
          <w:p w14:paraId="1CB18AE6" w14:textId="77777777" w:rsidR="007F3318" w:rsidRDefault="007F3318" w:rsidP="007F3318">
            <w:pPr>
              <w:spacing w:line="360" w:lineRule="auto"/>
              <w:ind w:left="360"/>
              <w:jc w:val="both"/>
            </w:pPr>
          </w:p>
        </w:tc>
      </w:tr>
    </w:tbl>
    <w:p w14:paraId="0CBD135D" w14:textId="77777777" w:rsidR="00EE6E25" w:rsidRDefault="00EE6E25" w:rsidP="00783929">
      <w:pPr>
        <w:pStyle w:val="ListParagraph"/>
        <w:spacing w:after="0"/>
        <w:ind w:left="360"/>
        <w:jc w:val="both"/>
      </w:pPr>
    </w:p>
    <w:p w14:paraId="4C9C9D84" w14:textId="77777777" w:rsidR="0003530B" w:rsidRDefault="0003530B" w:rsidP="00783929">
      <w:pPr>
        <w:pStyle w:val="ListParagraph"/>
        <w:spacing w:after="0"/>
        <w:ind w:left="360"/>
        <w:jc w:val="both"/>
      </w:pPr>
    </w:p>
    <w:p w14:paraId="2F53BCC7" w14:textId="77777777" w:rsidR="00C23288" w:rsidRDefault="00C23288" w:rsidP="00783929">
      <w:pPr>
        <w:pStyle w:val="ListParagraph"/>
        <w:spacing w:after="0"/>
        <w:ind w:left="360"/>
        <w:jc w:val="both"/>
      </w:pPr>
    </w:p>
    <w:p w14:paraId="3A7DE061" w14:textId="77777777" w:rsidR="00C23288" w:rsidRDefault="00C23288" w:rsidP="00783929">
      <w:pPr>
        <w:pStyle w:val="ListParagraph"/>
        <w:spacing w:after="0"/>
        <w:ind w:left="360"/>
        <w:jc w:val="both"/>
      </w:pPr>
    </w:p>
    <w:p w14:paraId="0A15CB06" w14:textId="77777777" w:rsidR="00C23288" w:rsidRDefault="00C23288" w:rsidP="00783929">
      <w:pPr>
        <w:pStyle w:val="ListParagraph"/>
        <w:spacing w:after="0"/>
        <w:ind w:left="360"/>
        <w:jc w:val="both"/>
      </w:pPr>
    </w:p>
    <w:p w14:paraId="011A5A3C" w14:textId="77777777" w:rsidR="007E6D12" w:rsidRPr="00D57414" w:rsidRDefault="007E6D12" w:rsidP="00783929">
      <w:pPr>
        <w:pBdr>
          <w:top w:val="single" w:sz="12" w:space="1" w:color="auto"/>
        </w:pBd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SOLUTION</w:t>
      </w:r>
      <w:r w:rsidRPr="00D57414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                                               </w:t>
      </w:r>
      <w:r w:rsidRPr="00D57414">
        <w:rPr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                  Page No. 2</w:t>
      </w:r>
    </w:p>
    <w:p w14:paraId="6B0453FC" w14:textId="77777777" w:rsidR="007E6D12" w:rsidRDefault="007E6D12" w:rsidP="007F3318">
      <w:pPr>
        <w:pStyle w:val="ListParagraph"/>
        <w:ind w:left="360"/>
        <w:jc w:val="both"/>
      </w:pPr>
    </w:p>
    <w:p w14:paraId="2016E07D" w14:textId="77777777" w:rsidR="00712A42" w:rsidRDefault="00712A42"/>
    <w:sectPr w:rsidR="00712A42" w:rsidSect="00C045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720" w:bottom="1152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0AA31B" w14:textId="77777777" w:rsidR="00C0450B" w:rsidRDefault="00C0450B" w:rsidP="00B61FFF">
      <w:pPr>
        <w:spacing w:after="0" w:line="240" w:lineRule="auto"/>
      </w:pPr>
      <w:r>
        <w:separator/>
      </w:r>
    </w:p>
  </w:endnote>
  <w:endnote w:type="continuationSeparator" w:id="0">
    <w:p w14:paraId="542ED28A" w14:textId="77777777" w:rsidR="00C0450B" w:rsidRDefault="00C0450B" w:rsidP="00B61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642B81" w14:textId="77777777" w:rsidR="00B61FFF" w:rsidRDefault="00B61F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CD85A" w14:textId="77777777" w:rsidR="00B61FFF" w:rsidRDefault="00B61F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7EB06" w14:textId="77777777" w:rsidR="00B61FFF" w:rsidRDefault="00B61F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03B07" w14:textId="77777777" w:rsidR="00C0450B" w:rsidRDefault="00C0450B" w:rsidP="00B61FFF">
      <w:pPr>
        <w:spacing w:after="0" w:line="240" w:lineRule="auto"/>
      </w:pPr>
      <w:r>
        <w:separator/>
      </w:r>
    </w:p>
  </w:footnote>
  <w:footnote w:type="continuationSeparator" w:id="0">
    <w:p w14:paraId="317EB00A" w14:textId="77777777" w:rsidR="00C0450B" w:rsidRDefault="00C0450B" w:rsidP="00B61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5C768" w14:textId="77777777" w:rsidR="00B61FFF" w:rsidRDefault="00B61F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8728758"/>
      <w:docPartObj>
        <w:docPartGallery w:val="Watermarks"/>
        <w:docPartUnique/>
      </w:docPartObj>
    </w:sdtPr>
    <w:sdtContent>
      <w:p w14:paraId="492FD2CB" w14:textId="5C09BC06" w:rsidR="00B61FFF" w:rsidRDefault="00B61FFF">
        <w:pPr>
          <w:pStyle w:val="Header"/>
        </w:pPr>
        <w:r>
          <w:rPr>
            <w:noProof/>
          </w:rPr>
          <w:pict w14:anchorId="4C9F2AD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6563502" o:spid="_x0000_s1025" type="#_x0000_t136" style="position:absolute;margin-left:0;margin-top:0;width:629.4pt;height:128.4pt;rotation:315;z-index:-251657216;mso-position-horizontal:center;mso-position-horizontal-relative:margin;mso-position-vertical:center;mso-position-vertical-relative:margin" o:allowincell="f" fillcolor="#bfbfbf [2412]" stroked="f">
              <v:textpath style="font-family:&quot;Calibri&quot;;font-size:105pt" string="KARAN AROR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CC4A7" w14:textId="77777777" w:rsidR="00B61FFF" w:rsidRDefault="00B61F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33FDF"/>
    <w:multiLevelType w:val="hybridMultilevel"/>
    <w:tmpl w:val="628E36BA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077290"/>
    <w:multiLevelType w:val="hybridMultilevel"/>
    <w:tmpl w:val="32228A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0517D"/>
    <w:multiLevelType w:val="hybridMultilevel"/>
    <w:tmpl w:val="9E525F3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FF09AE"/>
    <w:multiLevelType w:val="hybridMultilevel"/>
    <w:tmpl w:val="72F6AAC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613B6"/>
    <w:multiLevelType w:val="hybridMultilevel"/>
    <w:tmpl w:val="9E525F3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B03557"/>
    <w:multiLevelType w:val="hybridMultilevel"/>
    <w:tmpl w:val="37CABEE6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3394C"/>
    <w:multiLevelType w:val="hybridMultilevel"/>
    <w:tmpl w:val="921822D4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F1666"/>
    <w:multiLevelType w:val="hybridMultilevel"/>
    <w:tmpl w:val="FFDC500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4E5345"/>
    <w:multiLevelType w:val="hybridMultilevel"/>
    <w:tmpl w:val="72F6AAC2"/>
    <w:lvl w:ilvl="0" w:tplc="9A88D578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49780249">
    <w:abstractNumId w:val="7"/>
  </w:num>
  <w:num w:numId="2" w16cid:durableId="1693604949">
    <w:abstractNumId w:val="2"/>
  </w:num>
  <w:num w:numId="3" w16cid:durableId="1056317580">
    <w:abstractNumId w:val="0"/>
  </w:num>
  <w:num w:numId="4" w16cid:durableId="1869558996">
    <w:abstractNumId w:val="8"/>
  </w:num>
  <w:num w:numId="5" w16cid:durableId="643897451">
    <w:abstractNumId w:val="3"/>
  </w:num>
  <w:num w:numId="6" w16cid:durableId="360056407">
    <w:abstractNumId w:val="4"/>
  </w:num>
  <w:num w:numId="7" w16cid:durableId="939291823">
    <w:abstractNumId w:val="1"/>
  </w:num>
  <w:num w:numId="8" w16cid:durableId="1392577264">
    <w:abstractNumId w:val="6"/>
  </w:num>
  <w:num w:numId="9" w16cid:durableId="1521317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50E4"/>
    <w:rsid w:val="00007B3A"/>
    <w:rsid w:val="0001202D"/>
    <w:rsid w:val="0002083A"/>
    <w:rsid w:val="0003530B"/>
    <w:rsid w:val="00035AE6"/>
    <w:rsid w:val="00043A87"/>
    <w:rsid w:val="000718F9"/>
    <w:rsid w:val="00071DB2"/>
    <w:rsid w:val="00130944"/>
    <w:rsid w:val="00153B7B"/>
    <w:rsid w:val="00172662"/>
    <w:rsid w:val="001C452F"/>
    <w:rsid w:val="001D616C"/>
    <w:rsid w:val="001F4685"/>
    <w:rsid w:val="002C1EAA"/>
    <w:rsid w:val="002E50E4"/>
    <w:rsid w:val="00322045"/>
    <w:rsid w:val="00322BD4"/>
    <w:rsid w:val="00365172"/>
    <w:rsid w:val="00384574"/>
    <w:rsid w:val="003A1F1B"/>
    <w:rsid w:val="003C7453"/>
    <w:rsid w:val="003E7575"/>
    <w:rsid w:val="00440E09"/>
    <w:rsid w:val="004505D2"/>
    <w:rsid w:val="00462D0D"/>
    <w:rsid w:val="0049419A"/>
    <w:rsid w:val="00510695"/>
    <w:rsid w:val="00513498"/>
    <w:rsid w:val="00590361"/>
    <w:rsid w:val="005B2976"/>
    <w:rsid w:val="00604A05"/>
    <w:rsid w:val="006302D8"/>
    <w:rsid w:val="006B6999"/>
    <w:rsid w:val="006E700E"/>
    <w:rsid w:val="00712A42"/>
    <w:rsid w:val="0072644D"/>
    <w:rsid w:val="00781FFF"/>
    <w:rsid w:val="00783929"/>
    <w:rsid w:val="007B0764"/>
    <w:rsid w:val="007D01B8"/>
    <w:rsid w:val="007E6D12"/>
    <w:rsid w:val="007F3318"/>
    <w:rsid w:val="00833E59"/>
    <w:rsid w:val="00857162"/>
    <w:rsid w:val="00861269"/>
    <w:rsid w:val="008C0B26"/>
    <w:rsid w:val="008F4558"/>
    <w:rsid w:val="00927D69"/>
    <w:rsid w:val="0097281B"/>
    <w:rsid w:val="009914B1"/>
    <w:rsid w:val="009B7DBD"/>
    <w:rsid w:val="00A36BEE"/>
    <w:rsid w:val="00A97D26"/>
    <w:rsid w:val="00B360DA"/>
    <w:rsid w:val="00B611D1"/>
    <w:rsid w:val="00B61FFF"/>
    <w:rsid w:val="00B74560"/>
    <w:rsid w:val="00B76416"/>
    <w:rsid w:val="00BC0ECD"/>
    <w:rsid w:val="00C0450B"/>
    <w:rsid w:val="00C23288"/>
    <w:rsid w:val="00C34711"/>
    <w:rsid w:val="00C37D7B"/>
    <w:rsid w:val="00C52DA0"/>
    <w:rsid w:val="00C55629"/>
    <w:rsid w:val="00CD43F3"/>
    <w:rsid w:val="00D275CA"/>
    <w:rsid w:val="00D4107A"/>
    <w:rsid w:val="00D42E37"/>
    <w:rsid w:val="00D436F8"/>
    <w:rsid w:val="00D54EBB"/>
    <w:rsid w:val="00D65370"/>
    <w:rsid w:val="00DB66ED"/>
    <w:rsid w:val="00DE01C0"/>
    <w:rsid w:val="00E1619A"/>
    <w:rsid w:val="00E21B3C"/>
    <w:rsid w:val="00E328A7"/>
    <w:rsid w:val="00E43B75"/>
    <w:rsid w:val="00E736F9"/>
    <w:rsid w:val="00E86CAD"/>
    <w:rsid w:val="00E86F32"/>
    <w:rsid w:val="00E93B00"/>
    <w:rsid w:val="00E964A0"/>
    <w:rsid w:val="00EB5375"/>
    <w:rsid w:val="00EE6E25"/>
    <w:rsid w:val="00F26E30"/>
    <w:rsid w:val="00F53DF0"/>
    <w:rsid w:val="00F86347"/>
    <w:rsid w:val="00FA3455"/>
    <w:rsid w:val="00FF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CA98BB"/>
  <w15:chartTrackingRefBased/>
  <w15:docId w15:val="{1F8BC538-1660-41E5-AD6D-2933C954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0E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0E4"/>
    <w:pPr>
      <w:ind w:left="720"/>
      <w:contextualSpacing/>
    </w:pPr>
  </w:style>
  <w:style w:type="table" w:styleId="TableGrid">
    <w:name w:val="Table Grid"/>
    <w:basedOn w:val="TableNormal"/>
    <w:uiPriority w:val="59"/>
    <w:rsid w:val="002E50E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53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30B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1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F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61F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F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89</cp:revision>
  <cp:lastPrinted>2024-04-06T02:15:00Z</cp:lastPrinted>
  <dcterms:created xsi:type="dcterms:W3CDTF">2023-02-25T03:34:00Z</dcterms:created>
  <dcterms:modified xsi:type="dcterms:W3CDTF">2024-04-06T02:16:00Z</dcterms:modified>
</cp:coreProperties>
</file>