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7B" w:rsidRPr="00BA4BC2" w:rsidRDefault="00887D65" w:rsidP="00861C7B">
      <w:pPr>
        <w:spacing w:after="0"/>
        <w:jc w:val="both"/>
        <w:rPr>
          <w:b/>
          <w:sz w:val="68"/>
          <w:szCs w:val="68"/>
          <w:u w:val="single"/>
        </w:rPr>
      </w:pPr>
      <w:r>
        <w:rPr>
          <w:rFonts w:asciiTheme="majorHAnsi" w:hAnsiTheme="majorHAnsi"/>
          <w:b/>
          <w:sz w:val="64"/>
          <w:szCs w:val="64"/>
        </w:rPr>
        <w:t xml:space="preserve">         </w:t>
      </w:r>
      <w:r w:rsidR="008805ED">
        <w:rPr>
          <w:rFonts w:asciiTheme="majorHAnsi" w:hAnsiTheme="majorHAnsi"/>
          <w:b/>
          <w:sz w:val="64"/>
          <w:szCs w:val="64"/>
        </w:rPr>
        <w:t xml:space="preserve">  </w:t>
      </w:r>
      <w:r>
        <w:rPr>
          <w:rFonts w:asciiTheme="majorHAnsi" w:hAnsiTheme="majorHAnsi"/>
          <w:b/>
          <w:sz w:val="64"/>
          <w:szCs w:val="64"/>
        </w:rPr>
        <w:t xml:space="preserve">      </w:t>
      </w:r>
      <w:r w:rsidR="008805ED">
        <w:rPr>
          <w:rFonts w:asciiTheme="majorHAnsi" w:hAnsiTheme="majorHAnsi"/>
          <w:b/>
          <w:sz w:val="64"/>
          <w:szCs w:val="64"/>
        </w:rPr>
        <w:t xml:space="preserve"> </w:t>
      </w:r>
      <w:r>
        <w:rPr>
          <w:rFonts w:asciiTheme="majorHAnsi" w:hAnsiTheme="majorHAnsi"/>
          <w:b/>
          <w:sz w:val="64"/>
          <w:szCs w:val="64"/>
        </w:rPr>
        <w:t xml:space="preserve">  </w:t>
      </w:r>
      <w:r w:rsidR="00861C7B" w:rsidRPr="0002154B">
        <w:rPr>
          <w:rFonts w:asciiTheme="majorHAnsi" w:hAnsiTheme="majorHAnsi"/>
          <w:b/>
          <w:sz w:val="76"/>
          <w:szCs w:val="76"/>
          <w:u w:val="single"/>
        </w:rPr>
        <w:t>R.L. Institute</w:t>
      </w:r>
      <w:r w:rsidR="00861C7B" w:rsidRPr="0002154B">
        <w:rPr>
          <w:b/>
          <w:sz w:val="76"/>
          <w:szCs w:val="76"/>
        </w:rPr>
        <w:t xml:space="preserve"> </w:t>
      </w:r>
      <w:r w:rsidR="00861C7B">
        <w:rPr>
          <w:b/>
          <w:sz w:val="36"/>
          <w:szCs w:val="36"/>
        </w:rPr>
        <w:t xml:space="preserve">                  </w:t>
      </w:r>
      <w:proofErr w:type="gramStart"/>
      <w:r w:rsidR="00861C7B" w:rsidRPr="00BA4BC2">
        <w:rPr>
          <w:b/>
          <w:sz w:val="36"/>
          <w:szCs w:val="36"/>
        </w:rPr>
        <w:t>CODE :</w:t>
      </w:r>
      <w:proofErr w:type="gramEnd"/>
      <w:r w:rsidR="00861C7B" w:rsidRPr="00BA4BC2">
        <w:rPr>
          <w:b/>
          <w:sz w:val="36"/>
          <w:szCs w:val="36"/>
        </w:rPr>
        <w:t xml:space="preserve"> A</w:t>
      </w:r>
    </w:p>
    <w:p w:rsidR="00377111" w:rsidRDefault="00377111" w:rsidP="00861C7B">
      <w:pPr>
        <w:spacing w:after="0"/>
        <w:jc w:val="center"/>
        <w:rPr>
          <w:b/>
          <w:sz w:val="40"/>
          <w:szCs w:val="40"/>
          <w:u w:val="single"/>
        </w:rPr>
      </w:pPr>
      <w:proofErr w:type="gramStart"/>
      <w:r>
        <w:rPr>
          <w:b/>
          <w:sz w:val="40"/>
          <w:szCs w:val="40"/>
          <w:u w:val="single"/>
        </w:rPr>
        <w:t>Class :</w:t>
      </w:r>
      <w:proofErr w:type="gramEnd"/>
      <w:r>
        <w:rPr>
          <w:b/>
          <w:sz w:val="40"/>
          <w:szCs w:val="40"/>
          <w:u w:val="single"/>
        </w:rPr>
        <w:t xml:space="preserve"> 12</w:t>
      </w:r>
      <w:r w:rsidRPr="00BA4BC2">
        <w:rPr>
          <w:b/>
          <w:sz w:val="40"/>
          <w:szCs w:val="40"/>
          <w:u w:val="single"/>
          <w:vertAlign w:val="superscript"/>
        </w:rPr>
        <w:t>th</w:t>
      </w:r>
    </w:p>
    <w:p w:rsidR="00377111" w:rsidRDefault="00377111" w:rsidP="00377111">
      <w:pPr>
        <w:pBdr>
          <w:bottom w:val="single" w:sz="12" w:space="6" w:color="auto"/>
        </w:pBdr>
        <w:spacing w:line="240" w:lineRule="auto"/>
        <w:jc w:val="center"/>
        <w:rPr>
          <w:b/>
          <w:sz w:val="40"/>
          <w:szCs w:val="40"/>
          <w:u w:val="single"/>
        </w:rPr>
      </w:pPr>
      <w:r>
        <w:rPr>
          <w:b/>
          <w:sz w:val="32"/>
          <w:szCs w:val="32"/>
        </w:rPr>
        <w:t xml:space="preserve">Max </w:t>
      </w:r>
      <w:proofErr w:type="gramStart"/>
      <w:r>
        <w:rPr>
          <w:b/>
          <w:sz w:val="32"/>
          <w:szCs w:val="32"/>
        </w:rPr>
        <w:t>Time :</w:t>
      </w:r>
      <w:proofErr w:type="gramEnd"/>
      <w:r>
        <w:rPr>
          <w:b/>
          <w:sz w:val="32"/>
          <w:szCs w:val="32"/>
        </w:rPr>
        <w:t xml:space="preserve"> 90 minutes</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40</w:t>
      </w:r>
    </w:p>
    <w:p w:rsidR="00377111" w:rsidRPr="00425977" w:rsidRDefault="00377111" w:rsidP="00377111">
      <w:pPr>
        <w:pBdr>
          <w:bottom w:val="single" w:sz="12" w:space="6" w:color="auto"/>
        </w:pBdr>
        <w:spacing w:after="0"/>
        <w:jc w:val="center"/>
        <w:rPr>
          <w:b/>
          <w:sz w:val="40"/>
          <w:szCs w:val="40"/>
        </w:rPr>
      </w:pPr>
      <w:r w:rsidRPr="00822871">
        <w:rPr>
          <w:b/>
          <w:sz w:val="32"/>
          <w:szCs w:val="32"/>
        </w:rPr>
        <w:t xml:space="preserve">Marks </w:t>
      </w:r>
      <w:proofErr w:type="gramStart"/>
      <w:r w:rsidRPr="00822871">
        <w:rPr>
          <w:b/>
          <w:sz w:val="32"/>
          <w:szCs w:val="32"/>
        </w:rPr>
        <w:t>Obtained :</w:t>
      </w:r>
      <w:proofErr w:type="gramEnd"/>
      <w:r w:rsidRPr="00822871">
        <w:rPr>
          <w:b/>
          <w:sz w:val="32"/>
          <w:szCs w:val="32"/>
        </w:rPr>
        <w:t xml:space="preserve"> …………</w:t>
      </w:r>
      <w:r>
        <w:rPr>
          <w:b/>
          <w:sz w:val="40"/>
          <w:szCs w:val="40"/>
        </w:rPr>
        <w:t xml:space="preserve">     </w:t>
      </w:r>
      <w:r w:rsidRPr="00BA4BC2">
        <w:rPr>
          <w:b/>
          <w:sz w:val="40"/>
          <w:szCs w:val="40"/>
          <w:u w:val="single"/>
        </w:rPr>
        <w:t>September Exam</w:t>
      </w:r>
      <w:r>
        <w:rPr>
          <w:b/>
          <w:sz w:val="40"/>
          <w:szCs w:val="40"/>
        </w:rPr>
        <w:t xml:space="preserve">        </w:t>
      </w:r>
      <w:proofErr w:type="gramStart"/>
      <w:r w:rsidRPr="00822871">
        <w:rPr>
          <w:b/>
          <w:sz w:val="32"/>
          <w:szCs w:val="32"/>
        </w:rPr>
        <w:t>Name :</w:t>
      </w:r>
      <w:proofErr w:type="gramEnd"/>
      <w:r w:rsidRPr="00822871">
        <w:rPr>
          <w:b/>
          <w:sz w:val="32"/>
          <w:szCs w:val="32"/>
        </w:rPr>
        <w:t xml:space="preserve"> …………………</w:t>
      </w:r>
      <w:r>
        <w:rPr>
          <w:b/>
          <w:sz w:val="32"/>
          <w:szCs w:val="32"/>
        </w:rPr>
        <w:t>…</w:t>
      </w:r>
    </w:p>
    <w:p w:rsidR="00377111" w:rsidRDefault="00377111" w:rsidP="00377111">
      <w:pPr>
        <w:pStyle w:val="ListParagraph"/>
        <w:numPr>
          <w:ilvl w:val="0"/>
          <w:numId w:val="1"/>
        </w:numPr>
        <w:spacing w:before="240" w:after="0"/>
        <w:jc w:val="both"/>
      </w:pPr>
      <w:r>
        <w:t>H</w:t>
      </w:r>
      <w:r>
        <w:rPr>
          <w:vertAlign w:val="subscript"/>
        </w:rPr>
        <w:t>2</w:t>
      </w:r>
      <w:r>
        <w:t>S is a toxic gas used in qualitative analysis. If solubility of H</w:t>
      </w:r>
      <w:r>
        <w:rPr>
          <w:vertAlign w:val="subscript"/>
        </w:rPr>
        <w:t>2</w:t>
      </w:r>
      <w:r>
        <w:t xml:space="preserve">S in water at STP is 0.195 m, what is the value of </w:t>
      </w:r>
      <w:proofErr w:type="gramStart"/>
      <w:r>
        <w:t>K</w:t>
      </w:r>
      <w:r>
        <w:rPr>
          <w:vertAlign w:val="subscript"/>
        </w:rPr>
        <w:t>H</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1"/>
        <w:gridCol w:w="2457"/>
        <w:gridCol w:w="2450"/>
        <w:gridCol w:w="2450"/>
      </w:tblGrid>
      <w:tr w:rsidR="00377111" w:rsidTr="00C8299E">
        <w:tc>
          <w:tcPr>
            <w:tcW w:w="2542" w:type="dxa"/>
          </w:tcPr>
          <w:p w:rsidR="00377111" w:rsidRDefault="00377111" w:rsidP="00C8299E">
            <w:pPr>
              <w:pStyle w:val="ListParagraph"/>
              <w:spacing w:line="276" w:lineRule="auto"/>
              <w:ind w:left="0"/>
              <w:jc w:val="both"/>
            </w:pPr>
            <w:r>
              <w:t xml:space="preserve">a) 0.0263 bar </w:t>
            </w:r>
          </w:p>
        </w:tc>
        <w:tc>
          <w:tcPr>
            <w:tcW w:w="2542" w:type="dxa"/>
          </w:tcPr>
          <w:p w:rsidR="00377111" w:rsidRDefault="00377111" w:rsidP="00C8299E">
            <w:pPr>
              <w:pStyle w:val="ListParagraph"/>
              <w:spacing w:line="276" w:lineRule="auto"/>
              <w:ind w:left="0"/>
              <w:jc w:val="both"/>
            </w:pPr>
            <w:r>
              <w:t>b) 69.16 bar</w:t>
            </w:r>
          </w:p>
        </w:tc>
        <w:tc>
          <w:tcPr>
            <w:tcW w:w="2542" w:type="dxa"/>
          </w:tcPr>
          <w:p w:rsidR="00377111" w:rsidRDefault="00377111" w:rsidP="00C8299E">
            <w:pPr>
              <w:pStyle w:val="ListParagraph"/>
              <w:spacing w:line="276" w:lineRule="auto"/>
              <w:ind w:left="0"/>
              <w:jc w:val="both"/>
            </w:pPr>
            <w:r>
              <w:t>c) 192 bar</w:t>
            </w:r>
          </w:p>
        </w:tc>
        <w:tc>
          <w:tcPr>
            <w:tcW w:w="2542" w:type="dxa"/>
          </w:tcPr>
          <w:p w:rsidR="00377111" w:rsidRDefault="00377111" w:rsidP="00C8299E">
            <w:pPr>
              <w:pStyle w:val="ListParagraph"/>
              <w:spacing w:line="276" w:lineRule="auto"/>
              <w:ind w:left="0"/>
              <w:jc w:val="both"/>
            </w:pPr>
            <w:r>
              <w:t>d) 282 bar</w:t>
            </w:r>
          </w:p>
        </w:tc>
      </w:tr>
    </w:tbl>
    <w:p w:rsidR="00377111" w:rsidRDefault="00377111" w:rsidP="00377111">
      <w:pPr>
        <w:pStyle w:val="ListParagraph"/>
        <w:numPr>
          <w:ilvl w:val="0"/>
          <w:numId w:val="1"/>
        </w:numPr>
        <w:spacing w:after="0"/>
        <w:jc w:val="both"/>
      </w:pPr>
      <w:r>
        <w:t>The preservation of meat by salting and of fruits by adding sugar protects them from bacterial action because</w:t>
      </w:r>
    </w:p>
    <w:p w:rsidR="00377111" w:rsidRDefault="00377111" w:rsidP="00377111">
      <w:pPr>
        <w:pStyle w:val="ListParagraph"/>
        <w:spacing w:after="0"/>
        <w:ind w:left="360"/>
        <w:jc w:val="both"/>
      </w:pPr>
      <w:r>
        <w:t xml:space="preserve">a) </w:t>
      </w:r>
      <w:proofErr w:type="gramStart"/>
      <w:r>
        <w:t>bacteria</w:t>
      </w:r>
      <w:proofErr w:type="gramEnd"/>
      <w:r>
        <w:t xml:space="preserve"> die of eating sugar or salt</w:t>
      </w:r>
    </w:p>
    <w:p w:rsidR="00377111" w:rsidRDefault="00377111" w:rsidP="00377111">
      <w:pPr>
        <w:pStyle w:val="ListParagraph"/>
        <w:spacing w:after="0"/>
        <w:ind w:left="360"/>
        <w:jc w:val="both"/>
      </w:pPr>
      <w:r>
        <w:t xml:space="preserve">b) </w:t>
      </w:r>
      <w:proofErr w:type="gramStart"/>
      <w:r>
        <w:t>due</w:t>
      </w:r>
      <w:proofErr w:type="gramEnd"/>
      <w:r>
        <w:t xml:space="preserve"> to osmosis bacteria lose water on salted meat or candid fruit and die</w:t>
      </w:r>
    </w:p>
    <w:p w:rsidR="00377111" w:rsidRDefault="00377111" w:rsidP="00377111">
      <w:pPr>
        <w:pStyle w:val="ListParagraph"/>
        <w:spacing w:after="0"/>
        <w:ind w:left="360"/>
        <w:jc w:val="both"/>
      </w:pPr>
      <w:r>
        <w:t xml:space="preserve">c) </w:t>
      </w:r>
      <w:proofErr w:type="gramStart"/>
      <w:r>
        <w:t>due</w:t>
      </w:r>
      <w:proofErr w:type="gramEnd"/>
      <w:r>
        <w:t xml:space="preserve"> to osmosis bacteria gain water on salted meat or candid fruit and die</w:t>
      </w:r>
    </w:p>
    <w:p w:rsidR="00377111" w:rsidRDefault="00377111" w:rsidP="00377111">
      <w:pPr>
        <w:pStyle w:val="ListParagraph"/>
        <w:spacing w:after="0"/>
        <w:ind w:left="360"/>
        <w:jc w:val="both"/>
      </w:pPr>
      <w:r>
        <w:t xml:space="preserve">d) </w:t>
      </w:r>
      <w:proofErr w:type="gramStart"/>
      <w:r>
        <w:t>bacteria</w:t>
      </w:r>
      <w:proofErr w:type="gramEnd"/>
      <w:r>
        <w:t xml:space="preserve"> get stuck to the salt and sugar layers and die </w:t>
      </w:r>
    </w:p>
    <w:p w:rsidR="00377111" w:rsidRDefault="00377111" w:rsidP="00377111">
      <w:pPr>
        <w:pStyle w:val="ListParagraph"/>
        <w:numPr>
          <w:ilvl w:val="0"/>
          <w:numId w:val="1"/>
        </w:numPr>
        <w:spacing w:after="0"/>
        <w:jc w:val="both"/>
      </w:pPr>
      <w:r>
        <w:t xml:space="preserve"> Which of the following is most reactive towards aqueous </w:t>
      </w:r>
      <w:proofErr w:type="gramStart"/>
      <w:r>
        <w:t>NaOH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4"/>
        <w:gridCol w:w="2449"/>
        <w:gridCol w:w="2459"/>
      </w:tblGrid>
      <w:tr w:rsidR="00377111" w:rsidTr="00C8299E">
        <w:tc>
          <w:tcPr>
            <w:tcW w:w="2542" w:type="dxa"/>
          </w:tcPr>
          <w:p w:rsidR="00377111" w:rsidRPr="00A90EDF" w:rsidRDefault="00377111" w:rsidP="00C8299E">
            <w:pPr>
              <w:pStyle w:val="ListParagraph"/>
              <w:spacing w:line="276" w:lineRule="auto"/>
              <w:ind w:left="0"/>
              <w:jc w:val="both"/>
            </w:pPr>
            <w:r>
              <w:t>a) C</w:t>
            </w:r>
            <w:r>
              <w:rPr>
                <w:vertAlign w:val="subscript"/>
              </w:rPr>
              <w:t>6</w:t>
            </w:r>
            <w:r>
              <w:t>H</w:t>
            </w:r>
            <w:r>
              <w:rPr>
                <w:vertAlign w:val="subscript"/>
              </w:rPr>
              <w:t>5</w:t>
            </w:r>
            <w:r>
              <w:t>Cl</w:t>
            </w:r>
          </w:p>
        </w:tc>
        <w:tc>
          <w:tcPr>
            <w:tcW w:w="2542" w:type="dxa"/>
          </w:tcPr>
          <w:p w:rsidR="00377111" w:rsidRPr="00A90EDF" w:rsidRDefault="00377111" w:rsidP="00C8299E">
            <w:pPr>
              <w:pStyle w:val="ListParagraph"/>
              <w:spacing w:line="276" w:lineRule="auto"/>
              <w:ind w:left="0"/>
              <w:jc w:val="both"/>
            </w:pPr>
            <w:r>
              <w:t>b) C</w:t>
            </w:r>
            <w:r>
              <w:rPr>
                <w:vertAlign w:val="subscript"/>
              </w:rPr>
              <w:t>6</w:t>
            </w:r>
            <w:r>
              <w:t>H</w:t>
            </w:r>
            <w:r>
              <w:rPr>
                <w:vertAlign w:val="subscript"/>
              </w:rPr>
              <w:t>5</w:t>
            </w:r>
            <w:r>
              <w:t>CH</w:t>
            </w:r>
            <w:r>
              <w:rPr>
                <w:vertAlign w:val="subscript"/>
              </w:rPr>
              <w:t>2</w:t>
            </w:r>
            <w:r>
              <w:t>Cl</w:t>
            </w:r>
          </w:p>
        </w:tc>
        <w:tc>
          <w:tcPr>
            <w:tcW w:w="2542" w:type="dxa"/>
          </w:tcPr>
          <w:p w:rsidR="00377111" w:rsidRDefault="00377111" w:rsidP="00C8299E">
            <w:pPr>
              <w:pStyle w:val="ListParagraph"/>
              <w:spacing w:line="276" w:lineRule="auto"/>
              <w:ind w:left="0"/>
              <w:jc w:val="both"/>
            </w:pPr>
            <w:r>
              <w:t>c) C</w:t>
            </w:r>
            <w:r>
              <w:rPr>
                <w:vertAlign w:val="subscript"/>
              </w:rPr>
              <w:t>6</w:t>
            </w:r>
            <w:r>
              <w:t>H</w:t>
            </w:r>
            <w:r>
              <w:rPr>
                <w:vertAlign w:val="subscript"/>
              </w:rPr>
              <w:t>5</w:t>
            </w:r>
            <w:r>
              <w:t>Br</w:t>
            </w:r>
          </w:p>
        </w:tc>
        <w:tc>
          <w:tcPr>
            <w:tcW w:w="2542" w:type="dxa"/>
          </w:tcPr>
          <w:p w:rsidR="00377111" w:rsidRDefault="00377111" w:rsidP="00C8299E">
            <w:pPr>
              <w:pStyle w:val="ListParagraph"/>
              <w:spacing w:line="276" w:lineRule="auto"/>
              <w:ind w:left="0"/>
              <w:jc w:val="both"/>
            </w:pPr>
            <w:r>
              <w:t>d) BrC</w:t>
            </w:r>
            <w:r>
              <w:rPr>
                <w:vertAlign w:val="subscript"/>
              </w:rPr>
              <w:t>6</w:t>
            </w:r>
            <w:r>
              <w:t>H</w:t>
            </w:r>
            <w:r>
              <w:rPr>
                <w:vertAlign w:val="subscript"/>
              </w:rPr>
              <w:t>4</w:t>
            </w:r>
            <w:r>
              <w:t>Br</w:t>
            </w:r>
          </w:p>
        </w:tc>
      </w:tr>
    </w:tbl>
    <w:p w:rsidR="00377111" w:rsidRDefault="00377111" w:rsidP="00377111">
      <w:pPr>
        <w:pStyle w:val="ListParagraph"/>
        <w:numPr>
          <w:ilvl w:val="0"/>
          <w:numId w:val="1"/>
        </w:numPr>
        <w:spacing w:after="0"/>
        <w:jc w:val="both"/>
      </w:pPr>
      <w:r>
        <w:t>Methyl bromide reacts with AgF to give methyl fluoride and silver bromide. This reaction is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1"/>
        <w:gridCol w:w="2451"/>
        <w:gridCol w:w="2464"/>
      </w:tblGrid>
      <w:tr w:rsidR="00377111" w:rsidTr="00C8299E">
        <w:tc>
          <w:tcPr>
            <w:tcW w:w="2542" w:type="dxa"/>
          </w:tcPr>
          <w:p w:rsidR="00377111" w:rsidRDefault="00377111" w:rsidP="00C8299E">
            <w:pPr>
              <w:pStyle w:val="ListParagraph"/>
              <w:spacing w:line="276" w:lineRule="auto"/>
              <w:ind w:left="0"/>
              <w:jc w:val="both"/>
            </w:pPr>
            <w:r>
              <w:t>a) Fitting reaction</w:t>
            </w:r>
          </w:p>
        </w:tc>
        <w:tc>
          <w:tcPr>
            <w:tcW w:w="2542" w:type="dxa"/>
          </w:tcPr>
          <w:p w:rsidR="00377111" w:rsidRDefault="00377111" w:rsidP="00C8299E">
            <w:pPr>
              <w:pStyle w:val="ListParagraph"/>
              <w:spacing w:line="276" w:lineRule="auto"/>
              <w:ind w:left="0"/>
              <w:jc w:val="both"/>
            </w:pPr>
            <w:r>
              <w:t xml:space="preserve">b) Swarts reaction </w:t>
            </w:r>
          </w:p>
        </w:tc>
        <w:tc>
          <w:tcPr>
            <w:tcW w:w="2542" w:type="dxa"/>
          </w:tcPr>
          <w:p w:rsidR="00377111" w:rsidRDefault="00377111" w:rsidP="00C8299E">
            <w:pPr>
              <w:pStyle w:val="ListParagraph"/>
              <w:spacing w:line="276" w:lineRule="auto"/>
              <w:ind w:left="0"/>
              <w:jc w:val="both"/>
            </w:pPr>
            <w:r>
              <w:t>c) Wurtz reaction</w:t>
            </w:r>
          </w:p>
        </w:tc>
        <w:tc>
          <w:tcPr>
            <w:tcW w:w="2542" w:type="dxa"/>
          </w:tcPr>
          <w:p w:rsidR="00377111" w:rsidRDefault="00377111" w:rsidP="00C8299E">
            <w:pPr>
              <w:pStyle w:val="ListParagraph"/>
              <w:spacing w:line="276" w:lineRule="auto"/>
              <w:ind w:left="0"/>
              <w:jc w:val="both"/>
            </w:pPr>
            <w:r>
              <w:t>d) Finkelstein reaction</w:t>
            </w:r>
          </w:p>
        </w:tc>
      </w:tr>
    </w:tbl>
    <w:p w:rsidR="00377111" w:rsidRDefault="00377111" w:rsidP="00377111">
      <w:pPr>
        <w:pStyle w:val="ListParagraph"/>
        <w:numPr>
          <w:ilvl w:val="0"/>
          <w:numId w:val="1"/>
        </w:numPr>
        <w:spacing w:after="0"/>
        <w:jc w:val="both"/>
      </w:pPr>
      <w:r>
        <w:t>The alkyl halide is converted into an alcohol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2"/>
        <w:gridCol w:w="2507"/>
        <w:gridCol w:w="2423"/>
        <w:gridCol w:w="2446"/>
      </w:tblGrid>
      <w:tr w:rsidR="00377111" w:rsidTr="00C8299E">
        <w:tc>
          <w:tcPr>
            <w:tcW w:w="2542" w:type="dxa"/>
          </w:tcPr>
          <w:p w:rsidR="00377111" w:rsidRDefault="00377111" w:rsidP="00C8299E">
            <w:pPr>
              <w:pStyle w:val="ListParagraph"/>
              <w:spacing w:line="276" w:lineRule="auto"/>
              <w:ind w:left="0"/>
              <w:jc w:val="both"/>
            </w:pPr>
            <w:r>
              <w:t xml:space="preserve">a) elimination </w:t>
            </w:r>
          </w:p>
        </w:tc>
        <w:tc>
          <w:tcPr>
            <w:tcW w:w="2542" w:type="dxa"/>
          </w:tcPr>
          <w:p w:rsidR="00377111" w:rsidRDefault="00377111" w:rsidP="00C8299E">
            <w:pPr>
              <w:pStyle w:val="ListParagraph"/>
              <w:spacing w:line="276" w:lineRule="auto"/>
              <w:ind w:left="0"/>
              <w:jc w:val="both"/>
            </w:pPr>
            <w:r>
              <w:t>b) dehydrohalogenation</w:t>
            </w:r>
          </w:p>
        </w:tc>
        <w:tc>
          <w:tcPr>
            <w:tcW w:w="2542" w:type="dxa"/>
          </w:tcPr>
          <w:p w:rsidR="00377111" w:rsidRDefault="00377111" w:rsidP="00C8299E">
            <w:pPr>
              <w:pStyle w:val="ListParagraph"/>
              <w:spacing w:line="276" w:lineRule="auto"/>
              <w:ind w:left="0"/>
              <w:jc w:val="both"/>
            </w:pPr>
            <w:r>
              <w:t xml:space="preserve">c) addition  </w:t>
            </w:r>
          </w:p>
        </w:tc>
        <w:tc>
          <w:tcPr>
            <w:tcW w:w="2542" w:type="dxa"/>
          </w:tcPr>
          <w:p w:rsidR="00377111" w:rsidRDefault="00377111" w:rsidP="00C8299E">
            <w:pPr>
              <w:pStyle w:val="ListParagraph"/>
              <w:spacing w:line="276" w:lineRule="auto"/>
              <w:ind w:left="0"/>
              <w:jc w:val="both"/>
            </w:pPr>
            <w:r>
              <w:t xml:space="preserve">d) substitution </w:t>
            </w:r>
          </w:p>
        </w:tc>
      </w:tr>
    </w:tbl>
    <w:p w:rsidR="00377111" w:rsidRDefault="00377111" w:rsidP="00377111">
      <w:pPr>
        <w:pStyle w:val="ListParagraph"/>
        <w:numPr>
          <w:ilvl w:val="0"/>
          <w:numId w:val="1"/>
        </w:numPr>
        <w:spacing w:after="0"/>
        <w:jc w:val="both"/>
      </w:pPr>
      <w:r>
        <w:t>An alkyl halide, RX reacts with KCN to give propane nitrile. RX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3"/>
        <w:gridCol w:w="2454"/>
        <w:gridCol w:w="2454"/>
        <w:gridCol w:w="2457"/>
      </w:tblGrid>
      <w:tr w:rsidR="00377111" w:rsidTr="00C8299E">
        <w:tc>
          <w:tcPr>
            <w:tcW w:w="2542" w:type="dxa"/>
          </w:tcPr>
          <w:p w:rsidR="00377111" w:rsidRDefault="00377111" w:rsidP="00C8299E">
            <w:pPr>
              <w:pStyle w:val="ListParagraph"/>
              <w:spacing w:line="276" w:lineRule="auto"/>
              <w:ind w:left="0"/>
              <w:jc w:val="both"/>
            </w:pPr>
            <w:r>
              <w:t>a) C</w:t>
            </w:r>
            <w:r>
              <w:rPr>
                <w:vertAlign w:val="subscript"/>
              </w:rPr>
              <w:t>3</w:t>
            </w:r>
            <w:r>
              <w:t>H</w:t>
            </w:r>
            <w:r>
              <w:rPr>
                <w:vertAlign w:val="subscript"/>
              </w:rPr>
              <w:t>7</w:t>
            </w:r>
            <w:r>
              <w:t>Br</w:t>
            </w:r>
          </w:p>
        </w:tc>
        <w:tc>
          <w:tcPr>
            <w:tcW w:w="2542" w:type="dxa"/>
          </w:tcPr>
          <w:p w:rsidR="00377111" w:rsidRDefault="00377111" w:rsidP="00C8299E">
            <w:pPr>
              <w:pStyle w:val="ListParagraph"/>
              <w:spacing w:line="276" w:lineRule="auto"/>
              <w:ind w:left="0"/>
              <w:jc w:val="both"/>
            </w:pPr>
            <w:r>
              <w:t>b) C</w:t>
            </w:r>
            <w:r>
              <w:rPr>
                <w:vertAlign w:val="subscript"/>
              </w:rPr>
              <w:t>4</w:t>
            </w:r>
            <w:r>
              <w:t>H</w:t>
            </w:r>
            <w:r>
              <w:rPr>
                <w:vertAlign w:val="subscript"/>
              </w:rPr>
              <w:t>9</w:t>
            </w:r>
            <w:r>
              <w:t>Br</w:t>
            </w:r>
          </w:p>
        </w:tc>
        <w:tc>
          <w:tcPr>
            <w:tcW w:w="2542" w:type="dxa"/>
          </w:tcPr>
          <w:p w:rsidR="00377111" w:rsidRDefault="00377111" w:rsidP="00C8299E">
            <w:pPr>
              <w:pStyle w:val="ListParagraph"/>
              <w:spacing w:line="276" w:lineRule="auto"/>
              <w:ind w:left="0"/>
              <w:jc w:val="both"/>
            </w:pPr>
            <w:r>
              <w:t>c) C</w:t>
            </w:r>
            <w:r>
              <w:rPr>
                <w:vertAlign w:val="subscript"/>
              </w:rPr>
              <w:t>2</w:t>
            </w:r>
            <w:r>
              <w:t>H</w:t>
            </w:r>
            <w:r>
              <w:rPr>
                <w:vertAlign w:val="subscript"/>
              </w:rPr>
              <w:t>5</w:t>
            </w:r>
            <w:r>
              <w:t>Br</w:t>
            </w:r>
          </w:p>
        </w:tc>
        <w:tc>
          <w:tcPr>
            <w:tcW w:w="2542" w:type="dxa"/>
          </w:tcPr>
          <w:p w:rsidR="00377111" w:rsidRDefault="00377111" w:rsidP="00C8299E">
            <w:pPr>
              <w:pStyle w:val="ListParagraph"/>
              <w:spacing w:line="276" w:lineRule="auto"/>
              <w:ind w:left="0"/>
              <w:jc w:val="both"/>
            </w:pPr>
            <w:r>
              <w:t>d) C</w:t>
            </w:r>
            <w:r>
              <w:rPr>
                <w:vertAlign w:val="subscript"/>
              </w:rPr>
              <w:t>5</w:t>
            </w:r>
            <w:r>
              <w:t>H</w:t>
            </w:r>
            <w:r>
              <w:rPr>
                <w:vertAlign w:val="subscript"/>
              </w:rPr>
              <w:t>11</w:t>
            </w:r>
            <w:r>
              <w:t>Br</w:t>
            </w:r>
          </w:p>
        </w:tc>
      </w:tr>
    </w:tbl>
    <w:p w:rsidR="00377111" w:rsidRDefault="00377111" w:rsidP="00377111">
      <w:pPr>
        <w:pStyle w:val="ListParagraph"/>
        <w:numPr>
          <w:ilvl w:val="0"/>
          <w:numId w:val="1"/>
        </w:numPr>
        <w:spacing w:after="0"/>
        <w:jc w:val="both"/>
      </w:pPr>
      <w:r>
        <w:t xml:space="preserve">Which set of characteristics of ZnS crystal is </w:t>
      </w:r>
      <w:proofErr w:type="gramStart"/>
      <w:r>
        <w:t>correct ?</w:t>
      </w:r>
      <w:proofErr w:type="gramEnd"/>
    </w:p>
    <w:p w:rsidR="00377111" w:rsidRDefault="00377111" w:rsidP="00377111">
      <w:pPr>
        <w:pStyle w:val="ListParagraph"/>
        <w:spacing w:after="0"/>
        <w:ind w:left="360"/>
        <w:jc w:val="both"/>
      </w:pPr>
      <w:r>
        <w:t xml:space="preserve">a) </w:t>
      </w:r>
      <w:proofErr w:type="gramStart"/>
      <w:r>
        <w:t>coordination</w:t>
      </w:r>
      <w:proofErr w:type="gramEnd"/>
      <w:r>
        <w:t xml:space="preserve"> number (4 : 4) ; ccp ; Zn</w:t>
      </w:r>
      <w:r>
        <w:softHyphen/>
      </w:r>
      <w:r>
        <w:rPr>
          <w:vertAlign w:val="superscript"/>
        </w:rPr>
        <w:t>2+</w:t>
      </w:r>
      <w:r>
        <w:t xml:space="preserve"> ions in the alternate tetrahedral voids.</w:t>
      </w:r>
    </w:p>
    <w:p w:rsidR="00377111" w:rsidRDefault="00377111" w:rsidP="00377111">
      <w:pPr>
        <w:pStyle w:val="ListParagraph"/>
        <w:spacing w:after="0"/>
        <w:ind w:left="360"/>
        <w:jc w:val="both"/>
      </w:pPr>
      <w:r>
        <w:t xml:space="preserve">b) </w:t>
      </w:r>
      <w:proofErr w:type="gramStart"/>
      <w:r>
        <w:t>coordination</w:t>
      </w:r>
      <w:proofErr w:type="gramEnd"/>
      <w:r>
        <w:t xml:space="preserve"> number (6 : 6) ; hcp ; Zn</w:t>
      </w:r>
      <w:r>
        <w:softHyphen/>
      </w:r>
      <w:r>
        <w:rPr>
          <w:vertAlign w:val="superscript"/>
        </w:rPr>
        <w:t>2+</w:t>
      </w:r>
      <w:r>
        <w:t xml:space="preserve"> ions in tetrahedral voids.</w:t>
      </w:r>
    </w:p>
    <w:p w:rsidR="00377111" w:rsidRDefault="00377111" w:rsidP="00377111">
      <w:pPr>
        <w:pStyle w:val="ListParagraph"/>
        <w:spacing w:after="0"/>
        <w:ind w:left="360"/>
        <w:jc w:val="both"/>
      </w:pPr>
      <w:r>
        <w:t xml:space="preserve">c) </w:t>
      </w:r>
      <w:proofErr w:type="gramStart"/>
      <w:r>
        <w:t>coordination</w:t>
      </w:r>
      <w:proofErr w:type="gramEnd"/>
      <w:r>
        <w:t xml:space="preserve"> number (6 : 6) ; hcp ; Zn</w:t>
      </w:r>
      <w:r>
        <w:softHyphen/>
      </w:r>
      <w:r>
        <w:rPr>
          <w:vertAlign w:val="superscript"/>
        </w:rPr>
        <w:t>2+</w:t>
      </w:r>
      <w:r>
        <w:t xml:space="preserve"> ions in all octahedral voids.</w:t>
      </w:r>
    </w:p>
    <w:p w:rsidR="00377111" w:rsidRDefault="00377111" w:rsidP="00377111">
      <w:pPr>
        <w:pStyle w:val="ListParagraph"/>
        <w:spacing w:after="0"/>
        <w:ind w:left="360"/>
        <w:jc w:val="both"/>
      </w:pPr>
      <w:r>
        <w:t xml:space="preserve">d) </w:t>
      </w:r>
      <w:proofErr w:type="gramStart"/>
      <w:r>
        <w:t>coordination</w:t>
      </w:r>
      <w:proofErr w:type="gramEnd"/>
      <w:r>
        <w:t xml:space="preserve"> number (4 : 4) ; ccp ; Zn</w:t>
      </w:r>
      <w:r>
        <w:softHyphen/>
      </w:r>
      <w:r>
        <w:rPr>
          <w:vertAlign w:val="superscript"/>
        </w:rPr>
        <w:t>2+</w:t>
      </w:r>
      <w:r>
        <w:t xml:space="preserve"> ions in all tetrahedral voids.</w:t>
      </w:r>
    </w:p>
    <w:p w:rsidR="00377111" w:rsidRDefault="00377111" w:rsidP="00377111">
      <w:pPr>
        <w:pStyle w:val="ListParagraph"/>
        <w:numPr>
          <w:ilvl w:val="0"/>
          <w:numId w:val="1"/>
        </w:numPr>
        <w:spacing w:after="0"/>
        <w:jc w:val="both"/>
      </w:pPr>
      <w:r>
        <w:t xml:space="preserve">Total volume of atoms present in a fcc unit cell of a metal with radius ‘r ’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Tr="00C8299E">
        <w:tc>
          <w:tcPr>
            <w:tcW w:w="2455" w:type="dxa"/>
          </w:tcPr>
          <w:p w:rsidR="00377111" w:rsidRPr="0039362C" w:rsidRDefault="00377111" w:rsidP="00C8299E">
            <w:pPr>
              <w:pStyle w:val="ListParagraph"/>
              <w:spacing w:line="276" w:lineRule="auto"/>
              <w:ind w:left="0"/>
              <w:jc w:val="both"/>
            </w:pPr>
            <w:r>
              <w:t xml:space="preserve">a)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r>
              <w:rPr>
                <w:rFonts w:eastAsiaTheme="minorEastAsia"/>
              </w:rPr>
              <w:t xml:space="preserve"> </w:t>
            </w:r>
          </w:p>
        </w:tc>
        <w:tc>
          <w:tcPr>
            <w:tcW w:w="2455" w:type="dxa"/>
          </w:tcPr>
          <w:p w:rsidR="00377111" w:rsidRDefault="00377111" w:rsidP="00C8299E">
            <w:pPr>
              <w:pStyle w:val="ListParagraph"/>
              <w:spacing w:line="276" w:lineRule="auto"/>
              <w:ind w:left="0"/>
              <w:jc w:val="both"/>
            </w:pPr>
            <w:r>
              <w:t xml:space="preserve">b)   </w:t>
            </w: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rsidR="00377111" w:rsidRDefault="00377111" w:rsidP="00C8299E">
            <w:pPr>
              <w:pStyle w:val="ListParagraph"/>
              <w:spacing w:line="276" w:lineRule="auto"/>
              <w:ind w:left="0"/>
              <w:jc w:val="both"/>
            </w:pPr>
            <w:r>
              <w:t xml:space="preserve">c)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rsidR="00377111" w:rsidRDefault="00377111" w:rsidP="00C8299E">
            <w:pPr>
              <w:pStyle w:val="ListParagraph"/>
              <w:spacing w:line="276" w:lineRule="auto"/>
              <w:ind w:left="0"/>
              <w:jc w:val="both"/>
            </w:pPr>
            <w:r>
              <w:t xml:space="preserve">d)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r>
    </w:tbl>
    <w:p w:rsidR="00377111" w:rsidRPr="002A2CA8" w:rsidRDefault="00377111" w:rsidP="00377111">
      <w:pPr>
        <w:pStyle w:val="ListParagraph"/>
        <w:numPr>
          <w:ilvl w:val="0"/>
          <w:numId w:val="1"/>
        </w:numPr>
        <w:spacing w:line="240" w:lineRule="auto"/>
        <w:jc w:val="both"/>
        <w:rPr>
          <w:rFonts w:eastAsiaTheme="minorEastAsia"/>
        </w:rPr>
      </w:pPr>
      <w:r w:rsidRPr="002A2CA8">
        <w:rPr>
          <w:rFonts w:eastAsiaTheme="minorEastAsia"/>
        </w:rPr>
        <w:t>What</w:t>
      </w:r>
      <w:r>
        <w:rPr>
          <w:rFonts w:eastAsiaTheme="minorEastAsia"/>
        </w:rPr>
        <w:t xml:space="preserve"> type of cryst</w:t>
      </w:r>
      <w:r w:rsidRPr="002A2CA8">
        <w:rPr>
          <w:rFonts w:eastAsiaTheme="minorEastAsia"/>
        </w:rPr>
        <w:t>a</w:t>
      </w:r>
      <w:r>
        <w:rPr>
          <w:rFonts w:eastAsiaTheme="minorEastAsia"/>
        </w:rPr>
        <w:t>l</w:t>
      </w:r>
      <w:r w:rsidRPr="002A2CA8">
        <w:rPr>
          <w:rFonts w:eastAsiaTheme="minorEastAsia"/>
        </w:rPr>
        <w:t xml:space="preserve"> </w:t>
      </w:r>
      <w:proofErr w:type="gramStart"/>
      <w:r w:rsidRPr="002A2CA8">
        <w:rPr>
          <w:rFonts w:eastAsiaTheme="minorEastAsia"/>
        </w:rPr>
        <w:t xml:space="preserve">defect  </w:t>
      </w:r>
      <w:r>
        <w:rPr>
          <w:rFonts w:eastAsiaTheme="minorEastAsia"/>
        </w:rPr>
        <w:t>is</w:t>
      </w:r>
      <w:proofErr w:type="gramEnd"/>
      <w:r>
        <w:rPr>
          <w:rFonts w:eastAsiaTheme="minorEastAsia"/>
        </w:rPr>
        <w:t xml:space="preserve"> shown in the </w:t>
      </w:r>
      <w:r w:rsidRPr="002A2CA8">
        <w:rPr>
          <w:rFonts w:eastAsiaTheme="minorEastAsia"/>
        </w:rPr>
        <w:t xml:space="preserve"> given </w:t>
      </w:r>
      <w:r>
        <w:rPr>
          <w:rFonts w:eastAsiaTheme="minorEastAsia"/>
        </w:rPr>
        <w:t>figure</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w:t>
      </w:r>
      <w:r>
        <w:rPr>
          <w:rFonts w:eastAsiaTheme="minorEastAsia"/>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vertAlign w:val="subscript"/>
        </w:rPr>
        <w:t xml:space="preserve"> </w:t>
      </w:r>
      <w:r w:rsidRPr="002A2CA8">
        <w:rPr>
          <w:rFonts w:eastAsiaTheme="minorEastAsia"/>
        </w:rPr>
        <w:t xml:space="preserve">   Na</w:t>
      </w:r>
      <w:r w:rsidRPr="002A2CA8">
        <w:rPr>
          <w:rFonts w:eastAsiaTheme="minorEastAsia"/>
          <w:vertAlign w:val="superscript"/>
        </w:rPr>
        <w:t>+</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     Na</w:t>
      </w:r>
      <w:r w:rsidRPr="002A2CA8">
        <w:rPr>
          <w:rFonts w:eastAsiaTheme="minorEastAsia"/>
          <w:vertAlign w:val="superscript"/>
        </w:rPr>
        <w:t>+</w:t>
      </w:r>
      <w:r w:rsidRPr="002A2CA8">
        <w:rPr>
          <w:rFonts w:eastAsiaTheme="minorEastAsia"/>
        </w:rPr>
        <w:t xml:space="preserve">   </w:t>
      </w:r>
    </w:p>
    <w:p w:rsidR="00377111" w:rsidRDefault="00377111" w:rsidP="00377111">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Pr>
          <w:rFonts w:eastAsiaTheme="minorEastAsia"/>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Frenkel defect </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b) Schottky defect</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c) Interstitial defect</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Cation excess defect </w:t>
            </w:r>
          </w:p>
        </w:tc>
      </w:tr>
    </w:tbl>
    <w:p w:rsidR="00377111" w:rsidRDefault="00377111" w:rsidP="00377111">
      <w:pPr>
        <w:pStyle w:val="ListParagraph"/>
        <w:numPr>
          <w:ilvl w:val="0"/>
          <w:numId w:val="1"/>
        </w:numPr>
        <w:spacing w:after="0"/>
        <w:jc w:val="both"/>
      </w:pPr>
      <w:r>
        <w:t xml:space="preserve">Which of the following solutions shows positive deviation from Raoult’s </w:t>
      </w:r>
      <w:proofErr w:type="gramStart"/>
      <w:r>
        <w:t>law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Pr>
                <w:rFonts w:eastAsiaTheme="minorEastAsia"/>
              </w:rPr>
              <w:t>a) Acetone + Aniline</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Acetone + ethanol</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Water + Nitric acid</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Chloroform + Benzene</w:t>
            </w:r>
          </w:p>
        </w:tc>
      </w:tr>
    </w:tbl>
    <w:p w:rsidR="00377111" w:rsidRDefault="00377111" w:rsidP="00377111">
      <w:pPr>
        <w:pStyle w:val="ListParagraph"/>
        <w:numPr>
          <w:ilvl w:val="0"/>
          <w:numId w:val="1"/>
        </w:numPr>
        <w:spacing w:after="0"/>
        <w:jc w:val="both"/>
      </w:pPr>
      <w:r>
        <w:t xml:space="preserve">Suppose the radius of an atom of an element is 75 pm and the lattice type is body centered cubic, what is the edge length of the unit </w:t>
      </w:r>
      <w:proofErr w:type="gramStart"/>
      <w:r>
        <w:t>cell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Pr>
                <w:rFonts w:eastAsiaTheme="minorEastAsia"/>
              </w:rPr>
              <w:t>a) 173.2 pm</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137.2 pm</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123.7 pm</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153.2 pm</w:t>
            </w:r>
          </w:p>
        </w:tc>
      </w:tr>
    </w:tbl>
    <w:p w:rsidR="00377111" w:rsidRDefault="00377111" w:rsidP="00377111">
      <w:pPr>
        <w:pStyle w:val="ListParagraph"/>
        <w:numPr>
          <w:ilvl w:val="0"/>
          <w:numId w:val="1"/>
        </w:numPr>
        <w:spacing w:after="0"/>
        <w:jc w:val="both"/>
      </w:pPr>
      <w:r w:rsidRPr="00034816">
        <w:t>An unripe mango placed in a concentrated salt solution to prepare pickle, shrivels because ….</w:t>
      </w:r>
      <w:proofErr w:type="gramStart"/>
      <w:r w:rsidRPr="00034816">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377111" w:rsidTr="00CF6DDC">
        <w:tc>
          <w:tcPr>
            <w:tcW w:w="4909" w:type="dxa"/>
          </w:tcPr>
          <w:p w:rsidR="00377111" w:rsidRDefault="00377111" w:rsidP="00C8299E">
            <w:pPr>
              <w:pStyle w:val="ListParagraph"/>
              <w:ind w:left="0"/>
              <w:jc w:val="both"/>
            </w:pPr>
            <w:r>
              <w:t xml:space="preserve">a) </w:t>
            </w:r>
            <w:r w:rsidRPr="00034816">
              <w:t>It gains water due to osmosis</w:t>
            </w:r>
          </w:p>
        </w:tc>
        <w:tc>
          <w:tcPr>
            <w:tcW w:w="4909" w:type="dxa"/>
          </w:tcPr>
          <w:p w:rsidR="00377111" w:rsidRDefault="00377111" w:rsidP="00C8299E">
            <w:pPr>
              <w:pStyle w:val="ListParagraph"/>
              <w:ind w:left="0"/>
              <w:jc w:val="both"/>
            </w:pPr>
            <w:r>
              <w:t xml:space="preserve">b) </w:t>
            </w:r>
            <w:r w:rsidRPr="00034816">
              <w:t>It loses water due to reverse osmosis</w:t>
            </w:r>
          </w:p>
        </w:tc>
      </w:tr>
      <w:tr w:rsidR="00377111" w:rsidTr="00CF6DDC">
        <w:tc>
          <w:tcPr>
            <w:tcW w:w="4909" w:type="dxa"/>
          </w:tcPr>
          <w:p w:rsidR="00377111" w:rsidRDefault="00377111" w:rsidP="00C8299E">
            <w:pPr>
              <w:pStyle w:val="ListParagraph"/>
              <w:ind w:left="0"/>
              <w:jc w:val="both"/>
            </w:pPr>
            <w:r>
              <w:t xml:space="preserve">c) </w:t>
            </w:r>
            <w:r w:rsidRPr="00034816">
              <w:t>It gains water due to reverse osmosis</w:t>
            </w:r>
          </w:p>
        </w:tc>
        <w:tc>
          <w:tcPr>
            <w:tcW w:w="4909" w:type="dxa"/>
          </w:tcPr>
          <w:p w:rsidR="00377111" w:rsidRDefault="00377111" w:rsidP="00C8299E">
            <w:pPr>
              <w:pStyle w:val="ListParagraph"/>
              <w:ind w:left="0"/>
              <w:jc w:val="both"/>
            </w:pPr>
            <w:r>
              <w:t xml:space="preserve">d) </w:t>
            </w:r>
            <w:r w:rsidRPr="00034816">
              <w:t>It loses water due to osmosis</w:t>
            </w:r>
          </w:p>
        </w:tc>
      </w:tr>
    </w:tbl>
    <w:p w:rsidR="00CF6DDC" w:rsidRDefault="00CF6DDC" w:rsidP="00CF6DDC">
      <w:pPr>
        <w:pStyle w:val="ListParagraph"/>
        <w:numPr>
          <w:ilvl w:val="0"/>
          <w:numId w:val="1"/>
        </w:numPr>
        <w:spacing w:after="0"/>
        <w:jc w:val="both"/>
      </w:pPr>
      <w:r>
        <w:t xml:space="preserve">Which of the following alkyl halide has maximum </w:t>
      </w:r>
      <w:proofErr w:type="gramStart"/>
      <w:r>
        <w:t>density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8"/>
        <w:gridCol w:w="2451"/>
      </w:tblGrid>
      <w:tr w:rsidR="00CF6DDC" w:rsidTr="00C8299E">
        <w:tc>
          <w:tcPr>
            <w:tcW w:w="2542" w:type="dxa"/>
          </w:tcPr>
          <w:p w:rsidR="00CF6DDC" w:rsidRDefault="00CF6DDC" w:rsidP="00C8299E">
            <w:pPr>
              <w:pStyle w:val="ListParagraph"/>
              <w:spacing w:line="276" w:lineRule="auto"/>
              <w:ind w:left="0"/>
              <w:jc w:val="both"/>
            </w:pPr>
            <w:r>
              <w:t>a) C</w:t>
            </w:r>
            <w:r>
              <w:rPr>
                <w:vertAlign w:val="subscript"/>
              </w:rPr>
              <w:t>3</w:t>
            </w:r>
            <w:r>
              <w:t>H</w:t>
            </w:r>
            <w:r>
              <w:rPr>
                <w:vertAlign w:val="subscript"/>
              </w:rPr>
              <w:t>7</w:t>
            </w:r>
            <w:r>
              <w:t>I</w:t>
            </w:r>
          </w:p>
        </w:tc>
        <w:tc>
          <w:tcPr>
            <w:tcW w:w="2542" w:type="dxa"/>
          </w:tcPr>
          <w:p w:rsidR="00CF6DDC" w:rsidRDefault="00CF6DDC" w:rsidP="00C8299E">
            <w:pPr>
              <w:pStyle w:val="ListParagraph"/>
              <w:spacing w:line="276" w:lineRule="auto"/>
              <w:ind w:left="0"/>
              <w:jc w:val="both"/>
            </w:pPr>
            <w:r>
              <w:t>b) C</w:t>
            </w:r>
            <w:r>
              <w:rPr>
                <w:vertAlign w:val="subscript"/>
              </w:rPr>
              <w:t>2</w:t>
            </w:r>
            <w:r>
              <w:t>H</w:t>
            </w:r>
            <w:r>
              <w:rPr>
                <w:vertAlign w:val="subscript"/>
              </w:rPr>
              <w:t>5</w:t>
            </w:r>
            <w:r>
              <w:t>I</w:t>
            </w:r>
          </w:p>
        </w:tc>
        <w:tc>
          <w:tcPr>
            <w:tcW w:w="2542" w:type="dxa"/>
          </w:tcPr>
          <w:p w:rsidR="00CF6DDC" w:rsidRDefault="00CF6DDC" w:rsidP="00C8299E">
            <w:pPr>
              <w:pStyle w:val="ListParagraph"/>
              <w:spacing w:line="276" w:lineRule="auto"/>
              <w:ind w:left="0"/>
              <w:jc w:val="both"/>
            </w:pPr>
            <w:r>
              <w:t>c) CH</w:t>
            </w:r>
            <w:r>
              <w:rPr>
                <w:vertAlign w:val="subscript"/>
              </w:rPr>
              <w:t>3</w:t>
            </w:r>
            <w:r>
              <w:t>Br</w:t>
            </w:r>
          </w:p>
        </w:tc>
        <w:tc>
          <w:tcPr>
            <w:tcW w:w="2542" w:type="dxa"/>
          </w:tcPr>
          <w:p w:rsidR="00CF6DDC" w:rsidRDefault="00CF6DDC" w:rsidP="00C8299E">
            <w:pPr>
              <w:pStyle w:val="ListParagraph"/>
              <w:spacing w:line="276" w:lineRule="auto"/>
              <w:ind w:left="0"/>
              <w:jc w:val="both"/>
            </w:pPr>
            <w:r>
              <w:t>d) CH</w:t>
            </w:r>
            <w:r>
              <w:rPr>
                <w:vertAlign w:val="subscript"/>
              </w:rPr>
              <w:t>3</w:t>
            </w:r>
            <w:r>
              <w:t>I</w:t>
            </w:r>
          </w:p>
        </w:tc>
      </w:tr>
    </w:tbl>
    <w:p w:rsidR="00377111" w:rsidRDefault="00377111" w:rsidP="00377111">
      <w:pPr>
        <w:pStyle w:val="ListParagraph"/>
        <w:numPr>
          <w:ilvl w:val="0"/>
          <w:numId w:val="1"/>
        </w:numPr>
        <w:spacing w:after="0"/>
        <w:jc w:val="both"/>
      </w:pPr>
      <w:r>
        <w:lastRenderedPageBreak/>
        <w:t>Chlorination of toluene in the presence of light and heat followed by treatment with aq. NaOH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377111" w:rsidTr="00C8299E">
        <w:tc>
          <w:tcPr>
            <w:tcW w:w="5084" w:type="dxa"/>
          </w:tcPr>
          <w:p w:rsidR="00377111" w:rsidRDefault="00377111" w:rsidP="00C8299E">
            <w:pPr>
              <w:pStyle w:val="ListParagraph"/>
              <w:ind w:left="0"/>
              <w:jc w:val="both"/>
            </w:pPr>
            <w:r>
              <w:t>a) o-cresol</w:t>
            </w:r>
          </w:p>
        </w:tc>
        <w:tc>
          <w:tcPr>
            <w:tcW w:w="5084" w:type="dxa"/>
          </w:tcPr>
          <w:p w:rsidR="00377111" w:rsidRDefault="00377111" w:rsidP="00C8299E">
            <w:pPr>
              <w:pStyle w:val="ListParagraph"/>
              <w:ind w:left="0"/>
              <w:jc w:val="both"/>
            </w:pPr>
            <w:r>
              <w:t>b) p-cresol</w:t>
            </w:r>
          </w:p>
        </w:tc>
      </w:tr>
      <w:tr w:rsidR="00377111" w:rsidTr="00C8299E">
        <w:tc>
          <w:tcPr>
            <w:tcW w:w="5084" w:type="dxa"/>
          </w:tcPr>
          <w:p w:rsidR="00377111" w:rsidRDefault="00377111" w:rsidP="00C8299E">
            <w:pPr>
              <w:pStyle w:val="ListParagraph"/>
              <w:ind w:left="0"/>
              <w:jc w:val="both"/>
            </w:pPr>
            <w:r>
              <w:t>c) mixture of o-cresol and p-cresol</w:t>
            </w:r>
          </w:p>
        </w:tc>
        <w:tc>
          <w:tcPr>
            <w:tcW w:w="5084" w:type="dxa"/>
          </w:tcPr>
          <w:p w:rsidR="00377111" w:rsidRDefault="00377111" w:rsidP="00C8299E">
            <w:pPr>
              <w:pStyle w:val="ListParagraph"/>
              <w:ind w:left="0"/>
              <w:jc w:val="both"/>
            </w:pPr>
            <w:r>
              <w:t>d) benzoic acid</w:t>
            </w:r>
          </w:p>
        </w:tc>
      </w:tr>
    </w:tbl>
    <w:p w:rsidR="00377111" w:rsidRDefault="00377111" w:rsidP="00377111">
      <w:pPr>
        <w:pStyle w:val="ListParagraph"/>
        <w:numPr>
          <w:ilvl w:val="0"/>
          <w:numId w:val="1"/>
        </w:numPr>
        <w:spacing w:after="0"/>
        <w:jc w:val="both"/>
      </w:pPr>
      <w:r>
        <w:t xml:space="preserve">Which is the correct increasing order of boiling point of the following </w:t>
      </w:r>
      <w:proofErr w:type="gramStart"/>
      <w:r>
        <w:t>compounds ?</w:t>
      </w:r>
      <w:proofErr w:type="gramEnd"/>
    </w:p>
    <w:p w:rsidR="00377111" w:rsidRDefault="00377111" w:rsidP="00377111">
      <w:pPr>
        <w:pStyle w:val="ListParagraph"/>
        <w:spacing w:after="0"/>
        <w:ind w:left="360"/>
        <w:jc w:val="both"/>
      </w:pPr>
      <w:r>
        <w:t xml:space="preserve">                    1 – </w:t>
      </w:r>
      <w:proofErr w:type="gramStart"/>
      <w:r>
        <w:t>iodobutane ,</w:t>
      </w:r>
      <w:proofErr w:type="gramEnd"/>
      <w:r>
        <w:t xml:space="preserve"> 1 – bromobutane , 1 – chlorobutane , Butane  </w:t>
      </w:r>
    </w:p>
    <w:p w:rsidR="00377111" w:rsidRDefault="00377111" w:rsidP="00377111">
      <w:pPr>
        <w:pStyle w:val="ListParagraph"/>
        <w:spacing w:after="0"/>
        <w:ind w:left="360"/>
        <w:jc w:val="both"/>
      </w:pPr>
      <w:r>
        <w:t>a) Butane &lt; 1 – chlorobutane &lt; 1 – bromobutane &lt; 1 – iodobutane</w:t>
      </w:r>
    </w:p>
    <w:p w:rsidR="00377111" w:rsidRDefault="00377111" w:rsidP="00377111">
      <w:pPr>
        <w:pStyle w:val="ListParagraph"/>
        <w:spacing w:after="0"/>
        <w:ind w:left="360"/>
        <w:jc w:val="both"/>
      </w:pPr>
      <w:r>
        <w:t xml:space="preserve">b) 1 – iodobutane &lt; 1 – bromobutane &lt; 1 – chlorobutane &lt; Butane  </w:t>
      </w:r>
    </w:p>
    <w:p w:rsidR="00377111" w:rsidRDefault="00377111" w:rsidP="00377111">
      <w:pPr>
        <w:pStyle w:val="ListParagraph"/>
        <w:spacing w:after="0"/>
        <w:ind w:left="360"/>
        <w:jc w:val="both"/>
      </w:pPr>
      <w:proofErr w:type="gramStart"/>
      <w:r>
        <w:t>c</w:t>
      </w:r>
      <w:proofErr w:type="gramEnd"/>
      <w:r>
        <w:t>) Butane &lt; 1 – iodobutane &lt; 1 – bromobutane &lt; 1 – chlorobutane</w:t>
      </w:r>
    </w:p>
    <w:p w:rsidR="00377111" w:rsidRDefault="00377111" w:rsidP="00377111">
      <w:pPr>
        <w:pStyle w:val="ListParagraph"/>
        <w:spacing w:after="0"/>
        <w:ind w:left="360"/>
        <w:jc w:val="both"/>
      </w:pPr>
      <w:proofErr w:type="gramStart"/>
      <w:r>
        <w:t>d</w:t>
      </w:r>
      <w:proofErr w:type="gramEnd"/>
      <w:r>
        <w:t>) Butane &lt; 1 – chlorobutane &lt; 1 – iodobutane &lt; 1 – bromobutane</w:t>
      </w:r>
    </w:p>
    <w:p w:rsidR="00377111" w:rsidRDefault="00377111" w:rsidP="00377111">
      <w:pPr>
        <w:pStyle w:val="ListParagraph"/>
        <w:numPr>
          <w:ilvl w:val="0"/>
          <w:numId w:val="1"/>
        </w:numPr>
        <w:spacing w:after="0"/>
        <w:jc w:val="both"/>
      </w:pPr>
      <w:r>
        <w:t xml:space="preserve">What is obtained from the aqueous (water) decomposition of </w:t>
      </w:r>
      <w:proofErr w:type="gramStart"/>
      <w:r>
        <w:t>inulin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7"/>
        <w:gridCol w:w="2452"/>
      </w:tblGrid>
      <w:tr w:rsidR="00377111" w:rsidTr="00C8299E">
        <w:tc>
          <w:tcPr>
            <w:tcW w:w="2542" w:type="dxa"/>
          </w:tcPr>
          <w:p w:rsidR="00377111" w:rsidRDefault="00377111" w:rsidP="00C8299E">
            <w:pPr>
              <w:pStyle w:val="ListParagraph"/>
              <w:spacing w:line="276" w:lineRule="auto"/>
              <w:ind w:left="0"/>
              <w:jc w:val="both"/>
            </w:pPr>
            <w:r>
              <w:t>a) Glucose</w:t>
            </w:r>
          </w:p>
        </w:tc>
        <w:tc>
          <w:tcPr>
            <w:tcW w:w="2542" w:type="dxa"/>
          </w:tcPr>
          <w:p w:rsidR="00377111" w:rsidRDefault="00377111" w:rsidP="00C8299E">
            <w:pPr>
              <w:pStyle w:val="ListParagraph"/>
              <w:spacing w:line="276" w:lineRule="auto"/>
              <w:ind w:left="0"/>
              <w:jc w:val="both"/>
            </w:pPr>
            <w:r>
              <w:t>b) Fructose</w:t>
            </w:r>
          </w:p>
        </w:tc>
        <w:tc>
          <w:tcPr>
            <w:tcW w:w="2542" w:type="dxa"/>
          </w:tcPr>
          <w:p w:rsidR="00377111" w:rsidRDefault="00377111" w:rsidP="00C8299E">
            <w:pPr>
              <w:pStyle w:val="ListParagraph"/>
              <w:spacing w:line="276" w:lineRule="auto"/>
              <w:ind w:left="0"/>
              <w:jc w:val="both"/>
            </w:pPr>
            <w:r>
              <w:t>c) Glucose &amp; Fructose</w:t>
            </w:r>
          </w:p>
        </w:tc>
        <w:tc>
          <w:tcPr>
            <w:tcW w:w="2542" w:type="dxa"/>
          </w:tcPr>
          <w:p w:rsidR="00377111" w:rsidRDefault="00377111" w:rsidP="00C8299E">
            <w:pPr>
              <w:pStyle w:val="ListParagraph"/>
              <w:spacing w:line="276" w:lineRule="auto"/>
              <w:ind w:left="0"/>
              <w:jc w:val="both"/>
            </w:pPr>
            <w:r>
              <w:t>d) Lactose</w:t>
            </w:r>
          </w:p>
        </w:tc>
      </w:tr>
    </w:tbl>
    <w:p w:rsidR="00377111" w:rsidRDefault="00377111" w:rsidP="00377111">
      <w:pPr>
        <w:pStyle w:val="ListParagraph"/>
        <w:numPr>
          <w:ilvl w:val="0"/>
          <w:numId w:val="1"/>
        </w:numPr>
        <w:spacing w:after="0"/>
        <w:jc w:val="both"/>
      </w:pPr>
      <w:r>
        <w:t xml:space="preserve">Helical structure of protein is stabilized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0"/>
        <w:gridCol w:w="2459"/>
        <w:gridCol w:w="2453"/>
      </w:tblGrid>
      <w:tr w:rsidR="00377111" w:rsidTr="00C8299E">
        <w:tc>
          <w:tcPr>
            <w:tcW w:w="2542" w:type="dxa"/>
          </w:tcPr>
          <w:p w:rsidR="00377111" w:rsidRDefault="00377111" w:rsidP="00C8299E">
            <w:pPr>
              <w:pStyle w:val="ListParagraph"/>
              <w:spacing w:line="276" w:lineRule="auto"/>
              <w:ind w:left="0"/>
              <w:jc w:val="both"/>
            </w:pPr>
            <w:r>
              <w:t>a) ionic bond</w:t>
            </w:r>
          </w:p>
        </w:tc>
        <w:tc>
          <w:tcPr>
            <w:tcW w:w="2542" w:type="dxa"/>
          </w:tcPr>
          <w:p w:rsidR="00377111" w:rsidRDefault="00377111" w:rsidP="00C8299E">
            <w:pPr>
              <w:pStyle w:val="ListParagraph"/>
              <w:spacing w:line="276" w:lineRule="auto"/>
              <w:ind w:left="0"/>
              <w:jc w:val="both"/>
            </w:pPr>
            <w:r>
              <w:t>b) covalent bond</w:t>
            </w:r>
          </w:p>
        </w:tc>
        <w:tc>
          <w:tcPr>
            <w:tcW w:w="2542" w:type="dxa"/>
          </w:tcPr>
          <w:p w:rsidR="00377111" w:rsidRDefault="00377111" w:rsidP="00C8299E">
            <w:pPr>
              <w:pStyle w:val="ListParagraph"/>
              <w:spacing w:line="276" w:lineRule="auto"/>
              <w:ind w:left="0"/>
              <w:jc w:val="both"/>
            </w:pPr>
            <w:r>
              <w:t>c) H-bonding</w:t>
            </w:r>
          </w:p>
        </w:tc>
        <w:tc>
          <w:tcPr>
            <w:tcW w:w="2542" w:type="dxa"/>
          </w:tcPr>
          <w:p w:rsidR="00377111" w:rsidRDefault="00377111" w:rsidP="00C8299E">
            <w:pPr>
              <w:pStyle w:val="ListParagraph"/>
              <w:spacing w:line="276" w:lineRule="auto"/>
              <w:ind w:left="0"/>
              <w:jc w:val="both"/>
            </w:pPr>
            <w:r>
              <w:t>d) vander Waal’s forces</w:t>
            </w:r>
          </w:p>
        </w:tc>
      </w:tr>
    </w:tbl>
    <w:p w:rsidR="00377111" w:rsidRDefault="00377111" w:rsidP="00377111">
      <w:pPr>
        <w:pStyle w:val="ListParagraph"/>
        <w:numPr>
          <w:ilvl w:val="0"/>
          <w:numId w:val="1"/>
        </w:numPr>
        <w:spacing w:after="0"/>
        <w:jc w:val="both"/>
      </w:pPr>
      <w:r>
        <w:t xml:space="preserve">Which structure of protein remain intact during denaturation </w:t>
      </w:r>
      <w:proofErr w:type="gramStart"/>
      <w:r>
        <w:t>process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377111" w:rsidTr="00C8299E">
        <w:tc>
          <w:tcPr>
            <w:tcW w:w="4911" w:type="dxa"/>
          </w:tcPr>
          <w:p w:rsidR="00377111" w:rsidRDefault="00377111" w:rsidP="00C8299E">
            <w:pPr>
              <w:pStyle w:val="ListParagraph"/>
              <w:ind w:left="0"/>
              <w:jc w:val="both"/>
            </w:pPr>
            <w:r>
              <w:t>a) Both secondary and tertiary structures</w:t>
            </w:r>
          </w:p>
        </w:tc>
        <w:tc>
          <w:tcPr>
            <w:tcW w:w="4907" w:type="dxa"/>
          </w:tcPr>
          <w:p w:rsidR="00377111" w:rsidRDefault="00377111" w:rsidP="00C8299E">
            <w:pPr>
              <w:pStyle w:val="ListParagraph"/>
              <w:ind w:left="0"/>
              <w:jc w:val="both"/>
            </w:pPr>
            <w:r>
              <w:t xml:space="preserve">b) Primary structure only </w:t>
            </w:r>
          </w:p>
        </w:tc>
      </w:tr>
      <w:tr w:rsidR="00377111" w:rsidTr="00C8299E">
        <w:tc>
          <w:tcPr>
            <w:tcW w:w="4911" w:type="dxa"/>
          </w:tcPr>
          <w:p w:rsidR="00377111" w:rsidRDefault="00377111" w:rsidP="00C8299E">
            <w:pPr>
              <w:pStyle w:val="ListParagraph"/>
              <w:ind w:left="0"/>
              <w:jc w:val="both"/>
            </w:pPr>
            <w:r>
              <w:t>c) Secondary structure only</w:t>
            </w:r>
          </w:p>
        </w:tc>
        <w:tc>
          <w:tcPr>
            <w:tcW w:w="4907" w:type="dxa"/>
          </w:tcPr>
          <w:p w:rsidR="00377111" w:rsidRDefault="00377111" w:rsidP="00C8299E">
            <w:pPr>
              <w:pStyle w:val="ListParagraph"/>
              <w:ind w:left="0"/>
              <w:jc w:val="both"/>
            </w:pPr>
            <w:r>
              <w:t>d) Tertiary structure only</w:t>
            </w:r>
          </w:p>
        </w:tc>
      </w:tr>
    </w:tbl>
    <w:p w:rsidR="00377111" w:rsidRDefault="00377111" w:rsidP="00377111">
      <w:pPr>
        <w:pStyle w:val="ListParagraph"/>
        <w:numPr>
          <w:ilvl w:val="0"/>
          <w:numId w:val="1"/>
        </w:numPr>
        <w:jc w:val="both"/>
        <w:rPr>
          <w:rFonts w:eastAsiaTheme="minorEastAsia"/>
        </w:rPr>
      </w:pPr>
      <w:r>
        <w:rPr>
          <w:rFonts w:eastAsiaTheme="minorEastAsia"/>
        </w:rPr>
        <w:t xml:space="preserve">A metal crystallizes into a lattice containing a sequence of layers as AB </w:t>
      </w:r>
      <w:proofErr w:type="spellStart"/>
      <w:r>
        <w:rPr>
          <w:rFonts w:eastAsiaTheme="minorEastAsia"/>
        </w:rPr>
        <w:t>AB</w:t>
      </w:r>
      <w:proofErr w:type="spellEnd"/>
      <w:r>
        <w:rPr>
          <w:rFonts w:eastAsiaTheme="minorEastAsia"/>
        </w:rPr>
        <w:t xml:space="preserve"> </w:t>
      </w:r>
      <w:proofErr w:type="spellStart"/>
      <w:r>
        <w:rPr>
          <w:rFonts w:eastAsiaTheme="minorEastAsia"/>
        </w:rPr>
        <w:t>AB</w:t>
      </w:r>
      <w:proofErr w:type="spellEnd"/>
      <w:r>
        <w:rPr>
          <w:rFonts w:eastAsiaTheme="minorEastAsia"/>
        </w:rPr>
        <w:t xml:space="preserve"> …….. . What percentage of void are left in the </w:t>
      </w:r>
      <w:proofErr w:type="gramStart"/>
      <w:r>
        <w:rPr>
          <w:rFonts w:eastAsiaTheme="minorEastAsia"/>
        </w:rPr>
        <w:t>lattice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72 %</w:t>
            </w:r>
          </w:p>
        </w:tc>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48 %</w:t>
            </w:r>
          </w:p>
        </w:tc>
        <w:tc>
          <w:tcPr>
            <w:tcW w:w="2454"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26 %</w:t>
            </w:r>
          </w:p>
        </w:tc>
        <w:tc>
          <w:tcPr>
            <w:tcW w:w="2454"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32 %</w:t>
            </w:r>
          </w:p>
        </w:tc>
      </w:tr>
    </w:tbl>
    <w:p w:rsidR="00377111" w:rsidRDefault="00377111" w:rsidP="00377111">
      <w:pPr>
        <w:pStyle w:val="ListParagraph"/>
        <w:numPr>
          <w:ilvl w:val="0"/>
          <w:numId w:val="1"/>
        </w:numPr>
        <w:jc w:val="both"/>
        <w:rPr>
          <w:rFonts w:eastAsiaTheme="minorEastAsia"/>
        </w:rPr>
      </w:pPr>
      <w:r>
        <w:rPr>
          <w:rFonts w:eastAsiaTheme="minorEastAsia"/>
        </w:rPr>
        <w:t>The edge length of sodium chloride unit cell is 564 pm. If the size of Cl</w:t>
      </w:r>
      <w:r>
        <w:rPr>
          <w:rFonts w:eastAsiaTheme="minorEastAsia"/>
          <w:vertAlign w:val="superscript"/>
        </w:rPr>
        <w:t xml:space="preserve"> –</w:t>
      </w:r>
      <w:r>
        <w:rPr>
          <w:rFonts w:eastAsiaTheme="minorEastAsia"/>
        </w:rPr>
        <w:t xml:space="preserve"> ion is 181 pm. The size of Na</w:t>
      </w:r>
      <w:r>
        <w:rPr>
          <w:rFonts w:eastAsiaTheme="minorEastAsia"/>
          <w:vertAlign w:val="superscript"/>
        </w:rPr>
        <w:t>+</w:t>
      </w:r>
      <w:r>
        <w:rPr>
          <w:rFonts w:eastAsiaTheme="minorEastAsia"/>
        </w:rPr>
        <w:t xml:space="preserve"> ion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101 pm</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181 pm</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410 pm</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202 pm</w:t>
            </w:r>
          </w:p>
        </w:tc>
      </w:tr>
    </w:tbl>
    <w:p w:rsidR="00377111" w:rsidRDefault="00377111" w:rsidP="00377111">
      <w:pPr>
        <w:pStyle w:val="ListParagraph"/>
        <w:numPr>
          <w:ilvl w:val="0"/>
          <w:numId w:val="1"/>
        </w:numPr>
        <w:spacing w:after="0"/>
        <w:jc w:val="both"/>
      </w:pPr>
      <w:r>
        <w:t xml:space="preserve">Proteins are condensation polymers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2"/>
        <w:gridCol w:w="2457"/>
        <w:gridCol w:w="2457"/>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m:oMath>
              <m:r>
                <w:rPr>
                  <w:rFonts w:ascii="Cambria Math" w:hAnsi="Cambria Math"/>
                </w:rPr>
                <m:t>α</m:t>
              </m:r>
            </m:oMath>
            <w:r w:rsidRPr="000A2D14">
              <w:rPr>
                <w:rFonts w:eastAsiaTheme="minorEastAsia"/>
              </w:rPr>
              <w:t>-amino acids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m:oMath>
              <m:r>
                <w:rPr>
                  <w:rFonts w:ascii="Cambria Math" w:eastAsiaTheme="minorEastAsia" w:hAnsi="Cambria Math"/>
                </w:rPr>
                <m:t>β</m:t>
              </m:r>
            </m:oMath>
            <w:r w:rsidRPr="000A2D14">
              <w:rPr>
                <w:rFonts w:eastAsiaTheme="minorEastAsia"/>
              </w:rPr>
              <w:t>-amino acids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m:oMath>
              <m:r>
                <w:rPr>
                  <w:rFonts w:ascii="Cambria Math" w:hAnsi="Cambria Math"/>
                </w:rPr>
                <m:t>α</m:t>
              </m:r>
            </m:oMath>
            <w:r>
              <w:rPr>
                <w:rFonts w:eastAsiaTheme="minorEastAsia"/>
              </w:rPr>
              <w:t xml:space="preserve">-hydroxy </w:t>
            </w:r>
            <w:r w:rsidRPr="000A2D14">
              <w:rPr>
                <w:rFonts w:eastAsiaTheme="minorEastAsia"/>
              </w:rPr>
              <w:t xml:space="preserve"> acids</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m:oMath>
              <m:r>
                <w:rPr>
                  <w:rFonts w:ascii="Cambria Math" w:eastAsiaTheme="minorEastAsia" w:hAnsi="Cambria Math"/>
                </w:rPr>
                <m:t>β</m:t>
              </m:r>
            </m:oMath>
            <w:r>
              <w:rPr>
                <w:rFonts w:eastAsiaTheme="minorEastAsia"/>
              </w:rPr>
              <w:t>-hydroxy</w:t>
            </w:r>
            <w:r w:rsidRPr="000A2D14">
              <w:rPr>
                <w:rFonts w:eastAsiaTheme="minorEastAsia"/>
              </w:rPr>
              <w:t xml:space="preserve"> acids</w:t>
            </w:r>
          </w:p>
        </w:tc>
      </w:tr>
    </w:tbl>
    <w:p w:rsidR="00377111" w:rsidRDefault="00377111" w:rsidP="00377111">
      <w:pPr>
        <w:pStyle w:val="ListParagraph"/>
        <w:numPr>
          <w:ilvl w:val="0"/>
          <w:numId w:val="1"/>
        </w:numPr>
        <w:spacing w:after="0"/>
        <w:jc w:val="both"/>
      </w:pPr>
      <w:r>
        <w:t>Which of the following biomolecules simply refers to as “staff of life</w:t>
      </w:r>
      <w:proofErr w:type="gramStart"/>
      <w:r>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4"/>
        <w:gridCol w:w="2451"/>
        <w:gridCol w:w="2453"/>
        <w:gridCol w:w="2470"/>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Lipids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Proteins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Vitamins</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Carbohydrates </w:t>
            </w:r>
          </w:p>
        </w:tc>
      </w:tr>
    </w:tbl>
    <w:p w:rsidR="00377111" w:rsidRDefault="00377111" w:rsidP="00377111">
      <w:pPr>
        <w:pStyle w:val="ListParagraph"/>
        <w:numPr>
          <w:ilvl w:val="0"/>
          <w:numId w:val="1"/>
        </w:numPr>
        <w:spacing w:after="0"/>
        <w:jc w:val="both"/>
      </w:pPr>
      <w:r>
        <w:t xml:space="preserve">Which of the following groups is simplest form of </w:t>
      </w:r>
      <w:proofErr w:type="gramStart"/>
      <w:r>
        <w:t>carbohydrates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377111" w:rsidTr="00C8299E">
        <w:tc>
          <w:tcPr>
            <w:tcW w:w="4911" w:type="dxa"/>
          </w:tcPr>
          <w:p w:rsidR="00377111" w:rsidRDefault="00377111" w:rsidP="00C8299E">
            <w:pPr>
              <w:pStyle w:val="ListParagraph"/>
              <w:ind w:left="0"/>
              <w:jc w:val="both"/>
            </w:pPr>
            <w:r>
              <w:t>a) carboxyl groups</w:t>
            </w:r>
          </w:p>
        </w:tc>
        <w:tc>
          <w:tcPr>
            <w:tcW w:w="4907" w:type="dxa"/>
          </w:tcPr>
          <w:p w:rsidR="00377111" w:rsidRDefault="00377111" w:rsidP="00C8299E">
            <w:pPr>
              <w:pStyle w:val="ListParagraph"/>
              <w:ind w:left="0"/>
              <w:jc w:val="both"/>
            </w:pPr>
            <w:r>
              <w:t>b) Aldehyde and ketone group</w:t>
            </w:r>
          </w:p>
        </w:tc>
      </w:tr>
      <w:tr w:rsidR="00377111" w:rsidTr="00C8299E">
        <w:tc>
          <w:tcPr>
            <w:tcW w:w="4911" w:type="dxa"/>
          </w:tcPr>
          <w:p w:rsidR="00377111" w:rsidRDefault="00377111" w:rsidP="00C8299E">
            <w:pPr>
              <w:pStyle w:val="ListParagraph"/>
              <w:ind w:left="0"/>
              <w:jc w:val="both"/>
            </w:pPr>
            <w:r>
              <w:t>c) Alcohol and carboxyl group</w:t>
            </w:r>
          </w:p>
        </w:tc>
        <w:tc>
          <w:tcPr>
            <w:tcW w:w="4907" w:type="dxa"/>
          </w:tcPr>
          <w:p w:rsidR="00377111" w:rsidRDefault="00377111" w:rsidP="00C8299E">
            <w:pPr>
              <w:pStyle w:val="ListParagraph"/>
              <w:ind w:left="0"/>
              <w:jc w:val="both"/>
            </w:pPr>
            <w:r>
              <w:t>d) Hydroxyl groups and hydrogen groups</w:t>
            </w:r>
          </w:p>
        </w:tc>
      </w:tr>
    </w:tbl>
    <w:p w:rsidR="00377111" w:rsidRDefault="00377111" w:rsidP="00377111">
      <w:pPr>
        <w:pStyle w:val="ListParagraph"/>
        <w:numPr>
          <w:ilvl w:val="0"/>
          <w:numId w:val="1"/>
        </w:numPr>
        <w:jc w:val="both"/>
        <w:rPr>
          <w:rFonts w:eastAsiaTheme="minorEastAsia"/>
        </w:rPr>
      </w:pPr>
      <w:r>
        <w:rPr>
          <w:rFonts w:eastAsiaTheme="minorEastAsia"/>
        </w:rPr>
        <w:t>Zinc oxide loses electrons on heating according to the reaction ,</w:t>
      </w:r>
    </w:p>
    <w:p w:rsidR="00377111" w:rsidRDefault="00377111" w:rsidP="00377111">
      <w:pPr>
        <w:pStyle w:val="ListParagraph"/>
        <w:ind w:left="360"/>
        <w:jc w:val="both"/>
        <w:rPr>
          <w:rFonts w:eastAsiaTheme="minorEastAsia"/>
        </w:rPr>
      </w:pPr>
      <w:r>
        <w:rPr>
          <w:rFonts w:eastAsiaTheme="minorEastAsia"/>
        </w:rPr>
        <w:t xml:space="preserve">           ZnO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heat   </m:t>
                </m:r>
              </m:e>
            </m:groupChr>
          </m:e>
        </m:box>
      </m:oMath>
      <w:r>
        <w:rPr>
          <w:rFonts w:eastAsiaTheme="minorEastAsia"/>
        </w:rPr>
        <w:t xml:space="preserve">  Zn</w:t>
      </w:r>
      <w:r>
        <w:rPr>
          <w:rFonts w:eastAsiaTheme="minorEastAsia"/>
          <w:vertAlign w:val="superscript"/>
        </w:rPr>
        <w:t>2+</w:t>
      </w:r>
      <w:r>
        <w:rPr>
          <w:rFonts w:eastAsiaTheme="minorEastAsia"/>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Pr>
          <w:rFonts w:eastAsiaTheme="minorEastAsia"/>
          <w:sz w:val="26"/>
          <w:szCs w:val="26"/>
        </w:rPr>
        <w:t xml:space="preserve"> </w:t>
      </w:r>
      <w:r>
        <w:rPr>
          <w:rFonts w:eastAsiaTheme="minorEastAsia"/>
        </w:rPr>
        <w:t>O</w:t>
      </w:r>
      <w:r>
        <w:rPr>
          <w:rFonts w:eastAsiaTheme="minorEastAsia"/>
          <w:vertAlign w:val="subscript"/>
        </w:rPr>
        <w:t>2</w:t>
      </w:r>
      <w:r>
        <w:rPr>
          <w:rFonts w:eastAsiaTheme="minorEastAsia"/>
        </w:rPr>
        <w:t xml:space="preserve"> + 2 e</w:t>
      </w:r>
      <w:r>
        <w:rPr>
          <w:rFonts w:eastAsiaTheme="minorEastAsia"/>
          <w:vertAlign w:val="superscript"/>
        </w:rPr>
        <w:t xml:space="preserve"> –</w:t>
      </w:r>
      <w:r>
        <w:rPr>
          <w:rFonts w:eastAsiaTheme="minorEastAsia"/>
        </w:rPr>
        <w:t xml:space="preserve">   , It becomes yellow on heating because </w:t>
      </w:r>
    </w:p>
    <w:p w:rsidR="00377111" w:rsidRDefault="00377111" w:rsidP="00377111">
      <w:pPr>
        <w:pStyle w:val="ListParagraph"/>
        <w:ind w:left="360"/>
        <w:jc w:val="both"/>
        <w:rPr>
          <w:rFonts w:eastAsiaTheme="minorEastAsia"/>
        </w:rPr>
      </w:pPr>
      <w:r>
        <w:rPr>
          <w:rFonts w:eastAsiaTheme="minorEastAsia"/>
        </w:rPr>
        <w:t>a) Zn</w:t>
      </w:r>
      <w:r>
        <w:rPr>
          <w:rFonts w:eastAsiaTheme="minorEastAsia"/>
          <w:vertAlign w:val="superscript"/>
        </w:rPr>
        <w:t>2+</w:t>
      </w:r>
      <w:r>
        <w:rPr>
          <w:rFonts w:eastAsiaTheme="minorEastAsia"/>
        </w:rPr>
        <w:t xml:space="preserve"> ions and electrons move to interstitial sites and F-centres are created </w:t>
      </w:r>
    </w:p>
    <w:p w:rsidR="00377111" w:rsidRDefault="00377111" w:rsidP="00377111">
      <w:pPr>
        <w:pStyle w:val="ListParagraph"/>
        <w:ind w:left="360"/>
        <w:jc w:val="both"/>
        <w:rPr>
          <w:rFonts w:eastAsiaTheme="minorEastAsia"/>
        </w:rPr>
      </w:pPr>
      <w:r>
        <w:rPr>
          <w:rFonts w:eastAsiaTheme="minorEastAsia"/>
        </w:rPr>
        <w:t>b) Oxygen and electrons move out of the crystal and ions become yellow</w:t>
      </w:r>
    </w:p>
    <w:p w:rsidR="00377111" w:rsidRDefault="00377111" w:rsidP="00377111">
      <w:pPr>
        <w:pStyle w:val="ListParagraph"/>
        <w:ind w:left="360"/>
        <w:jc w:val="both"/>
        <w:rPr>
          <w:rFonts w:eastAsiaTheme="minorEastAsia"/>
        </w:rPr>
      </w:pPr>
      <w:r>
        <w:rPr>
          <w:rFonts w:eastAsiaTheme="minorEastAsia"/>
        </w:rPr>
        <w:t>c) Zn</w:t>
      </w:r>
      <w:r>
        <w:rPr>
          <w:rFonts w:eastAsiaTheme="minorEastAsia"/>
          <w:vertAlign w:val="superscript"/>
        </w:rPr>
        <w:t>2+</w:t>
      </w:r>
      <w:r>
        <w:rPr>
          <w:rFonts w:eastAsiaTheme="minorEastAsia"/>
        </w:rPr>
        <w:t xml:space="preserve"> again combine with oxygen to give yellow oxide </w:t>
      </w:r>
    </w:p>
    <w:p w:rsidR="00377111" w:rsidRPr="00EC0CB0" w:rsidRDefault="00377111" w:rsidP="00377111">
      <w:pPr>
        <w:pStyle w:val="ListParagraph"/>
        <w:ind w:left="360"/>
        <w:jc w:val="both"/>
        <w:rPr>
          <w:rFonts w:eastAsiaTheme="minorEastAsia"/>
        </w:rPr>
      </w:pPr>
      <w:r>
        <w:rPr>
          <w:rFonts w:eastAsiaTheme="minorEastAsia"/>
        </w:rPr>
        <w:t>d) Zn</w:t>
      </w:r>
      <w:r>
        <w:rPr>
          <w:rFonts w:eastAsiaTheme="minorEastAsia"/>
          <w:vertAlign w:val="superscript"/>
        </w:rPr>
        <w:t>2+</w:t>
      </w:r>
      <w:r>
        <w:rPr>
          <w:rFonts w:eastAsiaTheme="minorEastAsia"/>
        </w:rPr>
        <w:t xml:space="preserve"> are replaced by oxygen.</w:t>
      </w:r>
    </w:p>
    <w:p w:rsidR="00377111" w:rsidRDefault="00377111" w:rsidP="00377111">
      <w:pPr>
        <w:pStyle w:val="ListParagraph"/>
        <w:numPr>
          <w:ilvl w:val="0"/>
          <w:numId w:val="1"/>
        </w:numPr>
        <w:spacing w:after="0"/>
        <w:jc w:val="both"/>
      </w:pPr>
      <w:r w:rsidRPr="00524B65">
        <w:t xml:space="preserve">Which exists as </w:t>
      </w:r>
      <w:proofErr w:type="gramStart"/>
      <w:r w:rsidRPr="00524B65">
        <w:t>Zwitterion ?</w:t>
      </w:r>
      <w:proofErr w:type="gramEnd"/>
      <w:r w:rsidRPr="00524B65">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5"/>
        <w:gridCol w:w="2449"/>
        <w:gridCol w:w="2453"/>
        <w:gridCol w:w="2471"/>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Urea</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Acetic acid</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Glycine</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Aniline hydrochloride</w:t>
            </w:r>
          </w:p>
        </w:tc>
      </w:tr>
    </w:tbl>
    <w:p w:rsidR="00377111" w:rsidRDefault="00377111" w:rsidP="00377111">
      <w:pPr>
        <w:pStyle w:val="ListParagraph"/>
        <w:numPr>
          <w:ilvl w:val="0"/>
          <w:numId w:val="1"/>
        </w:numPr>
        <w:spacing w:after="0"/>
        <w:jc w:val="both"/>
      </w:pPr>
      <w:r>
        <w:t xml:space="preserve">A solution containing 12.5 g of non-electrolyte substance in 185 g of water shows boiling point elevation of 0.80 </w:t>
      </w:r>
      <w:proofErr w:type="gramStart"/>
      <w:r>
        <w:t>K .</w:t>
      </w:r>
      <w:proofErr w:type="gramEnd"/>
      <w:r>
        <w:t xml:space="preserve"> Calculate the molar mass of the substance (K</w:t>
      </w:r>
      <w:r>
        <w:rPr>
          <w:vertAlign w:val="subscript"/>
        </w:rPr>
        <w:t>b</w:t>
      </w:r>
      <w:r>
        <w:t xml:space="preserve"> = 0.52 K Kg mol</w:t>
      </w:r>
      <w:r>
        <w:rPr>
          <w:vertAlign w:val="superscript"/>
        </w:rPr>
        <w:t>-1</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2"/>
        <w:gridCol w:w="2455"/>
        <w:gridCol w:w="2455"/>
      </w:tblGrid>
      <w:tr w:rsidR="00377111" w:rsidRPr="002A2CA8" w:rsidTr="00C8299E">
        <w:tc>
          <w:tcPr>
            <w:tcW w:w="2506" w:type="dxa"/>
          </w:tcPr>
          <w:p w:rsidR="00377111" w:rsidRPr="00F74397" w:rsidRDefault="00377111" w:rsidP="00C8299E">
            <w:pPr>
              <w:pStyle w:val="ListParagraph"/>
              <w:spacing w:line="276" w:lineRule="auto"/>
              <w:ind w:left="0"/>
              <w:jc w:val="both"/>
              <w:rPr>
                <w:rFonts w:eastAsiaTheme="minorEastAsia"/>
              </w:rPr>
            </w:pPr>
            <w:r w:rsidRPr="002A2CA8">
              <w:rPr>
                <w:rFonts w:eastAsiaTheme="minorEastAsia"/>
              </w:rPr>
              <w:t xml:space="preserve">a) </w:t>
            </w:r>
            <w:r>
              <w:rPr>
                <w:rFonts w:eastAsiaTheme="minorEastAsia"/>
              </w:rPr>
              <w:t>53.06 g mol</w:t>
            </w:r>
            <w:r>
              <w:rPr>
                <w:rFonts w:eastAsiaTheme="minorEastAsia"/>
                <w:vertAlign w:val="superscript"/>
              </w:rPr>
              <w:t>-1</w:t>
            </w:r>
            <w:r>
              <w:rPr>
                <w:rFonts w:eastAsiaTheme="minorEastAsia"/>
              </w:rPr>
              <w:t xml:space="preserve"> </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25.3 g mol</w:t>
            </w:r>
            <w:r>
              <w:rPr>
                <w:rFonts w:eastAsiaTheme="minorEastAsia"/>
                <w:vertAlign w:val="superscript"/>
              </w:rPr>
              <w:t>-1</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16.08 g mol</w:t>
            </w:r>
            <w:r>
              <w:rPr>
                <w:rFonts w:eastAsiaTheme="minorEastAsia"/>
                <w:vertAlign w:val="superscript"/>
              </w:rPr>
              <w:t>-1</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43.92 g mol</w:t>
            </w:r>
            <w:r>
              <w:rPr>
                <w:rFonts w:eastAsiaTheme="minorEastAsia"/>
                <w:vertAlign w:val="superscript"/>
              </w:rPr>
              <w:t>-1</w:t>
            </w:r>
          </w:p>
        </w:tc>
      </w:tr>
    </w:tbl>
    <w:p w:rsidR="00377111" w:rsidRDefault="00377111" w:rsidP="00377111">
      <w:pPr>
        <w:pStyle w:val="ListParagraph"/>
        <w:numPr>
          <w:ilvl w:val="0"/>
          <w:numId w:val="1"/>
        </w:numPr>
        <w:spacing w:after="0"/>
        <w:jc w:val="both"/>
      </w:pPr>
      <w:r>
        <w:t>A plant shrink when it is kept in 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8"/>
        <w:gridCol w:w="2461"/>
        <w:gridCol w:w="2453"/>
        <w:gridCol w:w="2446"/>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hypotonic solution</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hypertonic solution</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Isotonic solution</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pure water </w:t>
            </w:r>
          </w:p>
        </w:tc>
      </w:tr>
    </w:tbl>
    <w:p w:rsidR="00377111" w:rsidRDefault="00377111" w:rsidP="00377111">
      <w:pPr>
        <w:pStyle w:val="ListParagraph"/>
        <w:numPr>
          <w:ilvl w:val="0"/>
          <w:numId w:val="1"/>
        </w:numPr>
        <w:spacing w:after="0"/>
        <w:jc w:val="both"/>
      </w:pPr>
      <w:r>
        <w:t xml:space="preserve">Which of the following crystals does not exhibit Frenkel </w:t>
      </w:r>
      <w:proofErr w:type="gramStart"/>
      <w:r>
        <w:t>defect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7"/>
        <w:gridCol w:w="2455"/>
        <w:gridCol w:w="2453"/>
        <w:gridCol w:w="2453"/>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AgBr</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AgCl</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KBr</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ZnS</w:t>
            </w:r>
          </w:p>
        </w:tc>
      </w:tr>
    </w:tbl>
    <w:p w:rsidR="00377111" w:rsidRDefault="00377111" w:rsidP="00377111">
      <w:pPr>
        <w:pStyle w:val="ListParagraph"/>
        <w:numPr>
          <w:ilvl w:val="0"/>
          <w:numId w:val="1"/>
        </w:numPr>
        <w:spacing w:after="0"/>
        <w:jc w:val="both"/>
      </w:pPr>
      <w:r>
        <w:t xml:space="preserve">The ease of dehydrohalogenation of alkyl halide with alcoholic KOH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3˚ &lt; 2˚ &lt; 1˚</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 &gt; 2˚ &gt; 1˚</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3˚ &lt; 2˚ &gt; 1˚</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 &gt; 2˚ &lt; 1˚</w:t>
            </w:r>
          </w:p>
        </w:tc>
      </w:tr>
    </w:tbl>
    <w:p w:rsidR="00377111" w:rsidRDefault="00377111" w:rsidP="00377111">
      <w:pPr>
        <w:pStyle w:val="ListParagraph"/>
        <w:numPr>
          <w:ilvl w:val="0"/>
          <w:numId w:val="1"/>
        </w:numPr>
        <w:spacing w:after="0"/>
        <w:jc w:val="both"/>
      </w:pPr>
      <w:r>
        <w:t>In SN</w:t>
      </w:r>
      <w:r>
        <w:rPr>
          <w:vertAlign w:val="subscript"/>
        </w:rPr>
        <w:t>2</w:t>
      </w:r>
      <w:r>
        <w:t xml:space="preserve"> reactions the sequence of bond breaking and bond formation is as follows</w:t>
      </w:r>
    </w:p>
    <w:p w:rsidR="00377111" w:rsidRDefault="00377111" w:rsidP="00377111">
      <w:pPr>
        <w:pStyle w:val="ListParagraph"/>
        <w:spacing w:after="0"/>
        <w:ind w:left="360"/>
        <w:jc w:val="both"/>
      </w:pPr>
      <w:r>
        <w:t xml:space="preserve">a) </w:t>
      </w:r>
      <w:proofErr w:type="gramStart"/>
      <w:r>
        <w:t>bond</w:t>
      </w:r>
      <w:proofErr w:type="gramEnd"/>
      <w:r>
        <w:t xml:space="preserve"> breaking is followed by formation </w:t>
      </w:r>
    </w:p>
    <w:p w:rsidR="00377111" w:rsidRDefault="00377111" w:rsidP="00377111">
      <w:pPr>
        <w:pStyle w:val="ListParagraph"/>
        <w:spacing w:after="0"/>
        <w:ind w:left="360"/>
        <w:jc w:val="both"/>
      </w:pPr>
      <w:r>
        <w:t xml:space="preserve">b) </w:t>
      </w:r>
      <w:proofErr w:type="gramStart"/>
      <w:r>
        <w:t>bond</w:t>
      </w:r>
      <w:proofErr w:type="gramEnd"/>
      <w:r>
        <w:t xml:space="preserve"> formation is followed by breaking </w:t>
      </w:r>
    </w:p>
    <w:p w:rsidR="00377111" w:rsidRDefault="00377111" w:rsidP="00377111">
      <w:pPr>
        <w:pStyle w:val="ListParagraph"/>
        <w:spacing w:after="0"/>
        <w:ind w:left="360"/>
        <w:jc w:val="both"/>
      </w:pPr>
      <w:r>
        <w:t xml:space="preserve">c) </w:t>
      </w:r>
      <w:proofErr w:type="gramStart"/>
      <w:r>
        <w:t>bond</w:t>
      </w:r>
      <w:proofErr w:type="gramEnd"/>
      <w:r>
        <w:t xml:space="preserve"> breaking and formation occur simultaneously </w:t>
      </w:r>
    </w:p>
    <w:p w:rsidR="00377111" w:rsidRDefault="00377111" w:rsidP="00377111">
      <w:pPr>
        <w:pStyle w:val="ListParagraph"/>
        <w:spacing w:after="0"/>
        <w:ind w:left="360"/>
        <w:jc w:val="both"/>
      </w:pPr>
      <w:r>
        <w:t xml:space="preserve">d) </w:t>
      </w:r>
      <w:proofErr w:type="gramStart"/>
      <w:r>
        <w:t>bond</w:t>
      </w:r>
      <w:proofErr w:type="gramEnd"/>
      <w:r>
        <w:t xml:space="preserve"> breaking and formation take place randomly.</w:t>
      </w:r>
    </w:p>
    <w:p w:rsidR="00377111" w:rsidRDefault="00377111" w:rsidP="00377111">
      <w:pPr>
        <w:pStyle w:val="ListParagraph"/>
        <w:numPr>
          <w:ilvl w:val="0"/>
          <w:numId w:val="1"/>
        </w:numPr>
        <w:spacing w:after="0"/>
        <w:jc w:val="both"/>
      </w:pPr>
      <w:r>
        <w:lastRenderedPageBreak/>
        <w:t xml:space="preserve">If 1 g of solute (molar mass = 50 </w:t>
      </w:r>
      <w:r>
        <w:rPr>
          <w:rFonts w:eastAsiaTheme="minorEastAsia"/>
        </w:rPr>
        <w:t>g mol</w:t>
      </w:r>
      <w:r>
        <w:rPr>
          <w:rFonts w:eastAsiaTheme="minorEastAsia"/>
          <w:vertAlign w:val="superscript"/>
        </w:rPr>
        <w:t>-1</w:t>
      </w:r>
      <w:r>
        <w:t xml:space="preserve">) is dissolved in 50 g of solvent and the elevation in boiling point is 1 </w:t>
      </w:r>
      <w:proofErr w:type="gramStart"/>
      <w:r>
        <w:t>K .</w:t>
      </w:r>
      <w:proofErr w:type="gramEnd"/>
      <w:r>
        <w:t xml:space="preserve"> The molar boiling constant of the solvent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6"/>
        <w:gridCol w:w="2454"/>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2</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2.5</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5</w:t>
            </w:r>
          </w:p>
        </w:tc>
      </w:tr>
    </w:tbl>
    <w:p w:rsidR="00377111" w:rsidRPr="00FA386B" w:rsidRDefault="00377111" w:rsidP="00377111">
      <w:pPr>
        <w:pStyle w:val="ListParagraph"/>
        <w:spacing w:before="240" w:after="0" w:line="360" w:lineRule="auto"/>
        <w:ind w:left="360"/>
        <w:jc w:val="center"/>
        <w:rPr>
          <w:sz w:val="36"/>
          <w:szCs w:val="36"/>
        </w:rPr>
      </w:pPr>
      <w:r w:rsidRPr="00FA386B">
        <w:rPr>
          <w:b/>
          <w:sz w:val="36"/>
          <w:szCs w:val="36"/>
          <w:u w:val="single"/>
        </w:rPr>
        <w:t>Assertion-Reason Based MCQs</w:t>
      </w:r>
    </w:p>
    <w:p w:rsidR="00377111" w:rsidRPr="00FA386B" w:rsidRDefault="00377111" w:rsidP="00377111">
      <w:pPr>
        <w:pStyle w:val="ListParagraph"/>
        <w:spacing w:after="0"/>
        <w:ind w:left="360"/>
        <w:jc w:val="both"/>
      </w:pPr>
      <w:proofErr w:type="gramStart"/>
      <w:r w:rsidRPr="00DE6339">
        <w:rPr>
          <w:b/>
          <w:sz w:val="24"/>
          <w:szCs w:val="24"/>
          <w:u w:val="single"/>
        </w:rPr>
        <w:t>DIRECTIONS</w:t>
      </w:r>
      <w:r w:rsidRPr="00DE6339">
        <w:rPr>
          <w:b/>
          <w:sz w:val="24"/>
          <w:szCs w:val="24"/>
        </w:rPr>
        <w:t xml:space="preserve"> :</w:t>
      </w:r>
      <w:proofErr w:type="gramEnd"/>
      <w:r>
        <w:rPr>
          <w:b/>
        </w:rPr>
        <w:t xml:space="preserve"> </w:t>
      </w:r>
      <w:r w:rsidRPr="00FA386B">
        <w:t xml:space="preserve">In each of the following questions, a statement of Assertion (A) is followed by a statement of Reason (R) is given . Choose the correct answer out of the following </w:t>
      </w:r>
      <w:proofErr w:type="gramStart"/>
      <w:r w:rsidRPr="00FA386B">
        <w:t>choices :</w:t>
      </w:r>
      <w:proofErr w:type="gramEnd"/>
    </w:p>
    <w:p w:rsidR="00377111" w:rsidRPr="00FA386B" w:rsidRDefault="00377111" w:rsidP="00377111">
      <w:pPr>
        <w:pStyle w:val="ListParagraph"/>
        <w:numPr>
          <w:ilvl w:val="0"/>
          <w:numId w:val="7"/>
        </w:numPr>
        <w:spacing w:after="0"/>
        <w:jc w:val="both"/>
      </w:pPr>
      <w:r w:rsidRPr="00FA386B">
        <w:t>Both assertion and reason are true, and reason is correct explanation of the assertion.</w:t>
      </w:r>
    </w:p>
    <w:p w:rsidR="00377111" w:rsidRPr="00FA386B" w:rsidRDefault="00377111" w:rsidP="00377111">
      <w:pPr>
        <w:pStyle w:val="ListParagraph"/>
        <w:numPr>
          <w:ilvl w:val="0"/>
          <w:numId w:val="7"/>
        </w:numPr>
        <w:spacing w:after="0"/>
        <w:jc w:val="both"/>
      </w:pPr>
      <w:r w:rsidRPr="00FA386B">
        <w:t>Both assertion and reason are true, but reason is not the correct explanation of the assertion.</w:t>
      </w:r>
    </w:p>
    <w:p w:rsidR="00377111" w:rsidRPr="00FA386B" w:rsidRDefault="00377111" w:rsidP="00377111">
      <w:pPr>
        <w:pStyle w:val="ListParagraph"/>
        <w:numPr>
          <w:ilvl w:val="0"/>
          <w:numId w:val="7"/>
        </w:numPr>
        <w:spacing w:after="0"/>
        <w:jc w:val="both"/>
      </w:pPr>
      <w:r w:rsidRPr="00FA386B">
        <w:t>Assertion is true, but reason is false.</w:t>
      </w:r>
    </w:p>
    <w:p w:rsidR="00377111" w:rsidRPr="00FA386B" w:rsidRDefault="00377111" w:rsidP="00377111">
      <w:pPr>
        <w:pStyle w:val="ListParagraph"/>
        <w:numPr>
          <w:ilvl w:val="0"/>
          <w:numId w:val="7"/>
        </w:numPr>
        <w:spacing w:line="480" w:lineRule="auto"/>
        <w:jc w:val="both"/>
      </w:pPr>
      <w:r w:rsidRPr="00FA386B">
        <w:t>Assertion is false, but reason is true.</w:t>
      </w:r>
    </w:p>
    <w:p w:rsidR="00377111" w:rsidRPr="00FA386B" w:rsidRDefault="00377111" w:rsidP="00377111">
      <w:pPr>
        <w:pStyle w:val="ListParagraph"/>
        <w:numPr>
          <w:ilvl w:val="0"/>
          <w:numId w:val="1"/>
        </w:numPr>
        <w:spacing w:before="240" w:after="0"/>
        <w:jc w:val="both"/>
      </w:pPr>
      <w:r w:rsidRPr="00FA386B">
        <w:rPr>
          <w:b/>
        </w:rPr>
        <w:t>Assertion:</w:t>
      </w:r>
      <w:r>
        <w:t xml:space="preserve"> People taking a lot of salty food experience the puffiness or swelling, called edema</w:t>
      </w:r>
    </w:p>
    <w:p w:rsidR="00377111" w:rsidRPr="00FA386B" w:rsidRDefault="00377111" w:rsidP="00377111">
      <w:pPr>
        <w:pStyle w:val="ListParagraph"/>
        <w:spacing w:after="0"/>
        <w:ind w:left="360"/>
        <w:jc w:val="both"/>
      </w:pPr>
      <w:r w:rsidRPr="00FA386B">
        <w:rPr>
          <w:b/>
        </w:rPr>
        <w:t xml:space="preserve">Reason: </w:t>
      </w:r>
      <w:r>
        <w:t xml:space="preserve">There is water retention in tissue cells and intercellular spaces because of </w:t>
      </w:r>
      <w:proofErr w:type="gramStart"/>
      <w:r>
        <w:t>osmosis .</w:t>
      </w:r>
      <w:proofErr w:type="gramEnd"/>
    </w:p>
    <w:p w:rsidR="00377111" w:rsidRPr="00FA386B" w:rsidRDefault="00377111" w:rsidP="00377111">
      <w:pPr>
        <w:pStyle w:val="ListParagraph"/>
        <w:numPr>
          <w:ilvl w:val="0"/>
          <w:numId w:val="1"/>
        </w:numPr>
        <w:spacing w:after="0"/>
        <w:jc w:val="both"/>
      </w:pPr>
      <w:r w:rsidRPr="00FA386B">
        <w:rPr>
          <w:b/>
        </w:rPr>
        <w:t>Assertion:</w:t>
      </w:r>
      <w:r w:rsidRPr="00FA386B">
        <w:t xml:space="preserve"> </w:t>
      </w:r>
      <w:r>
        <w:t>Diamond and graphite do not have the same covalent structure.</w:t>
      </w:r>
    </w:p>
    <w:p w:rsidR="00377111" w:rsidRPr="00FA386B" w:rsidRDefault="00377111" w:rsidP="00377111">
      <w:pPr>
        <w:pStyle w:val="ListParagraph"/>
        <w:spacing w:after="0"/>
        <w:ind w:left="360"/>
        <w:jc w:val="both"/>
      </w:pPr>
      <w:r w:rsidRPr="00FA386B">
        <w:rPr>
          <w:b/>
        </w:rPr>
        <w:t>Reason:</w:t>
      </w:r>
      <w:r w:rsidRPr="00FA386B">
        <w:t xml:space="preserve"> </w:t>
      </w:r>
      <w:r>
        <w:t>Silicon carbide is typical example of network solid.</w:t>
      </w:r>
    </w:p>
    <w:p w:rsidR="00377111" w:rsidRPr="00FA386B" w:rsidRDefault="00377111" w:rsidP="00377111">
      <w:pPr>
        <w:pStyle w:val="ListParagraph"/>
        <w:numPr>
          <w:ilvl w:val="0"/>
          <w:numId w:val="1"/>
        </w:numPr>
        <w:spacing w:after="0"/>
        <w:jc w:val="both"/>
      </w:pPr>
      <w:r w:rsidRPr="00FA386B">
        <w:rPr>
          <w:b/>
        </w:rPr>
        <w:t>Assertion:</w:t>
      </w:r>
      <w:r w:rsidRPr="00FA386B">
        <w:t xml:space="preserve"> </w:t>
      </w:r>
      <w:r>
        <w:t>1˚ allylic halides show higher reactivity in S</w:t>
      </w:r>
      <w:r>
        <w:rPr>
          <w:vertAlign w:val="subscript"/>
        </w:rPr>
        <w:t>N</w:t>
      </w:r>
      <w:r>
        <w:t xml:space="preserve">1 reactions than other 1˚ alkyl halides. </w:t>
      </w:r>
    </w:p>
    <w:p w:rsidR="00377111" w:rsidRPr="00FA386B" w:rsidRDefault="00377111" w:rsidP="00377111">
      <w:pPr>
        <w:pStyle w:val="ListParagraph"/>
        <w:spacing w:after="0"/>
        <w:ind w:left="360"/>
        <w:jc w:val="both"/>
      </w:pPr>
      <w:r w:rsidRPr="00FA386B">
        <w:rPr>
          <w:b/>
        </w:rPr>
        <w:t>Reason:</w:t>
      </w:r>
      <w:r w:rsidRPr="00FA386B">
        <w:t xml:space="preserve"> </w:t>
      </w:r>
      <w:r>
        <w:t>Intermediate carbocation is stabilized by resonance.</w:t>
      </w:r>
    </w:p>
    <w:p w:rsidR="00377111" w:rsidRPr="00FA386B" w:rsidRDefault="00377111" w:rsidP="00377111">
      <w:pPr>
        <w:pStyle w:val="ListParagraph"/>
        <w:numPr>
          <w:ilvl w:val="0"/>
          <w:numId w:val="1"/>
        </w:numPr>
        <w:spacing w:after="0"/>
        <w:jc w:val="both"/>
      </w:pPr>
      <w:r w:rsidRPr="00FA386B">
        <w:rPr>
          <w:b/>
        </w:rPr>
        <w:t>Assertion:</w:t>
      </w:r>
      <w:r w:rsidRPr="00FA386B">
        <w:t xml:space="preserve"> </w:t>
      </w:r>
      <w:r>
        <w:t>S</w:t>
      </w:r>
      <w:r>
        <w:rPr>
          <w:vertAlign w:val="subscript"/>
        </w:rPr>
        <w:t>N</w:t>
      </w:r>
      <w:r>
        <w:t>1 reaction is carried out in the presence of polar protic solvent.</w:t>
      </w:r>
    </w:p>
    <w:p w:rsidR="00377111" w:rsidRPr="00FA386B" w:rsidRDefault="00377111" w:rsidP="00377111">
      <w:pPr>
        <w:pStyle w:val="ListParagraph"/>
        <w:spacing w:after="0"/>
        <w:ind w:left="360"/>
        <w:jc w:val="both"/>
      </w:pPr>
      <w:r w:rsidRPr="00FA386B">
        <w:rPr>
          <w:b/>
        </w:rPr>
        <w:t>Reason:</w:t>
      </w:r>
      <w:r w:rsidRPr="00FA386B">
        <w:t xml:space="preserve"> </w:t>
      </w:r>
      <w:r>
        <w:t xml:space="preserve">A polar protic solvent decreases the stability of carbocation due to solvation </w:t>
      </w:r>
    </w:p>
    <w:p w:rsidR="00377111" w:rsidRPr="00FA386B" w:rsidRDefault="00377111" w:rsidP="00377111">
      <w:pPr>
        <w:pStyle w:val="ListParagraph"/>
        <w:numPr>
          <w:ilvl w:val="0"/>
          <w:numId w:val="1"/>
        </w:numPr>
        <w:spacing w:after="0"/>
        <w:jc w:val="both"/>
      </w:pPr>
      <w:r w:rsidRPr="00FA386B">
        <w:rPr>
          <w:b/>
        </w:rPr>
        <w:t>Assertion:</w:t>
      </w:r>
      <w:r>
        <w:t xml:space="preserve"> In both DNA and RNA , heterocyclic base and phosphate ester linkages are at C-1’ and C-5’ respectively of the sugar molecule </w:t>
      </w:r>
    </w:p>
    <w:p w:rsidR="00377111" w:rsidRPr="00FA386B" w:rsidRDefault="00377111" w:rsidP="00377111">
      <w:pPr>
        <w:pStyle w:val="ListParagraph"/>
        <w:spacing w:after="0" w:line="360" w:lineRule="auto"/>
        <w:ind w:left="360"/>
        <w:jc w:val="both"/>
      </w:pPr>
      <w:r w:rsidRPr="00FA386B">
        <w:rPr>
          <w:b/>
        </w:rPr>
        <w:t>Reason:</w:t>
      </w:r>
      <w:r>
        <w:t xml:space="preserve"> Nucleotides and nucleosides mainly differ from each other in presence of phosphate units.</w:t>
      </w:r>
    </w:p>
    <w:p w:rsidR="00377111" w:rsidRPr="00E113B6" w:rsidRDefault="00377111" w:rsidP="00377111">
      <w:pPr>
        <w:pStyle w:val="ListParagraph"/>
        <w:spacing w:before="240" w:line="240" w:lineRule="auto"/>
        <w:ind w:left="360"/>
        <w:jc w:val="center"/>
        <w:rPr>
          <w:sz w:val="36"/>
          <w:szCs w:val="36"/>
        </w:rPr>
      </w:pPr>
      <w:r w:rsidRPr="00E113B6">
        <w:rPr>
          <w:b/>
          <w:sz w:val="36"/>
          <w:szCs w:val="36"/>
          <w:u w:val="single"/>
        </w:rPr>
        <w:t>CASE STUDY TYPE</w:t>
      </w:r>
    </w:p>
    <w:p w:rsidR="00377111" w:rsidRDefault="00377111" w:rsidP="00377111">
      <w:pPr>
        <w:spacing w:after="0" w:line="240" w:lineRule="auto"/>
        <w:jc w:val="both"/>
      </w:pPr>
      <w:r w:rsidRPr="000A3D7F">
        <w:t>Read the passage given below and answer the following questions from 3</w:t>
      </w:r>
      <w:r w:rsidR="009D3FD7">
        <w:t>7</w:t>
      </w:r>
      <w:r w:rsidRPr="000A3D7F">
        <w:t xml:space="preserve"> to </w:t>
      </w:r>
      <w:proofErr w:type="gramStart"/>
      <w:r w:rsidR="009D3FD7">
        <w:t>40</w:t>
      </w:r>
      <w:r w:rsidRPr="000A3D7F">
        <w:t xml:space="preserve"> .</w:t>
      </w:r>
      <w:proofErr w:type="gramEnd"/>
    </w:p>
    <w:p w:rsidR="00377111" w:rsidRDefault="00377111" w:rsidP="00377111">
      <w:pPr>
        <w:spacing w:after="0" w:line="240" w:lineRule="auto"/>
        <w:jc w:val="both"/>
      </w:pPr>
      <w:r>
        <w:t>Coins of diameter 10 mm each are to be placed on a flat surface bounded by four lines of length 40 mm each in such a way that center of coin must not lie outside the specified area. All the coins must form only one layer. Two different arrangements are possible for arranging these coins. In first arrangement, each coin is touched by four neighbouring coins (Arrangement A). In second arrangement, each coin is touched by six neighbouring coins (Arrangement B).</w:t>
      </w:r>
    </w:p>
    <w:p w:rsidR="00377111" w:rsidRDefault="00377111" w:rsidP="00377111">
      <w:pPr>
        <w:pStyle w:val="ListParagraph"/>
        <w:numPr>
          <w:ilvl w:val="0"/>
          <w:numId w:val="1"/>
        </w:numPr>
        <w:spacing w:before="240" w:after="0" w:line="240" w:lineRule="auto"/>
        <w:jc w:val="both"/>
      </w:pPr>
      <w:r>
        <w:t xml:space="preserve">How many maximum coins can be placed on the surface bounded by four </w:t>
      </w:r>
      <w:proofErr w:type="gramStart"/>
      <w:r>
        <w:t>lines ?</w:t>
      </w:r>
      <w:proofErr w:type="gramEnd"/>
    </w:p>
    <w:p w:rsidR="00377111" w:rsidRDefault="00377111" w:rsidP="00377111">
      <w:pPr>
        <w:pStyle w:val="ListParagraph"/>
        <w:numPr>
          <w:ilvl w:val="0"/>
          <w:numId w:val="1"/>
        </w:numPr>
        <w:spacing w:before="240" w:after="0" w:line="240" w:lineRule="auto"/>
        <w:jc w:val="both"/>
      </w:pPr>
      <w:r>
        <w:t xml:space="preserve">What will be the radius of largest coin, that can be placed on vacant surface in arrangement B, without disturbing other </w:t>
      </w:r>
      <w:proofErr w:type="gramStart"/>
      <w:r>
        <w:t>coins ?</w:t>
      </w:r>
      <w:proofErr w:type="gramEnd"/>
    </w:p>
    <w:p w:rsidR="00377111" w:rsidRDefault="00377111" w:rsidP="00377111">
      <w:pPr>
        <w:pStyle w:val="ListParagraph"/>
        <w:numPr>
          <w:ilvl w:val="0"/>
          <w:numId w:val="1"/>
        </w:numPr>
        <w:spacing w:before="240" w:after="0" w:line="240" w:lineRule="auto"/>
        <w:jc w:val="both"/>
      </w:pPr>
      <w:r>
        <w:t xml:space="preserve">What will be the radius of largest coin, that can be placed on vacant surface in arrangement A, without disturbing other </w:t>
      </w:r>
      <w:proofErr w:type="gramStart"/>
      <w:r>
        <w:t>coins ?</w:t>
      </w:r>
      <w:proofErr w:type="gramEnd"/>
    </w:p>
    <w:p w:rsidR="00377111" w:rsidRPr="000A3D7F" w:rsidRDefault="00377111" w:rsidP="00377111">
      <w:pPr>
        <w:pStyle w:val="ListParagraph"/>
        <w:numPr>
          <w:ilvl w:val="0"/>
          <w:numId w:val="1"/>
        </w:numPr>
        <w:spacing w:before="240" w:after="0" w:line="240" w:lineRule="auto"/>
        <w:jc w:val="both"/>
      </w:pPr>
      <w:r>
        <w:t>What will be maximum number of coins per m</w:t>
      </w:r>
      <w:r>
        <w:rPr>
          <w:vertAlign w:val="superscript"/>
        </w:rPr>
        <w:t>2</w:t>
      </w:r>
      <w:r>
        <w:t xml:space="preserve"> if coins of diameter 10 mm are placed on a large flat </w:t>
      </w:r>
      <w:proofErr w:type="gramStart"/>
      <w:r>
        <w:t>surface ?</w:t>
      </w:r>
      <w:proofErr w:type="gramEnd"/>
    </w:p>
    <w:p w:rsidR="00377111" w:rsidRDefault="00377111" w:rsidP="00377111">
      <w:pPr>
        <w:spacing w:after="0"/>
        <w:jc w:val="both"/>
      </w:pPr>
    </w:p>
    <w:p w:rsidR="00377111" w:rsidRPr="00034816" w:rsidRDefault="00377111" w:rsidP="00377111">
      <w:pPr>
        <w:spacing w:after="0"/>
        <w:jc w:val="both"/>
      </w:pPr>
    </w:p>
    <w:p w:rsidR="00377111" w:rsidRDefault="00377111" w:rsidP="00377111">
      <w:pPr>
        <w:pStyle w:val="ListParagraph"/>
        <w:spacing w:after="0"/>
        <w:ind w:left="360"/>
        <w:jc w:val="both"/>
      </w:pPr>
    </w:p>
    <w:p w:rsidR="00377111" w:rsidRDefault="00377111" w:rsidP="00377111">
      <w:pPr>
        <w:pStyle w:val="ListParagraph"/>
        <w:spacing w:after="0"/>
        <w:ind w:left="360"/>
        <w:jc w:val="both"/>
      </w:pPr>
    </w:p>
    <w:p w:rsidR="00377111" w:rsidRDefault="00377111" w:rsidP="00377111">
      <w:pPr>
        <w:pStyle w:val="ListParagraph"/>
        <w:spacing w:after="0"/>
        <w:ind w:left="360"/>
        <w:jc w:val="both"/>
      </w:pPr>
    </w:p>
    <w:p w:rsidR="00377111" w:rsidRDefault="00377111" w:rsidP="00377111">
      <w:pPr>
        <w:pStyle w:val="ListParagraph"/>
        <w:spacing w:after="0"/>
        <w:ind w:left="360"/>
        <w:jc w:val="both"/>
      </w:pPr>
    </w:p>
    <w:p w:rsidR="00377111" w:rsidRDefault="00377111" w:rsidP="00377111">
      <w:pPr>
        <w:pStyle w:val="ListParagraph"/>
        <w:spacing w:after="0"/>
        <w:ind w:left="360"/>
        <w:jc w:val="both"/>
      </w:pPr>
    </w:p>
    <w:p w:rsidR="00377111" w:rsidRDefault="00377111" w:rsidP="00377111">
      <w:pPr>
        <w:pStyle w:val="ListParagraph"/>
        <w:spacing w:after="0"/>
        <w:ind w:left="360"/>
        <w:jc w:val="both"/>
      </w:pPr>
    </w:p>
    <w:p w:rsidR="00B81D55" w:rsidRDefault="00B81D55" w:rsidP="00377111">
      <w:pPr>
        <w:pStyle w:val="ListParagraph"/>
        <w:spacing w:after="0"/>
        <w:ind w:left="360"/>
        <w:jc w:val="both"/>
      </w:pPr>
    </w:p>
    <w:p w:rsidR="00B81D55" w:rsidRDefault="00B81D55" w:rsidP="00377111">
      <w:pPr>
        <w:pStyle w:val="ListParagraph"/>
        <w:spacing w:after="0"/>
        <w:ind w:left="360"/>
        <w:jc w:val="both"/>
      </w:pPr>
    </w:p>
    <w:p w:rsidR="00B81D55" w:rsidRDefault="00B81D55" w:rsidP="00377111">
      <w:pPr>
        <w:pStyle w:val="ListParagraph"/>
        <w:spacing w:after="0"/>
        <w:ind w:left="360"/>
        <w:jc w:val="both"/>
      </w:pPr>
    </w:p>
    <w:p w:rsidR="00B16A56" w:rsidRPr="00BA4BC2" w:rsidRDefault="00377111" w:rsidP="00B16A56">
      <w:pPr>
        <w:spacing w:after="0"/>
        <w:jc w:val="both"/>
        <w:rPr>
          <w:b/>
          <w:sz w:val="68"/>
          <w:szCs w:val="68"/>
          <w:u w:val="single"/>
        </w:rPr>
      </w:pPr>
      <w:r>
        <w:rPr>
          <w:rFonts w:asciiTheme="majorHAnsi" w:hAnsiTheme="majorHAnsi"/>
          <w:b/>
          <w:sz w:val="64"/>
          <w:szCs w:val="64"/>
        </w:rPr>
        <w:lastRenderedPageBreak/>
        <w:t xml:space="preserve">           </w:t>
      </w:r>
      <w:r w:rsidR="007152B8">
        <w:rPr>
          <w:rFonts w:asciiTheme="majorHAnsi" w:hAnsiTheme="majorHAnsi"/>
          <w:b/>
          <w:sz w:val="64"/>
          <w:szCs w:val="64"/>
        </w:rPr>
        <w:t xml:space="preserve">   </w:t>
      </w:r>
      <w:r>
        <w:rPr>
          <w:rFonts w:asciiTheme="majorHAnsi" w:hAnsiTheme="majorHAnsi"/>
          <w:b/>
          <w:sz w:val="64"/>
          <w:szCs w:val="64"/>
        </w:rPr>
        <w:t xml:space="preserve">      </w:t>
      </w:r>
      <w:r w:rsidR="00B16A56" w:rsidRPr="0002154B">
        <w:rPr>
          <w:rFonts w:asciiTheme="majorHAnsi" w:hAnsiTheme="majorHAnsi"/>
          <w:b/>
          <w:sz w:val="76"/>
          <w:szCs w:val="76"/>
          <w:u w:val="single"/>
        </w:rPr>
        <w:t>R.L. Institute</w:t>
      </w:r>
      <w:r w:rsidR="00B16A56" w:rsidRPr="0002154B">
        <w:rPr>
          <w:b/>
          <w:sz w:val="76"/>
          <w:szCs w:val="76"/>
        </w:rPr>
        <w:t xml:space="preserve"> </w:t>
      </w:r>
      <w:r w:rsidR="00B16A56">
        <w:rPr>
          <w:b/>
          <w:sz w:val="36"/>
          <w:szCs w:val="36"/>
        </w:rPr>
        <w:t xml:space="preserve">                  </w:t>
      </w:r>
      <w:proofErr w:type="gramStart"/>
      <w:r w:rsidR="00B16A56" w:rsidRPr="00BA4BC2">
        <w:rPr>
          <w:b/>
          <w:sz w:val="36"/>
          <w:szCs w:val="36"/>
        </w:rPr>
        <w:t>CODE :</w:t>
      </w:r>
      <w:proofErr w:type="gramEnd"/>
      <w:r w:rsidR="00B16A56" w:rsidRPr="00BA4BC2">
        <w:rPr>
          <w:b/>
          <w:sz w:val="36"/>
          <w:szCs w:val="36"/>
        </w:rPr>
        <w:t xml:space="preserve"> </w:t>
      </w:r>
      <w:r w:rsidR="00B16A56">
        <w:rPr>
          <w:b/>
          <w:sz w:val="36"/>
          <w:szCs w:val="36"/>
        </w:rPr>
        <w:t>B</w:t>
      </w:r>
    </w:p>
    <w:p w:rsidR="00B16A56" w:rsidRDefault="00B16A56" w:rsidP="00B16A56">
      <w:pPr>
        <w:spacing w:after="0"/>
        <w:jc w:val="center"/>
        <w:rPr>
          <w:b/>
          <w:sz w:val="40"/>
          <w:szCs w:val="40"/>
          <w:u w:val="single"/>
        </w:rPr>
      </w:pPr>
      <w:proofErr w:type="gramStart"/>
      <w:r>
        <w:rPr>
          <w:b/>
          <w:sz w:val="40"/>
          <w:szCs w:val="40"/>
          <w:u w:val="single"/>
        </w:rPr>
        <w:t>Class :</w:t>
      </w:r>
      <w:proofErr w:type="gramEnd"/>
      <w:r>
        <w:rPr>
          <w:b/>
          <w:sz w:val="40"/>
          <w:szCs w:val="40"/>
          <w:u w:val="single"/>
        </w:rPr>
        <w:t xml:space="preserve"> 12</w:t>
      </w:r>
      <w:r w:rsidRPr="00BA4BC2">
        <w:rPr>
          <w:b/>
          <w:sz w:val="40"/>
          <w:szCs w:val="40"/>
          <w:u w:val="single"/>
          <w:vertAlign w:val="superscript"/>
        </w:rPr>
        <w:t>th</w:t>
      </w:r>
    </w:p>
    <w:p w:rsidR="00377111" w:rsidRDefault="00377111" w:rsidP="00B16A56">
      <w:pPr>
        <w:spacing w:after="0"/>
        <w:jc w:val="both"/>
        <w:rPr>
          <w:b/>
          <w:sz w:val="40"/>
          <w:szCs w:val="40"/>
          <w:u w:val="single"/>
        </w:rPr>
      </w:pPr>
      <w:r>
        <w:rPr>
          <w:b/>
          <w:sz w:val="32"/>
          <w:szCs w:val="32"/>
        </w:rPr>
        <w:t xml:space="preserve">Max </w:t>
      </w:r>
      <w:proofErr w:type="gramStart"/>
      <w:r>
        <w:rPr>
          <w:b/>
          <w:sz w:val="32"/>
          <w:szCs w:val="32"/>
        </w:rPr>
        <w:t>Time :</w:t>
      </w:r>
      <w:proofErr w:type="gramEnd"/>
      <w:r>
        <w:rPr>
          <w:b/>
          <w:sz w:val="32"/>
          <w:szCs w:val="32"/>
        </w:rPr>
        <w:t xml:space="preserve"> 90 minutes</w:t>
      </w:r>
      <w:r>
        <w:rPr>
          <w:b/>
          <w:sz w:val="40"/>
          <w:szCs w:val="40"/>
        </w:rPr>
        <w:t xml:space="preserve">        </w:t>
      </w:r>
      <w:r>
        <w:rPr>
          <w:b/>
          <w:sz w:val="40"/>
          <w:szCs w:val="40"/>
          <w:u w:val="single"/>
        </w:rPr>
        <w:t>Subject : Chemistry</w:t>
      </w:r>
      <w:r>
        <w:rPr>
          <w:b/>
          <w:sz w:val="40"/>
          <w:szCs w:val="40"/>
        </w:rPr>
        <w:t xml:space="preserve">             </w:t>
      </w:r>
      <w:r w:rsidRPr="00F019C1">
        <w:rPr>
          <w:b/>
          <w:sz w:val="32"/>
          <w:szCs w:val="32"/>
        </w:rPr>
        <w:t xml:space="preserve">Max Marks : </w:t>
      </w:r>
      <w:r>
        <w:rPr>
          <w:b/>
          <w:sz w:val="32"/>
          <w:szCs w:val="32"/>
        </w:rPr>
        <w:t>40</w:t>
      </w:r>
    </w:p>
    <w:p w:rsidR="00377111" w:rsidRPr="00425977" w:rsidRDefault="00377111" w:rsidP="00377111">
      <w:pPr>
        <w:pBdr>
          <w:bottom w:val="single" w:sz="12" w:space="6" w:color="auto"/>
        </w:pBdr>
        <w:spacing w:after="0"/>
        <w:jc w:val="center"/>
        <w:rPr>
          <w:b/>
          <w:sz w:val="40"/>
          <w:szCs w:val="40"/>
        </w:rPr>
      </w:pPr>
      <w:r w:rsidRPr="00822871">
        <w:rPr>
          <w:b/>
          <w:sz w:val="32"/>
          <w:szCs w:val="32"/>
        </w:rPr>
        <w:t xml:space="preserve">Marks </w:t>
      </w:r>
      <w:proofErr w:type="gramStart"/>
      <w:r w:rsidRPr="00822871">
        <w:rPr>
          <w:b/>
          <w:sz w:val="32"/>
          <w:szCs w:val="32"/>
        </w:rPr>
        <w:t>Obtained :</w:t>
      </w:r>
      <w:proofErr w:type="gramEnd"/>
      <w:r w:rsidRPr="00822871">
        <w:rPr>
          <w:b/>
          <w:sz w:val="32"/>
          <w:szCs w:val="32"/>
        </w:rPr>
        <w:t xml:space="preserve"> …………</w:t>
      </w:r>
      <w:r>
        <w:rPr>
          <w:b/>
          <w:sz w:val="40"/>
          <w:szCs w:val="40"/>
        </w:rPr>
        <w:t xml:space="preserve">     </w:t>
      </w:r>
      <w:r w:rsidRPr="00BA4BC2">
        <w:rPr>
          <w:b/>
          <w:sz w:val="40"/>
          <w:szCs w:val="40"/>
          <w:u w:val="single"/>
        </w:rPr>
        <w:t>September Exam</w:t>
      </w:r>
      <w:r>
        <w:rPr>
          <w:b/>
          <w:sz w:val="40"/>
          <w:szCs w:val="40"/>
        </w:rPr>
        <w:t xml:space="preserve">        </w:t>
      </w:r>
      <w:proofErr w:type="gramStart"/>
      <w:r w:rsidRPr="00822871">
        <w:rPr>
          <w:b/>
          <w:sz w:val="32"/>
          <w:szCs w:val="32"/>
        </w:rPr>
        <w:t>Name :</w:t>
      </w:r>
      <w:proofErr w:type="gramEnd"/>
      <w:r w:rsidRPr="00822871">
        <w:rPr>
          <w:b/>
          <w:sz w:val="32"/>
          <w:szCs w:val="32"/>
        </w:rPr>
        <w:t xml:space="preserve"> …………………</w:t>
      </w:r>
      <w:r>
        <w:rPr>
          <w:b/>
          <w:sz w:val="32"/>
          <w:szCs w:val="32"/>
        </w:rPr>
        <w:t>…</w:t>
      </w:r>
    </w:p>
    <w:p w:rsidR="00377111" w:rsidRDefault="00377111" w:rsidP="00377111">
      <w:pPr>
        <w:pStyle w:val="ListParagraph"/>
        <w:numPr>
          <w:ilvl w:val="0"/>
          <w:numId w:val="8"/>
        </w:numPr>
        <w:spacing w:before="240" w:after="0"/>
        <w:jc w:val="both"/>
      </w:pPr>
      <w:r>
        <w:t xml:space="preserve">What is obtained from the aqueous (water) decomposition of </w:t>
      </w:r>
      <w:proofErr w:type="gramStart"/>
      <w:r>
        <w:t>inulin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7"/>
        <w:gridCol w:w="2457"/>
        <w:gridCol w:w="2452"/>
      </w:tblGrid>
      <w:tr w:rsidR="00377111" w:rsidTr="00C8299E">
        <w:tc>
          <w:tcPr>
            <w:tcW w:w="2542" w:type="dxa"/>
          </w:tcPr>
          <w:p w:rsidR="00377111" w:rsidRDefault="00377111" w:rsidP="00C8299E">
            <w:pPr>
              <w:pStyle w:val="ListParagraph"/>
              <w:spacing w:line="276" w:lineRule="auto"/>
              <w:ind w:left="0"/>
              <w:jc w:val="both"/>
            </w:pPr>
            <w:r>
              <w:t>a) Glucose</w:t>
            </w:r>
          </w:p>
        </w:tc>
        <w:tc>
          <w:tcPr>
            <w:tcW w:w="2542" w:type="dxa"/>
          </w:tcPr>
          <w:p w:rsidR="00377111" w:rsidRDefault="00377111" w:rsidP="00C8299E">
            <w:pPr>
              <w:pStyle w:val="ListParagraph"/>
              <w:spacing w:line="276" w:lineRule="auto"/>
              <w:ind w:left="0"/>
              <w:jc w:val="both"/>
            </w:pPr>
            <w:r>
              <w:t>b) Fructose</w:t>
            </w:r>
          </w:p>
        </w:tc>
        <w:tc>
          <w:tcPr>
            <w:tcW w:w="2542" w:type="dxa"/>
          </w:tcPr>
          <w:p w:rsidR="00377111" w:rsidRDefault="00377111" w:rsidP="00C8299E">
            <w:pPr>
              <w:pStyle w:val="ListParagraph"/>
              <w:spacing w:line="276" w:lineRule="auto"/>
              <w:ind w:left="0"/>
              <w:jc w:val="both"/>
            </w:pPr>
            <w:r>
              <w:t>c) Glucose &amp; Fructose</w:t>
            </w:r>
          </w:p>
        </w:tc>
        <w:tc>
          <w:tcPr>
            <w:tcW w:w="2542" w:type="dxa"/>
          </w:tcPr>
          <w:p w:rsidR="00377111" w:rsidRDefault="00377111" w:rsidP="00C8299E">
            <w:pPr>
              <w:pStyle w:val="ListParagraph"/>
              <w:spacing w:line="276" w:lineRule="auto"/>
              <w:ind w:left="0"/>
              <w:jc w:val="both"/>
            </w:pPr>
            <w:r>
              <w:t>d) Lactose</w:t>
            </w:r>
          </w:p>
        </w:tc>
      </w:tr>
    </w:tbl>
    <w:p w:rsidR="00377111" w:rsidRDefault="00377111" w:rsidP="00377111">
      <w:pPr>
        <w:pStyle w:val="ListParagraph"/>
        <w:numPr>
          <w:ilvl w:val="0"/>
          <w:numId w:val="8"/>
        </w:numPr>
        <w:jc w:val="both"/>
        <w:rPr>
          <w:rFonts w:eastAsiaTheme="minorEastAsia"/>
        </w:rPr>
      </w:pPr>
      <w:r>
        <w:rPr>
          <w:rFonts w:eastAsiaTheme="minorEastAsia"/>
        </w:rPr>
        <w:t>Zinc oxide loses electrons on heating according to the reaction ,</w:t>
      </w:r>
    </w:p>
    <w:p w:rsidR="00377111" w:rsidRDefault="00377111" w:rsidP="00377111">
      <w:pPr>
        <w:pStyle w:val="ListParagraph"/>
        <w:ind w:left="360"/>
        <w:jc w:val="both"/>
        <w:rPr>
          <w:rFonts w:eastAsiaTheme="minorEastAsia"/>
        </w:rPr>
      </w:pPr>
      <w:r>
        <w:rPr>
          <w:rFonts w:eastAsiaTheme="minorEastAsia"/>
        </w:rPr>
        <w:t xml:space="preserve">           ZnO  </w:t>
      </w:r>
      <m:oMath>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r>
                  <w:rPr>
                    <w:rFonts w:ascii="Cambria Math" w:eastAsiaTheme="minorEastAsia" w:hAnsi="Cambria Math"/>
                  </w:rPr>
                  <m:t xml:space="preserve">    heat   </m:t>
                </m:r>
              </m:e>
            </m:groupChr>
          </m:e>
        </m:box>
      </m:oMath>
      <w:r>
        <w:rPr>
          <w:rFonts w:eastAsiaTheme="minorEastAsia"/>
        </w:rPr>
        <w:t xml:space="preserve">  Zn</w:t>
      </w:r>
      <w:r>
        <w:rPr>
          <w:rFonts w:eastAsiaTheme="minorEastAsia"/>
          <w:vertAlign w:val="superscript"/>
        </w:rPr>
        <w:t>2+</w:t>
      </w:r>
      <w:r>
        <w:rPr>
          <w:rFonts w:eastAsiaTheme="minorEastAsia"/>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r>
        <w:rPr>
          <w:rFonts w:eastAsiaTheme="minorEastAsia"/>
          <w:sz w:val="26"/>
          <w:szCs w:val="26"/>
        </w:rPr>
        <w:t xml:space="preserve"> </w:t>
      </w:r>
      <w:r>
        <w:rPr>
          <w:rFonts w:eastAsiaTheme="minorEastAsia"/>
        </w:rPr>
        <w:t>O</w:t>
      </w:r>
      <w:r>
        <w:rPr>
          <w:rFonts w:eastAsiaTheme="minorEastAsia"/>
          <w:vertAlign w:val="subscript"/>
        </w:rPr>
        <w:t>2</w:t>
      </w:r>
      <w:r>
        <w:rPr>
          <w:rFonts w:eastAsiaTheme="minorEastAsia"/>
        </w:rPr>
        <w:t xml:space="preserve"> + 2 e</w:t>
      </w:r>
      <w:r>
        <w:rPr>
          <w:rFonts w:eastAsiaTheme="minorEastAsia"/>
          <w:vertAlign w:val="superscript"/>
        </w:rPr>
        <w:t xml:space="preserve"> –</w:t>
      </w:r>
      <w:r>
        <w:rPr>
          <w:rFonts w:eastAsiaTheme="minorEastAsia"/>
        </w:rPr>
        <w:t xml:space="preserve">   , It becomes yellow on heating because </w:t>
      </w:r>
    </w:p>
    <w:p w:rsidR="00377111" w:rsidRDefault="00377111" w:rsidP="00377111">
      <w:pPr>
        <w:pStyle w:val="ListParagraph"/>
        <w:ind w:left="360"/>
        <w:jc w:val="both"/>
        <w:rPr>
          <w:rFonts w:eastAsiaTheme="minorEastAsia"/>
        </w:rPr>
      </w:pPr>
      <w:r>
        <w:rPr>
          <w:rFonts w:eastAsiaTheme="minorEastAsia"/>
        </w:rPr>
        <w:t>a) Zn</w:t>
      </w:r>
      <w:r>
        <w:rPr>
          <w:rFonts w:eastAsiaTheme="minorEastAsia"/>
          <w:vertAlign w:val="superscript"/>
        </w:rPr>
        <w:t>2+</w:t>
      </w:r>
      <w:r>
        <w:rPr>
          <w:rFonts w:eastAsiaTheme="minorEastAsia"/>
        </w:rPr>
        <w:t xml:space="preserve"> ions and electrons move to interstitial sites and F-centres are created </w:t>
      </w:r>
    </w:p>
    <w:p w:rsidR="00377111" w:rsidRDefault="00377111" w:rsidP="00377111">
      <w:pPr>
        <w:pStyle w:val="ListParagraph"/>
        <w:ind w:left="360"/>
        <w:jc w:val="both"/>
        <w:rPr>
          <w:rFonts w:eastAsiaTheme="minorEastAsia"/>
        </w:rPr>
      </w:pPr>
      <w:r>
        <w:rPr>
          <w:rFonts w:eastAsiaTheme="minorEastAsia"/>
        </w:rPr>
        <w:t>b) Oxygen and electrons move out of the crystal and ions become yellow</w:t>
      </w:r>
    </w:p>
    <w:p w:rsidR="00377111" w:rsidRDefault="00377111" w:rsidP="00377111">
      <w:pPr>
        <w:pStyle w:val="ListParagraph"/>
        <w:ind w:left="360"/>
        <w:jc w:val="both"/>
        <w:rPr>
          <w:rFonts w:eastAsiaTheme="minorEastAsia"/>
        </w:rPr>
      </w:pPr>
      <w:r>
        <w:rPr>
          <w:rFonts w:eastAsiaTheme="minorEastAsia"/>
        </w:rPr>
        <w:t>c) Zn</w:t>
      </w:r>
      <w:r>
        <w:rPr>
          <w:rFonts w:eastAsiaTheme="minorEastAsia"/>
          <w:vertAlign w:val="superscript"/>
        </w:rPr>
        <w:t>2+</w:t>
      </w:r>
      <w:r>
        <w:rPr>
          <w:rFonts w:eastAsiaTheme="minorEastAsia"/>
        </w:rPr>
        <w:t xml:space="preserve"> again combine with oxygen to give yellow oxide </w:t>
      </w:r>
    </w:p>
    <w:p w:rsidR="00377111" w:rsidRPr="00EC0CB0" w:rsidRDefault="00377111" w:rsidP="00377111">
      <w:pPr>
        <w:pStyle w:val="ListParagraph"/>
        <w:ind w:left="360"/>
        <w:jc w:val="both"/>
        <w:rPr>
          <w:rFonts w:eastAsiaTheme="minorEastAsia"/>
        </w:rPr>
      </w:pPr>
      <w:r>
        <w:rPr>
          <w:rFonts w:eastAsiaTheme="minorEastAsia"/>
        </w:rPr>
        <w:t>d) Zn</w:t>
      </w:r>
      <w:r>
        <w:rPr>
          <w:rFonts w:eastAsiaTheme="minorEastAsia"/>
          <w:vertAlign w:val="superscript"/>
        </w:rPr>
        <w:t>2+</w:t>
      </w:r>
      <w:r>
        <w:rPr>
          <w:rFonts w:eastAsiaTheme="minorEastAsia"/>
        </w:rPr>
        <w:t xml:space="preserve"> are replaced by oxygen.</w:t>
      </w:r>
    </w:p>
    <w:p w:rsidR="00377111" w:rsidRDefault="00377111" w:rsidP="00377111">
      <w:pPr>
        <w:pStyle w:val="ListParagraph"/>
        <w:numPr>
          <w:ilvl w:val="0"/>
          <w:numId w:val="8"/>
        </w:numPr>
        <w:spacing w:after="0"/>
        <w:jc w:val="both"/>
      </w:pPr>
      <w:r>
        <w:t>In SN</w:t>
      </w:r>
      <w:r>
        <w:rPr>
          <w:vertAlign w:val="subscript"/>
        </w:rPr>
        <w:t>2</w:t>
      </w:r>
      <w:r>
        <w:t xml:space="preserve"> reactions the sequence of bond breaking and bond formation is as follows</w:t>
      </w:r>
    </w:p>
    <w:p w:rsidR="00377111" w:rsidRDefault="00377111" w:rsidP="00377111">
      <w:pPr>
        <w:pStyle w:val="ListParagraph"/>
        <w:spacing w:after="0"/>
        <w:ind w:left="360"/>
        <w:jc w:val="both"/>
      </w:pPr>
      <w:r>
        <w:t xml:space="preserve">a) </w:t>
      </w:r>
      <w:proofErr w:type="gramStart"/>
      <w:r>
        <w:t>bond</w:t>
      </w:r>
      <w:proofErr w:type="gramEnd"/>
      <w:r>
        <w:t xml:space="preserve"> breaking is followed by formation </w:t>
      </w:r>
    </w:p>
    <w:p w:rsidR="00377111" w:rsidRDefault="00377111" w:rsidP="00377111">
      <w:pPr>
        <w:pStyle w:val="ListParagraph"/>
        <w:spacing w:after="0"/>
        <w:ind w:left="360"/>
        <w:jc w:val="both"/>
      </w:pPr>
      <w:r>
        <w:t xml:space="preserve">b) </w:t>
      </w:r>
      <w:proofErr w:type="gramStart"/>
      <w:r>
        <w:t>bond</w:t>
      </w:r>
      <w:proofErr w:type="gramEnd"/>
      <w:r>
        <w:t xml:space="preserve"> formation is followed by breaking </w:t>
      </w:r>
    </w:p>
    <w:p w:rsidR="00377111" w:rsidRDefault="00377111" w:rsidP="00377111">
      <w:pPr>
        <w:pStyle w:val="ListParagraph"/>
        <w:spacing w:after="0"/>
        <w:ind w:left="360"/>
        <w:jc w:val="both"/>
      </w:pPr>
      <w:r>
        <w:t xml:space="preserve">c) </w:t>
      </w:r>
      <w:proofErr w:type="gramStart"/>
      <w:r>
        <w:t>bond</w:t>
      </w:r>
      <w:proofErr w:type="gramEnd"/>
      <w:r>
        <w:t xml:space="preserve"> breaking and formation occur simultaneously </w:t>
      </w:r>
    </w:p>
    <w:p w:rsidR="00377111" w:rsidRDefault="00377111" w:rsidP="00377111">
      <w:pPr>
        <w:pStyle w:val="ListParagraph"/>
        <w:spacing w:after="0"/>
        <w:ind w:left="360"/>
        <w:jc w:val="both"/>
      </w:pPr>
      <w:r>
        <w:t xml:space="preserve">d) </w:t>
      </w:r>
      <w:proofErr w:type="gramStart"/>
      <w:r>
        <w:t>bond</w:t>
      </w:r>
      <w:proofErr w:type="gramEnd"/>
      <w:r>
        <w:t xml:space="preserve"> breaking and formation take place randomly.</w:t>
      </w:r>
    </w:p>
    <w:p w:rsidR="00377111" w:rsidRDefault="00377111" w:rsidP="00377111">
      <w:pPr>
        <w:pStyle w:val="ListParagraph"/>
        <w:numPr>
          <w:ilvl w:val="0"/>
          <w:numId w:val="8"/>
        </w:numPr>
        <w:spacing w:after="0"/>
        <w:jc w:val="both"/>
      </w:pPr>
      <w:r>
        <w:t xml:space="preserve">If 1 g of solute (molar mass = 50 </w:t>
      </w:r>
      <w:r>
        <w:rPr>
          <w:rFonts w:eastAsiaTheme="minorEastAsia"/>
        </w:rPr>
        <w:t>g mol</w:t>
      </w:r>
      <w:r>
        <w:rPr>
          <w:rFonts w:eastAsiaTheme="minorEastAsia"/>
          <w:vertAlign w:val="superscript"/>
        </w:rPr>
        <w:t>-1</w:t>
      </w:r>
      <w:r>
        <w:t xml:space="preserve">) is dissolved in 50 g of solvent and the elevation in boiling point is 1 </w:t>
      </w:r>
      <w:proofErr w:type="gramStart"/>
      <w:r>
        <w:t>K .</w:t>
      </w:r>
      <w:proofErr w:type="gramEnd"/>
      <w:r>
        <w:t xml:space="preserve"> The molar boiling constant of the solvent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4"/>
        <w:gridCol w:w="2456"/>
        <w:gridCol w:w="2454"/>
      </w:tblGrid>
      <w:tr w:rsidR="00377111" w:rsidRPr="002A2CA8" w:rsidTr="00C8299E">
        <w:tc>
          <w:tcPr>
            <w:tcW w:w="2454"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2</w:t>
            </w:r>
          </w:p>
        </w:tc>
        <w:tc>
          <w:tcPr>
            <w:tcW w:w="2454"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w:t>
            </w:r>
          </w:p>
        </w:tc>
        <w:tc>
          <w:tcPr>
            <w:tcW w:w="245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2.5</w:t>
            </w:r>
          </w:p>
        </w:tc>
        <w:tc>
          <w:tcPr>
            <w:tcW w:w="2454"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5</w:t>
            </w:r>
          </w:p>
        </w:tc>
      </w:tr>
    </w:tbl>
    <w:p w:rsidR="00377111" w:rsidRDefault="00377111" w:rsidP="00377111">
      <w:pPr>
        <w:pStyle w:val="ListParagraph"/>
        <w:numPr>
          <w:ilvl w:val="0"/>
          <w:numId w:val="8"/>
        </w:numPr>
        <w:spacing w:after="0"/>
        <w:jc w:val="both"/>
      </w:pPr>
      <w:r>
        <w:t xml:space="preserve">Total volume of atoms present in a fcc unit cell of a metal with radius ‘r ’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Tr="00C8299E">
        <w:tc>
          <w:tcPr>
            <w:tcW w:w="2455" w:type="dxa"/>
          </w:tcPr>
          <w:p w:rsidR="00377111" w:rsidRPr="0039362C" w:rsidRDefault="00377111" w:rsidP="00C8299E">
            <w:pPr>
              <w:pStyle w:val="ListParagraph"/>
              <w:spacing w:line="276" w:lineRule="auto"/>
              <w:ind w:left="0"/>
              <w:jc w:val="both"/>
            </w:pPr>
            <w:r>
              <w:t xml:space="preserve">a)    </w:t>
            </w:r>
            <m:oMath>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r>
              <w:rPr>
                <w:rFonts w:eastAsiaTheme="minorEastAsia"/>
              </w:rPr>
              <w:t xml:space="preserve"> </w:t>
            </w:r>
          </w:p>
        </w:tc>
        <w:tc>
          <w:tcPr>
            <w:tcW w:w="2455" w:type="dxa"/>
          </w:tcPr>
          <w:p w:rsidR="00377111" w:rsidRDefault="00377111" w:rsidP="00C8299E">
            <w:pPr>
              <w:pStyle w:val="ListParagraph"/>
              <w:spacing w:line="276" w:lineRule="auto"/>
              <w:ind w:left="0"/>
              <w:jc w:val="both"/>
            </w:pPr>
            <w:r>
              <w:t xml:space="preserve">b)   </w:t>
            </w: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rsidR="00377111" w:rsidRDefault="00377111" w:rsidP="00C8299E">
            <w:pPr>
              <w:pStyle w:val="ListParagraph"/>
              <w:spacing w:line="276" w:lineRule="auto"/>
              <w:ind w:left="0"/>
              <w:jc w:val="both"/>
            </w:pPr>
            <w:r>
              <w:t xml:space="preserve">c)   </w:t>
            </w:r>
            <m:oMath>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c>
          <w:tcPr>
            <w:tcW w:w="2454" w:type="dxa"/>
          </w:tcPr>
          <w:p w:rsidR="00377111" w:rsidRDefault="00377111" w:rsidP="00C8299E">
            <w:pPr>
              <w:pStyle w:val="ListParagraph"/>
              <w:spacing w:line="276" w:lineRule="auto"/>
              <w:ind w:left="0"/>
              <w:jc w:val="both"/>
            </w:pPr>
            <w:r>
              <w:t xml:space="preserve">d)  </w:t>
            </w:r>
            <m:oMath>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3</m:t>
                  </m:r>
                </m:den>
              </m:f>
            </m:oMath>
            <w:r>
              <w:rPr>
                <w:rFonts w:eastAsiaTheme="minorEastAsia"/>
              </w:rPr>
              <w:t xml:space="preserve"> </w:t>
            </w:r>
            <m:oMath>
              <m:r>
                <w:rPr>
                  <w:rFonts w:ascii="Cambria Math" w:eastAsiaTheme="minorEastAsia" w:hAnsi="Cambria Math"/>
                  <w:sz w:val="24"/>
                  <w:szCs w:val="24"/>
                </w:rPr>
                <m:t>π</m:t>
              </m:r>
            </m:oMath>
            <w:r w:rsidRPr="001A7B3A">
              <w:rPr>
                <w:rFonts w:eastAsiaTheme="minorEastAsia"/>
                <w:sz w:val="24"/>
                <w:szCs w:val="24"/>
              </w:rPr>
              <w:t>r</w:t>
            </w:r>
            <w:r w:rsidRPr="001A7B3A">
              <w:rPr>
                <w:rFonts w:eastAsiaTheme="minorEastAsia"/>
                <w:sz w:val="24"/>
                <w:szCs w:val="24"/>
                <w:vertAlign w:val="superscript"/>
              </w:rPr>
              <w:t>3</w:t>
            </w:r>
          </w:p>
        </w:tc>
      </w:tr>
    </w:tbl>
    <w:p w:rsidR="00377111" w:rsidRDefault="00377111" w:rsidP="00377111">
      <w:pPr>
        <w:pStyle w:val="ListParagraph"/>
        <w:numPr>
          <w:ilvl w:val="0"/>
          <w:numId w:val="8"/>
        </w:numPr>
        <w:spacing w:after="0"/>
        <w:jc w:val="both"/>
      </w:pPr>
      <w:r>
        <w:t>Chlorination of toluene in the presence of light and heat followed by treatment with aq. NaOH gives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377111" w:rsidTr="00C8299E">
        <w:tc>
          <w:tcPr>
            <w:tcW w:w="5084" w:type="dxa"/>
          </w:tcPr>
          <w:p w:rsidR="00377111" w:rsidRDefault="00377111" w:rsidP="00C8299E">
            <w:pPr>
              <w:pStyle w:val="ListParagraph"/>
              <w:ind w:left="0"/>
              <w:jc w:val="both"/>
            </w:pPr>
            <w:r>
              <w:t>a) o-cresol</w:t>
            </w:r>
          </w:p>
        </w:tc>
        <w:tc>
          <w:tcPr>
            <w:tcW w:w="5084" w:type="dxa"/>
          </w:tcPr>
          <w:p w:rsidR="00377111" w:rsidRDefault="00377111" w:rsidP="00C8299E">
            <w:pPr>
              <w:pStyle w:val="ListParagraph"/>
              <w:ind w:left="0"/>
              <w:jc w:val="both"/>
            </w:pPr>
            <w:r>
              <w:t>b) p-cresol</w:t>
            </w:r>
          </w:p>
        </w:tc>
      </w:tr>
      <w:tr w:rsidR="00377111" w:rsidTr="00C8299E">
        <w:tc>
          <w:tcPr>
            <w:tcW w:w="5084" w:type="dxa"/>
          </w:tcPr>
          <w:p w:rsidR="00377111" w:rsidRDefault="00377111" w:rsidP="00C8299E">
            <w:pPr>
              <w:pStyle w:val="ListParagraph"/>
              <w:ind w:left="0"/>
              <w:jc w:val="both"/>
            </w:pPr>
            <w:r>
              <w:t>c) mixture of o-cresol and p-cresol</w:t>
            </w:r>
          </w:p>
        </w:tc>
        <w:tc>
          <w:tcPr>
            <w:tcW w:w="5084" w:type="dxa"/>
          </w:tcPr>
          <w:p w:rsidR="00377111" w:rsidRDefault="00377111" w:rsidP="00C8299E">
            <w:pPr>
              <w:pStyle w:val="ListParagraph"/>
              <w:ind w:left="0"/>
              <w:jc w:val="both"/>
            </w:pPr>
            <w:r>
              <w:t>d) benzoic acid</w:t>
            </w:r>
          </w:p>
        </w:tc>
      </w:tr>
    </w:tbl>
    <w:p w:rsidR="00377111" w:rsidRDefault="00377111" w:rsidP="00377111">
      <w:pPr>
        <w:pStyle w:val="ListParagraph"/>
        <w:numPr>
          <w:ilvl w:val="0"/>
          <w:numId w:val="8"/>
        </w:numPr>
        <w:spacing w:after="0"/>
        <w:jc w:val="both"/>
      </w:pPr>
      <w:r>
        <w:t xml:space="preserve">Which is the correct increasing order of boiling point of the following </w:t>
      </w:r>
      <w:proofErr w:type="gramStart"/>
      <w:r>
        <w:t>compounds ?</w:t>
      </w:r>
      <w:proofErr w:type="gramEnd"/>
    </w:p>
    <w:p w:rsidR="00377111" w:rsidRDefault="00377111" w:rsidP="00377111">
      <w:pPr>
        <w:pStyle w:val="ListParagraph"/>
        <w:spacing w:after="0"/>
        <w:ind w:left="360"/>
        <w:jc w:val="both"/>
      </w:pPr>
      <w:r>
        <w:t xml:space="preserve">                    1 – </w:t>
      </w:r>
      <w:proofErr w:type="gramStart"/>
      <w:r>
        <w:t>iodobutane ,</w:t>
      </w:r>
      <w:proofErr w:type="gramEnd"/>
      <w:r>
        <w:t xml:space="preserve"> 1 – bromobutane , 1 – chlorobutane , Butane  </w:t>
      </w:r>
    </w:p>
    <w:p w:rsidR="00377111" w:rsidRDefault="00377111" w:rsidP="00377111">
      <w:pPr>
        <w:pStyle w:val="ListParagraph"/>
        <w:spacing w:after="0"/>
        <w:ind w:left="360"/>
        <w:jc w:val="both"/>
      </w:pPr>
      <w:r>
        <w:t>a) Butane &lt; 1 – chlorobutane &lt; 1 – bromobutane &lt; 1 – iodobutane</w:t>
      </w:r>
    </w:p>
    <w:p w:rsidR="00377111" w:rsidRDefault="00377111" w:rsidP="00377111">
      <w:pPr>
        <w:pStyle w:val="ListParagraph"/>
        <w:spacing w:after="0"/>
        <w:ind w:left="360"/>
        <w:jc w:val="both"/>
      </w:pPr>
      <w:r>
        <w:t xml:space="preserve">b) 1 – iodobutane &lt; 1 – bromobutane &lt; 1 – chlorobutane &lt; Butane  </w:t>
      </w:r>
    </w:p>
    <w:p w:rsidR="00377111" w:rsidRDefault="00377111" w:rsidP="00377111">
      <w:pPr>
        <w:pStyle w:val="ListParagraph"/>
        <w:spacing w:after="0"/>
        <w:ind w:left="360"/>
        <w:jc w:val="both"/>
      </w:pPr>
      <w:proofErr w:type="gramStart"/>
      <w:r>
        <w:t>c</w:t>
      </w:r>
      <w:proofErr w:type="gramEnd"/>
      <w:r>
        <w:t>) Butane &lt; 1 – iodobutane &lt; 1 – bromobutane &lt; 1 – chlorobutane</w:t>
      </w:r>
    </w:p>
    <w:p w:rsidR="00377111" w:rsidRDefault="00377111" w:rsidP="00377111">
      <w:pPr>
        <w:pStyle w:val="ListParagraph"/>
        <w:spacing w:after="0"/>
        <w:ind w:left="360"/>
        <w:jc w:val="both"/>
      </w:pPr>
      <w:proofErr w:type="gramStart"/>
      <w:r>
        <w:t>d</w:t>
      </w:r>
      <w:proofErr w:type="gramEnd"/>
      <w:r>
        <w:t>) Butane &lt; 1 – chlorobutane &lt; 1 – iodobutane &lt; 1 – bromobutane</w:t>
      </w:r>
    </w:p>
    <w:p w:rsidR="00377111" w:rsidRDefault="00377111" w:rsidP="00377111">
      <w:pPr>
        <w:pStyle w:val="ListParagraph"/>
        <w:numPr>
          <w:ilvl w:val="0"/>
          <w:numId w:val="8"/>
        </w:numPr>
        <w:jc w:val="both"/>
        <w:rPr>
          <w:rFonts w:eastAsiaTheme="minorEastAsia"/>
        </w:rPr>
      </w:pPr>
      <w:r>
        <w:rPr>
          <w:rFonts w:eastAsiaTheme="minorEastAsia"/>
        </w:rPr>
        <w:t xml:space="preserve">A metal crystallizes into a lattice containing a sequence of layers as AB </w:t>
      </w:r>
      <w:proofErr w:type="spellStart"/>
      <w:r>
        <w:rPr>
          <w:rFonts w:eastAsiaTheme="minorEastAsia"/>
        </w:rPr>
        <w:t>AB</w:t>
      </w:r>
      <w:proofErr w:type="spellEnd"/>
      <w:r>
        <w:rPr>
          <w:rFonts w:eastAsiaTheme="minorEastAsia"/>
        </w:rPr>
        <w:t xml:space="preserve"> </w:t>
      </w:r>
      <w:proofErr w:type="spellStart"/>
      <w:r>
        <w:rPr>
          <w:rFonts w:eastAsiaTheme="minorEastAsia"/>
        </w:rPr>
        <w:t>AB</w:t>
      </w:r>
      <w:proofErr w:type="spellEnd"/>
      <w:r>
        <w:rPr>
          <w:rFonts w:eastAsiaTheme="minorEastAsia"/>
        </w:rPr>
        <w:t xml:space="preserve"> …….. . What percentage of void are left in the </w:t>
      </w:r>
      <w:proofErr w:type="gramStart"/>
      <w:r>
        <w:rPr>
          <w:rFonts w:eastAsiaTheme="minorEastAsia"/>
        </w:rPr>
        <w:t>lattice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72 %</w:t>
            </w:r>
          </w:p>
        </w:tc>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48 %</w:t>
            </w:r>
          </w:p>
        </w:tc>
        <w:tc>
          <w:tcPr>
            <w:tcW w:w="2454"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26 %</w:t>
            </w:r>
          </w:p>
        </w:tc>
        <w:tc>
          <w:tcPr>
            <w:tcW w:w="2454"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32 %</w:t>
            </w:r>
          </w:p>
        </w:tc>
      </w:tr>
    </w:tbl>
    <w:p w:rsidR="00377111" w:rsidRDefault="00377111" w:rsidP="00377111">
      <w:pPr>
        <w:pStyle w:val="ListParagraph"/>
        <w:numPr>
          <w:ilvl w:val="0"/>
          <w:numId w:val="8"/>
        </w:numPr>
        <w:spacing w:after="0"/>
        <w:jc w:val="both"/>
      </w:pPr>
      <w:r w:rsidRPr="00524B65">
        <w:t xml:space="preserve">Which exists as </w:t>
      </w:r>
      <w:proofErr w:type="gramStart"/>
      <w:r w:rsidRPr="00524B65">
        <w:t>Zwitterion ?</w:t>
      </w:r>
      <w:proofErr w:type="gramEnd"/>
      <w:r w:rsidRPr="00524B65">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5"/>
        <w:gridCol w:w="2449"/>
        <w:gridCol w:w="2453"/>
        <w:gridCol w:w="2471"/>
      </w:tblGrid>
      <w:tr w:rsidR="00377111" w:rsidRPr="002A2CA8" w:rsidTr="00C8299E">
        <w:tc>
          <w:tcPr>
            <w:tcW w:w="244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Urea</w:t>
            </w:r>
          </w:p>
        </w:tc>
        <w:tc>
          <w:tcPr>
            <w:tcW w:w="2449"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Acetic acid</w:t>
            </w:r>
          </w:p>
        </w:tc>
        <w:tc>
          <w:tcPr>
            <w:tcW w:w="2453"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Glycine</w:t>
            </w:r>
          </w:p>
        </w:tc>
        <w:tc>
          <w:tcPr>
            <w:tcW w:w="247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Aniline hydrochloride</w:t>
            </w:r>
          </w:p>
        </w:tc>
      </w:tr>
    </w:tbl>
    <w:p w:rsidR="00377111" w:rsidRDefault="00377111" w:rsidP="00377111">
      <w:pPr>
        <w:pStyle w:val="ListParagraph"/>
        <w:numPr>
          <w:ilvl w:val="0"/>
          <w:numId w:val="8"/>
        </w:numPr>
        <w:spacing w:after="0"/>
        <w:jc w:val="both"/>
      </w:pPr>
      <w:r>
        <w:t>The preservation of meat by salting and of fruits by adding sugar protects them from bacterial action because</w:t>
      </w:r>
    </w:p>
    <w:p w:rsidR="00377111" w:rsidRDefault="00377111" w:rsidP="00377111">
      <w:pPr>
        <w:pStyle w:val="ListParagraph"/>
        <w:spacing w:after="0"/>
        <w:ind w:left="360"/>
        <w:jc w:val="both"/>
      </w:pPr>
      <w:r>
        <w:t xml:space="preserve">a) </w:t>
      </w:r>
      <w:proofErr w:type="gramStart"/>
      <w:r>
        <w:t>bacteria</w:t>
      </w:r>
      <w:proofErr w:type="gramEnd"/>
      <w:r>
        <w:t xml:space="preserve"> die of eating sugar or salt</w:t>
      </w:r>
    </w:p>
    <w:p w:rsidR="00377111" w:rsidRDefault="00377111" w:rsidP="00377111">
      <w:pPr>
        <w:pStyle w:val="ListParagraph"/>
        <w:spacing w:after="0"/>
        <w:ind w:left="360"/>
        <w:jc w:val="both"/>
      </w:pPr>
      <w:r>
        <w:t xml:space="preserve">b) </w:t>
      </w:r>
      <w:proofErr w:type="gramStart"/>
      <w:r>
        <w:t>due</w:t>
      </w:r>
      <w:proofErr w:type="gramEnd"/>
      <w:r>
        <w:t xml:space="preserve"> to osmosis bacteria lose water on salted meat or candid fruit and die</w:t>
      </w:r>
    </w:p>
    <w:p w:rsidR="00377111" w:rsidRDefault="00377111" w:rsidP="00377111">
      <w:pPr>
        <w:pStyle w:val="ListParagraph"/>
        <w:spacing w:after="0"/>
        <w:ind w:left="360"/>
        <w:jc w:val="both"/>
      </w:pPr>
      <w:r>
        <w:t xml:space="preserve">c) </w:t>
      </w:r>
      <w:proofErr w:type="gramStart"/>
      <w:r>
        <w:t>due</w:t>
      </w:r>
      <w:proofErr w:type="gramEnd"/>
      <w:r>
        <w:t xml:space="preserve"> to osmosis bacteria gain water on salted meat or candid fruit and die</w:t>
      </w:r>
    </w:p>
    <w:p w:rsidR="00377111" w:rsidRDefault="00377111" w:rsidP="00377111">
      <w:pPr>
        <w:pStyle w:val="ListParagraph"/>
        <w:spacing w:after="0"/>
        <w:ind w:left="360"/>
        <w:jc w:val="both"/>
      </w:pPr>
      <w:r>
        <w:t xml:space="preserve">d) </w:t>
      </w:r>
      <w:proofErr w:type="gramStart"/>
      <w:r>
        <w:t>bacteria</w:t>
      </w:r>
      <w:proofErr w:type="gramEnd"/>
      <w:r>
        <w:t xml:space="preserve"> get stuck to the salt and sugar layers and die </w:t>
      </w:r>
    </w:p>
    <w:p w:rsidR="00377111" w:rsidRDefault="00377111" w:rsidP="00377111">
      <w:pPr>
        <w:pStyle w:val="ListParagraph"/>
        <w:numPr>
          <w:ilvl w:val="0"/>
          <w:numId w:val="8"/>
        </w:numPr>
        <w:spacing w:after="0"/>
        <w:jc w:val="both"/>
      </w:pPr>
      <w:r>
        <w:t>The alkyl halide is converted into an alcohol by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2"/>
        <w:gridCol w:w="2507"/>
        <w:gridCol w:w="2423"/>
        <w:gridCol w:w="2446"/>
      </w:tblGrid>
      <w:tr w:rsidR="00377111" w:rsidTr="00C8299E">
        <w:tc>
          <w:tcPr>
            <w:tcW w:w="2542" w:type="dxa"/>
          </w:tcPr>
          <w:p w:rsidR="00377111" w:rsidRDefault="00377111" w:rsidP="00C8299E">
            <w:pPr>
              <w:pStyle w:val="ListParagraph"/>
              <w:spacing w:line="276" w:lineRule="auto"/>
              <w:ind w:left="0"/>
              <w:jc w:val="both"/>
            </w:pPr>
            <w:r>
              <w:t xml:space="preserve">a) elimination </w:t>
            </w:r>
          </w:p>
        </w:tc>
        <w:tc>
          <w:tcPr>
            <w:tcW w:w="2542" w:type="dxa"/>
          </w:tcPr>
          <w:p w:rsidR="00377111" w:rsidRDefault="00377111" w:rsidP="00C8299E">
            <w:pPr>
              <w:pStyle w:val="ListParagraph"/>
              <w:spacing w:line="276" w:lineRule="auto"/>
              <w:ind w:left="0"/>
              <w:jc w:val="both"/>
            </w:pPr>
            <w:r>
              <w:t>b) dehydrohalogenation</w:t>
            </w:r>
          </w:p>
        </w:tc>
        <w:tc>
          <w:tcPr>
            <w:tcW w:w="2542" w:type="dxa"/>
          </w:tcPr>
          <w:p w:rsidR="00377111" w:rsidRDefault="00377111" w:rsidP="00C8299E">
            <w:pPr>
              <w:pStyle w:val="ListParagraph"/>
              <w:spacing w:line="276" w:lineRule="auto"/>
              <w:ind w:left="0"/>
              <w:jc w:val="both"/>
            </w:pPr>
            <w:r>
              <w:t xml:space="preserve">c) addition  </w:t>
            </w:r>
          </w:p>
        </w:tc>
        <w:tc>
          <w:tcPr>
            <w:tcW w:w="2542" w:type="dxa"/>
          </w:tcPr>
          <w:p w:rsidR="00377111" w:rsidRDefault="00377111" w:rsidP="00C8299E">
            <w:pPr>
              <w:pStyle w:val="ListParagraph"/>
              <w:spacing w:line="276" w:lineRule="auto"/>
              <w:ind w:left="0"/>
              <w:jc w:val="both"/>
            </w:pPr>
            <w:r>
              <w:t xml:space="preserve">d) substitution </w:t>
            </w:r>
          </w:p>
        </w:tc>
      </w:tr>
    </w:tbl>
    <w:p w:rsidR="00377111" w:rsidRPr="002A2CA8" w:rsidRDefault="00377111" w:rsidP="00377111">
      <w:pPr>
        <w:pStyle w:val="ListParagraph"/>
        <w:numPr>
          <w:ilvl w:val="0"/>
          <w:numId w:val="8"/>
        </w:numPr>
        <w:spacing w:line="240" w:lineRule="auto"/>
        <w:jc w:val="both"/>
        <w:rPr>
          <w:rFonts w:eastAsiaTheme="minorEastAsia"/>
        </w:rPr>
      </w:pPr>
      <w:r w:rsidRPr="002A2CA8">
        <w:rPr>
          <w:rFonts w:eastAsiaTheme="minorEastAsia"/>
        </w:rPr>
        <w:lastRenderedPageBreak/>
        <w:t>What</w:t>
      </w:r>
      <w:r>
        <w:rPr>
          <w:rFonts w:eastAsiaTheme="minorEastAsia"/>
        </w:rPr>
        <w:t xml:space="preserve"> type of cryst</w:t>
      </w:r>
      <w:r w:rsidRPr="002A2CA8">
        <w:rPr>
          <w:rFonts w:eastAsiaTheme="minorEastAsia"/>
        </w:rPr>
        <w:t>a</w:t>
      </w:r>
      <w:r>
        <w:rPr>
          <w:rFonts w:eastAsiaTheme="minorEastAsia"/>
        </w:rPr>
        <w:t>l</w:t>
      </w:r>
      <w:r w:rsidRPr="002A2CA8">
        <w:rPr>
          <w:rFonts w:eastAsiaTheme="minorEastAsia"/>
        </w:rPr>
        <w:t xml:space="preserve"> </w:t>
      </w:r>
      <w:proofErr w:type="gramStart"/>
      <w:r w:rsidRPr="002A2CA8">
        <w:rPr>
          <w:rFonts w:eastAsiaTheme="minorEastAsia"/>
        </w:rPr>
        <w:t xml:space="preserve">defect  </w:t>
      </w:r>
      <w:r>
        <w:rPr>
          <w:rFonts w:eastAsiaTheme="minorEastAsia"/>
        </w:rPr>
        <w:t>is</w:t>
      </w:r>
      <w:proofErr w:type="gramEnd"/>
      <w:r>
        <w:rPr>
          <w:rFonts w:eastAsiaTheme="minorEastAsia"/>
        </w:rPr>
        <w:t xml:space="preserve"> shown in the </w:t>
      </w:r>
      <w:r w:rsidRPr="002A2CA8">
        <w:rPr>
          <w:rFonts w:eastAsiaTheme="minorEastAsia"/>
        </w:rPr>
        <w:t xml:space="preserve"> given </w:t>
      </w:r>
      <w:r>
        <w:rPr>
          <w:rFonts w:eastAsiaTheme="minorEastAsia"/>
        </w:rPr>
        <w:t>figure</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w:t>
      </w:r>
      <w:r>
        <w:rPr>
          <w:rFonts w:eastAsiaTheme="minorEastAsia"/>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vertAlign w:val="subscript"/>
        </w:rPr>
        <w:t xml:space="preserve"> </w:t>
      </w:r>
      <w:r w:rsidRPr="002A2CA8">
        <w:rPr>
          <w:rFonts w:eastAsiaTheme="minorEastAsia"/>
        </w:rPr>
        <w:t xml:space="preserve">   Na</w:t>
      </w:r>
      <w:r w:rsidRPr="002A2CA8">
        <w:rPr>
          <w:rFonts w:eastAsiaTheme="minorEastAsia"/>
          <w:vertAlign w:val="superscript"/>
        </w:rPr>
        <w:t>+</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     Na</w:t>
      </w:r>
      <w:r w:rsidRPr="002A2CA8">
        <w:rPr>
          <w:rFonts w:eastAsiaTheme="minorEastAsia"/>
          <w:vertAlign w:val="superscript"/>
        </w:rPr>
        <w:t>+</w:t>
      </w:r>
      <w:r w:rsidRPr="002A2CA8">
        <w:rPr>
          <w:rFonts w:eastAsiaTheme="minorEastAsia"/>
        </w:rPr>
        <w:t xml:space="preserve">   </w:t>
      </w:r>
    </w:p>
    <w:p w:rsidR="00377111" w:rsidRDefault="00377111" w:rsidP="00377111">
      <w:pPr>
        <w:pStyle w:val="ListParagraph"/>
        <w:spacing w:line="240" w:lineRule="auto"/>
        <w:ind w:left="360"/>
        <w:jc w:val="both"/>
        <w:rPr>
          <w:rFonts w:eastAsiaTheme="minorEastAsia"/>
        </w:rPr>
      </w:pP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Pr>
          <w:rFonts w:eastAsiaTheme="minorEastAsia"/>
        </w:rPr>
        <w:t xml:space="preserve">  </w:t>
      </w:r>
      <w:r w:rsidRPr="002A2CA8">
        <w:rPr>
          <w:rFonts w:eastAsiaTheme="minorEastAsia"/>
        </w:rPr>
        <w:t xml:space="preserve"> ⃝     Cl</w:t>
      </w:r>
      <w:r w:rsidRPr="002A2CA8">
        <w:rPr>
          <w:rFonts w:eastAsiaTheme="minorEastAsia"/>
          <w:vertAlign w:val="superscript"/>
        </w:rPr>
        <w:t xml:space="preserve"> –</w:t>
      </w:r>
      <w:r w:rsidRPr="002A2CA8">
        <w:rPr>
          <w:rFonts w:eastAsiaTheme="minorEastAsia"/>
        </w:rPr>
        <w:t xml:space="preserve">    ⃝</w:t>
      </w:r>
    </w:p>
    <w:p w:rsidR="00377111" w:rsidRPr="002A2CA8" w:rsidRDefault="00377111" w:rsidP="00377111">
      <w:pPr>
        <w:pStyle w:val="ListParagraph"/>
        <w:spacing w:line="240" w:lineRule="auto"/>
        <w:ind w:left="360"/>
        <w:jc w:val="both"/>
        <w:rPr>
          <w:rFonts w:eastAsiaTheme="minorEastAsia"/>
        </w:rPr>
      </w:pP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Cl</w:t>
      </w:r>
      <w:r w:rsidRPr="002A2CA8">
        <w:rPr>
          <w:rFonts w:eastAsiaTheme="minorEastAsia"/>
          <w:vertAlign w:val="superscript"/>
        </w:rPr>
        <w:t xml:space="preserve"> –</w:t>
      </w:r>
      <w:r w:rsidRPr="002A2CA8">
        <w:rPr>
          <w:rFonts w:eastAsiaTheme="minorEastAsia"/>
        </w:rPr>
        <w:t xml:space="preserve">    Na</w:t>
      </w:r>
      <w:r w:rsidRPr="002A2CA8">
        <w:rPr>
          <w:rFonts w:eastAsiaTheme="minorEastAsia"/>
          <w:vertAlign w:val="superscript"/>
        </w:rPr>
        <w:t>+</w:t>
      </w:r>
      <w:r w:rsidRPr="002A2CA8">
        <w:rPr>
          <w:rFonts w:eastAsiaTheme="minorEastAsi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Frenkel defect </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b) Schottky defect</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c) Interstitial defect</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Cation excess defect </w:t>
            </w:r>
          </w:p>
        </w:tc>
      </w:tr>
    </w:tbl>
    <w:p w:rsidR="00377111" w:rsidRDefault="00377111" w:rsidP="00377111">
      <w:pPr>
        <w:pStyle w:val="ListParagraph"/>
        <w:numPr>
          <w:ilvl w:val="0"/>
          <w:numId w:val="8"/>
        </w:numPr>
        <w:spacing w:after="0"/>
        <w:jc w:val="both"/>
      </w:pPr>
      <w:r w:rsidRPr="00034816">
        <w:t>An unripe mango placed in a concentrated salt solution to prepare pickle, shrivels because ….</w:t>
      </w:r>
      <w:proofErr w:type="gramStart"/>
      <w:r w:rsidRPr="00034816">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09"/>
        <w:gridCol w:w="4909"/>
      </w:tblGrid>
      <w:tr w:rsidR="00377111" w:rsidTr="00C8299E">
        <w:tc>
          <w:tcPr>
            <w:tcW w:w="5084" w:type="dxa"/>
          </w:tcPr>
          <w:p w:rsidR="00377111" w:rsidRDefault="00377111" w:rsidP="00C8299E">
            <w:pPr>
              <w:pStyle w:val="ListParagraph"/>
              <w:ind w:left="0"/>
              <w:jc w:val="both"/>
            </w:pPr>
            <w:r>
              <w:t xml:space="preserve">a) </w:t>
            </w:r>
            <w:r w:rsidRPr="00034816">
              <w:t>It gains water due to osmosis</w:t>
            </w:r>
          </w:p>
        </w:tc>
        <w:tc>
          <w:tcPr>
            <w:tcW w:w="5084" w:type="dxa"/>
          </w:tcPr>
          <w:p w:rsidR="00377111" w:rsidRDefault="00377111" w:rsidP="00C8299E">
            <w:pPr>
              <w:pStyle w:val="ListParagraph"/>
              <w:ind w:left="0"/>
              <w:jc w:val="both"/>
            </w:pPr>
            <w:r>
              <w:t xml:space="preserve">b) </w:t>
            </w:r>
            <w:r w:rsidRPr="00034816">
              <w:t>It loses water due to reverse osmosis</w:t>
            </w:r>
          </w:p>
        </w:tc>
      </w:tr>
      <w:tr w:rsidR="00377111" w:rsidTr="00C8299E">
        <w:tc>
          <w:tcPr>
            <w:tcW w:w="5084" w:type="dxa"/>
          </w:tcPr>
          <w:p w:rsidR="00377111" w:rsidRDefault="00377111" w:rsidP="00C8299E">
            <w:pPr>
              <w:pStyle w:val="ListParagraph"/>
              <w:ind w:left="0"/>
              <w:jc w:val="both"/>
            </w:pPr>
            <w:r>
              <w:t xml:space="preserve">c) </w:t>
            </w:r>
            <w:r w:rsidRPr="00034816">
              <w:t>It gains water due to reverse osmosis</w:t>
            </w:r>
          </w:p>
        </w:tc>
        <w:tc>
          <w:tcPr>
            <w:tcW w:w="5084" w:type="dxa"/>
          </w:tcPr>
          <w:p w:rsidR="00377111" w:rsidRDefault="00377111" w:rsidP="00C8299E">
            <w:pPr>
              <w:pStyle w:val="ListParagraph"/>
              <w:ind w:left="0"/>
              <w:jc w:val="both"/>
            </w:pPr>
            <w:r>
              <w:t xml:space="preserve">d) </w:t>
            </w:r>
            <w:r w:rsidRPr="00034816">
              <w:t>It loses water due to osmosis</w:t>
            </w:r>
          </w:p>
        </w:tc>
      </w:tr>
    </w:tbl>
    <w:p w:rsidR="00377111" w:rsidRDefault="00377111" w:rsidP="00377111">
      <w:pPr>
        <w:pStyle w:val="ListParagraph"/>
        <w:numPr>
          <w:ilvl w:val="0"/>
          <w:numId w:val="8"/>
        </w:numPr>
        <w:jc w:val="both"/>
        <w:rPr>
          <w:rFonts w:eastAsiaTheme="minorEastAsia"/>
        </w:rPr>
      </w:pPr>
      <w:r>
        <w:rPr>
          <w:rFonts w:eastAsiaTheme="minorEastAsia"/>
        </w:rPr>
        <w:t>The edge length of sodium chloride unit cell is 564 pm. If the size of Cl</w:t>
      </w:r>
      <w:r>
        <w:rPr>
          <w:rFonts w:eastAsiaTheme="minorEastAsia"/>
          <w:vertAlign w:val="superscript"/>
        </w:rPr>
        <w:t xml:space="preserve"> –</w:t>
      </w:r>
      <w:r>
        <w:rPr>
          <w:rFonts w:eastAsiaTheme="minorEastAsia"/>
        </w:rPr>
        <w:t xml:space="preserve"> ion is 181 pm. The size of Na</w:t>
      </w:r>
      <w:r>
        <w:rPr>
          <w:rFonts w:eastAsiaTheme="minorEastAsia"/>
          <w:vertAlign w:val="superscript"/>
        </w:rPr>
        <w:t>+</w:t>
      </w:r>
      <w:r>
        <w:rPr>
          <w:rFonts w:eastAsiaTheme="minorEastAsia"/>
        </w:rPr>
        <w:t xml:space="preserve"> ion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101 pm</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181 pm</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410 pm</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202 pm</w:t>
            </w:r>
          </w:p>
        </w:tc>
      </w:tr>
    </w:tbl>
    <w:p w:rsidR="00377111" w:rsidRDefault="00377111" w:rsidP="00377111">
      <w:pPr>
        <w:pStyle w:val="ListParagraph"/>
        <w:numPr>
          <w:ilvl w:val="0"/>
          <w:numId w:val="8"/>
        </w:numPr>
        <w:spacing w:after="0"/>
        <w:jc w:val="both"/>
      </w:pPr>
      <w:r>
        <w:t xml:space="preserve">A solution containing 12.5 g of non-electrolyte substance in 185 g of water shows boiling point elevation of 0.80 </w:t>
      </w:r>
      <w:proofErr w:type="gramStart"/>
      <w:r>
        <w:t>K .</w:t>
      </w:r>
      <w:proofErr w:type="gramEnd"/>
      <w:r>
        <w:t xml:space="preserve"> Calculate the molar mass of the substance (K</w:t>
      </w:r>
      <w:r>
        <w:rPr>
          <w:vertAlign w:val="subscript"/>
        </w:rPr>
        <w:t>b</w:t>
      </w:r>
      <w:r>
        <w:t xml:space="preserve"> = 0.52 K Kg mol</w:t>
      </w:r>
      <w:r>
        <w:rPr>
          <w:vertAlign w:val="superscript"/>
        </w:rPr>
        <w:t>-1</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6"/>
        <w:gridCol w:w="2452"/>
        <w:gridCol w:w="2455"/>
        <w:gridCol w:w="2455"/>
      </w:tblGrid>
      <w:tr w:rsidR="00377111" w:rsidRPr="002A2CA8" w:rsidTr="00C8299E">
        <w:tc>
          <w:tcPr>
            <w:tcW w:w="2506" w:type="dxa"/>
          </w:tcPr>
          <w:p w:rsidR="00377111" w:rsidRPr="00F74397" w:rsidRDefault="00377111" w:rsidP="00C8299E">
            <w:pPr>
              <w:pStyle w:val="ListParagraph"/>
              <w:spacing w:line="276" w:lineRule="auto"/>
              <w:ind w:left="0"/>
              <w:jc w:val="both"/>
              <w:rPr>
                <w:rFonts w:eastAsiaTheme="minorEastAsia"/>
              </w:rPr>
            </w:pPr>
            <w:r w:rsidRPr="002A2CA8">
              <w:rPr>
                <w:rFonts w:eastAsiaTheme="minorEastAsia"/>
              </w:rPr>
              <w:t xml:space="preserve">a) </w:t>
            </w:r>
            <w:r>
              <w:rPr>
                <w:rFonts w:eastAsiaTheme="minorEastAsia"/>
              </w:rPr>
              <w:t>53.06 g mol</w:t>
            </w:r>
            <w:r>
              <w:rPr>
                <w:rFonts w:eastAsiaTheme="minorEastAsia"/>
                <w:vertAlign w:val="superscript"/>
              </w:rPr>
              <w:t>-1</w:t>
            </w:r>
            <w:r>
              <w:rPr>
                <w:rFonts w:eastAsiaTheme="minorEastAsia"/>
              </w:rPr>
              <w:t xml:space="preserve"> </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25.3 g mol</w:t>
            </w:r>
            <w:r>
              <w:rPr>
                <w:rFonts w:eastAsiaTheme="minorEastAsia"/>
                <w:vertAlign w:val="superscript"/>
              </w:rPr>
              <w:t>-1</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16.08 g mol</w:t>
            </w:r>
            <w:r>
              <w:rPr>
                <w:rFonts w:eastAsiaTheme="minorEastAsia"/>
                <w:vertAlign w:val="superscript"/>
              </w:rPr>
              <w:t>-1</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43.92 g mol</w:t>
            </w:r>
            <w:r>
              <w:rPr>
                <w:rFonts w:eastAsiaTheme="minorEastAsia"/>
                <w:vertAlign w:val="superscript"/>
              </w:rPr>
              <w:t>-1</w:t>
            </w:r>
          </w:p>
        </w:tc>
      </w:tr>
    </w:tbl>
    <w:p w:rsidR="00377111" w:rsidRDefault="00377111" w:rsidP="00377111">
      <w:pPr>
        <w:pStyle w:val="ListParagraph"/>
        <w:numPr>
          <w:ilvl w:val="0"/>
          <w:numId w:val="8"/>
        </w:numPr>
        <w:spacing w:after="0"/>
        <w:jc w:val="both"/>
      </w:pPr>
      <w:r>
        <w:t xml:space="preserve">The ease of dehydrohalogenation of alkyl halide with alcoholic KOH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5"/>
        <w:gridCol w:w="2455"/>
        <w:gridCol w:w="2454"/>
        <w:gridCol w:w="2454"/>
      </w:tblGrid>
      <w:tr w:rsidR="00377111" w:rsidRPr="002A2CA8" w:rsidTr="00C8299E">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3˚ &lt; 2˚ &lt; 1˚</w:t>
            </w:r>
          </w:p>
        </w:tc>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3˚ &gt; 2˚ &gt; 1˚</w:t>
            </w:r>
          </w:p>
        </w:tc>
        <w:tc>
          <w:tcPr>
            <w:tcW w:w="2454"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3˚ &lt; 2˚ &gt; 1˚</w:t>
            </w:r>
          </w:p>
        </w:tc>
        <w:tc>
          <w:tcPr>
            <w:tcW w:w="2454"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3˚ &gt; 2˚ &lt; 1˚</w:t>
            </w:r>
          </w:p>
        </w:tc>
      </w:tr>
    </w:tbl>
    <w:p w:rsidR="00377111" w:rsidRDefault="00377111" w:rsidP="00377111">
      <w:pPr>
        <w:pStyle w:val="ListParagraph"/>
        <w:numPr>
          <w:ilvl w:val="0"/>
          <w:numId w:val="8"/>
        </w:numPr>
        <w:spacing w:after="0"/>
        <w:jc w:val="both"/>
      </w:pPr>
      <w:r>
        <w:t>H</w:t>
      </w:r>
      <w:r>
        <w:rPr>
          <w:vertAlign w:val="subscript"/>
        </w:rPr>
        <w:t>2</w:t>
      </w:r>
      <w:r>
        <w:t>S is a toxic gas used in qualitative analysis. If solubility of H</w:t>
      </w:r>
      <w:r>
        <w:rPr>
          <w:vertAlign w:val="subscript"/>
        </w:rPr>
        <w:t>2</w:t>
      </w:r>
      <w:r>
        <w:t xml:space="preserve">S in water at STP is 0.195 m, what is the value of </w:t>
      </w:r>
      <w:proofErr w:type="gramStart"/>
      <w:r>
        <w:t>K</w:t>
      </w:r>
      <w:r>
        <w:rPr>
          <w:vertAlign w:val="subscript"/>
        </w:rPr>
        <w:t>H</w:t>
      </w:r>
      <w:r>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61"/>
        <w:gridCol w:w="2457"/>
        <w:gridCol w:w="2450"/>
        <w:gridCol w:w="2450"/>
      </w:tblGrid>
      <w:tr w:rsidR="00377111" w:rsidTr="00C8299E">
        <w:tc>
          <w:tcPr>
            <w:tcW w:w="2542" w:type="dxa"/>
          </w:tcPr>
          <w:p w:rsidR="00377111" w:rsidRDefault="00377111" w:rsidP="00C8299E">
            <w:pPr>
              <w:pStyle w:val="ListParagraph"/>
              <w:spacing w:line="276" w:lineRule="auto"/>
              <w:ind w:left="0"/>
              <w:jc w:val="both"/>
            </w:pPr>
            <w:r>
              <w:t xml:space="preserve">a) 0.0263 bar </w:t>
            </w:r>
          </w:p>
        </w:tc>
        <w:tc>
          <w:tcPr>
            <w:tcW w:w="2542" w:type="dxa"/>
          </w:tcPr>
          <w:p w:rsidR="00377111" w:rsidRDefault="00377111" w:rsidP="00C8299E">
            <w:pPr>
              <w:pStyle w:val="ListParagraph"/>
              <w:spacing w:line="276" w:lineRule="auto"/>
              <w:ind w:left="0"/>
              <w:jc w:val="both"/>
            </w:pPr>
            <w:r>
              <w:t>b) 69.16 bar</w:t>
            </w:r>
          </w:p>
        </w:tc>
        <w:tc>
          <w:tcPr>
            <w:tcW w:w="2542" w:type="dxa"/>
          </w:tcPr>
          <w:p w:rsidR="00377111" w:rsidRDefault="00377111" w:rsidP="00C8299E">
            <w:pPr>
              <w:pStyle w:val="ListParagraph"/>
              <w:spacing w:line="276" w:lineRule="auto"/>
              <w:ind w:left="0"/>
              <w:jc w:val="both"/>
            </w:pPr>
            <w:r>
              <w:t>c) 192 bar</w:t>
            </w:r>
          </w:p>
        </w:tc>
        <w:tc>
          <w:tcPr>
            <w:tcW w:w="2542" w:type="dxa"/>
          </w:tcPr>
          <w:p w:rsidR="00377111" w:rsidRDefault="00377111" w:rsidP="00C8299E">
            <w:pPr>
              <w:pStyle w:val="ListParagraph"/>
              <w:spacing w:line="276" w:lineRule="auto"/>
              <w:ind w:left="0"/>
              <w:jc w:val="both"/>
            </w:pPr>
            <w:r>
              <w:t>d) 282 bar</w:t>
            </w:r>
          </w:p>
        </w:tc>
      </w:tr>
    </w:tbl>
    <w:p w:rsidR="00377111" w:rsidRDefault="00377111" w:rsidP="00377111">
      <w:pPr>
        <w:pStyle w:val="ListParagraph"/>
        <w:numPr>
          <w:ilvl w:val="0"/>
          <w:numId w:val="8"/>
        </w:numPr>
        <w:spacing w:after="0"/>
        <w:jc w:val="both"/>
      </w:pPr>
      <w:r>
        <w:t xml:space="preserve">Which set of characteristics of ZnS crystal is </w:t>
      </w:r>
      <w:proofErr w:type="gramStart"/>
      <w:r>
        <w:t>correct ?</w:t>
      </w:r>
      <w:proofErr w:type="gramEnd"/>
    </w:p>
    <w:p w:rsidR="00377111" w:rsidRDefault="00377111" w:rsidP="00377111">
      <w:pPr>
        <w:pStyle w:val="ListParagraph"/>
        <w:spacing w:after="0"/>
        <w:ind w:left="360"/>
        <w:jc w:val="both"/>
      </w:pPr>
      <w:r>
        <w:t xml:space="preserve">a) </w:t>
      </w:r>
      <w:proofErr w:type="gramStart"/>
      <w:r>
        <w:t>coordination</w:t>
      </w:r>
      <w:proofErr w:type="gramEnd"/>
      <w:r>
        <w:t xml:space="preserve"> number (4 : 4) ; ccp ; Zn</w:t>
      </w:r>
      <w:r>
        <w:softHyphen/>
      </w:r>
      <w:r>
        <w:rPr>
          <w:vertAlign w:val="superscript"/>
        </w:rPr>
        <w:t>2+</w:t>
      </w:r>
      <w:r>
        <w:t xml:space="preserve"> ions in the alternate tetrahedral voids.</w:t>
      </w:r>
    </w:p>
    <w:p w:rsidR="00377111" w:rsidRDefault="00377111" w:rsidP="00377111">
      <w:pPr>
        <w:pStyle w:val="ListParagraph"/>
        <w:spacing w:after="0"/>
        <w:ind w:left="360"/>
        <w:jc w:val="both"/>
      </w:pPr>
      <w:r>
        <w:t xml:space="preserve">b) </w:t>
      </w:r>
      <w:proofErr w:type="gramStart"/>
      <w:r>
        <w:t>coordination</w:t>
      </w:r>
      <w:proofErr w:type="gramEnd"/>
      <w:r>
        <w:t xml:space="preserve"> number (6 : 6) ; hcp ; Zn</w:t>
      </w:r>
      <w:r>
        <w:softHyphen/>
      </w:r>
      <w:r>
        <w:rPr>
          <w:vertAlign w:val="superscript"/>
        </w:rPr>
        <w:t>2+</w:t>
      </w:r>
      <w:r>
        <w:t xml:space="preserve"> ions in tetrahedral voids.</w:t>
      </w:r>
    </w:p>
    <w:p w:rsidR="00377111" w:rsidRDefault="00377111" w:rsidP="00377111">
      <w:pPr>
        <w:pStyle w:val="ListParagraph"/>
        <w:spacing w:after="0"/>
        <w:ind w:left="360"/>
        <w:jc w:val="both"/>
      </w:pPr>
      <w:r>
        <w:t xml:space="preserve">c) </w:t>
      </w:r>
      <w:proofErr w:type="gramStart"/>
      <w:r>
        <w:t>coordination</w:t>
      </w:r>
      <w:proofErr w:type="gramEnd"/>
      <w:r>
        <w:t xml:space="preserve"> number (6 : 6) ; hcp ; Zn</w:t>
      </w:r>
      <w:r>
        <w:softHyphen/>
      </w:r>
      <w:r>
        <w:rPr>
          <w:vertAlign w:val="superscript"/>
        </w:rPr>
        <w:t>2+</w:t>
      </w:r>
      <w:r>
        <w:t xml:space="preserve"> ions in all octahedral voids.</w:t>
      </w:r>
    </w:p>
    <w:p w:rsidR="00377111" w:rsidRDefault="00377111" w:rsidP="00377111">
      <w:pPr>
        <w:pStyle w:val="ListParagraph"/>
        <w:spacing w:after="0"/>
        <w:ind w:left="360"/>
        <w:jc w:val="both"/>
      </w:pPr>
      <w:r>
        <w:t xml:space="preserve">d) </w:t>
      </w:r>
      <w:proofErr w:type="gramStart"/>
      <w:r>
        <w:t>coordination</w:t>
      </w:r>
      <w:proofErr w:type="gramEnd"/>
      <w:r>
        <w:t xml:space="preserve"> number (4 : 4) ; ccp ; Zn</w:t>
      </w:r>
      <w:r>
        <w:softHyphen/>
      </w:r>
      <w:r>
        <w:rPr>
          <w:vertAlign w:val="superscript"/>
        </w:rPr>
        <w:t>2+</w:t>
      </w:r>
      <w:r>
        <w:t xml:space="preserve"> ions in all tetrahedral voids</w:t>
      </w:r>
    </w:p>
    <w:p w:rsidR="00377111" w:rsidRDefault="00377111" w:rsidP="00377111">
      <w:pPr>
        <w:pStyle w:val="ListParagraph"/>
        <w:numPr>
          <w:ilvl w:val="0"/>
          <w:numId w:val="8"/>
        </w:numPr>
        <w:spacing w:after="0"/>
        <w:jc w:val="both"/>
      </w:pPr>
      <w:r>
        <w:t xml:space="preserve">Suppose the radius of an atom of an element is 75 pm and the lattice type is body centered cubic, what is the edge length of the unit </w:t>
      </w:r>
      <w:proofErr w:type="gramStart"/>
      <w:r>
        <w:t>cell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Pr>
                <w:rFonts w:eastAsiaTheme="minorEastAsia"/>
              </w:rPr>
              <w:t>a) 173.2 pm</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137.2 pm</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123.7 pm</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153.2 pm</w:t>
            </w:r>
          </w:p>
        </w:tc>
      </w:tr>
    </w:tbl>
    <w:p w:rsidR="00377111" w:rsidRDefault="00377111" w:rsidP="00377111">
      <w:pPr>
        <w:pStyle w:val="ListParagraph"/>
        <w:numPr>
          <w:ilvl w:val="0"/>
          <w:numId w:val="8"/>
        </w:numPr>
        <w:spacing w:after="0"/>
        <w:jc w:val="both"/>
      </w:pPr>
      <w:r>
        <w:t xml:space="preserve">Which of the following alkyl halide has maximum </w:t>
      </w:r>
      <w:proofErr w:type="gramStart"/>
      <w:r>
        <w:t>density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4"/>
        <w:gridCol w:w="2455"/>
        <w:gridCol w:w="2458"/>
        <w:gridCol w:w="2451"/>
      </w:tblGrid>
      <w:tr w:rsidR="00377111" w:rsidTr="00C8299E">
        <w:tc>
          <w:tcPr>
            <w:tcW w:w="2542" w:type="dxa"/>
          </w:tcPr>
          <w:p w:rsidR="00377111" w:rsidRDefault="00377111" w:rsidP="00C8299E">
            <w:pPr>
              <w:pStyle w:val="ListParagraph"/>
              <w:spacing w:line="276" w:lineRule="auto"/>
              <w:ind w:left="0"/>
              <w:jc w:val="both"/>
            </w:pPr>
            <w:r>
              <w:t>a) C</w:t>
            </w:r>
            <w:r>
              <w:rPr>
                <w:vertAlign w:val="subscript"/>
              </w:rPr>
              <w:t>3</w:t>
            </w:r>
            <w:r>
              <w:t>H</w:t>
            </w:r>
            <w:r>
              <w:rPr>
                <w:vertAlign w:val="subscript"/>
              </w:rPr>
              <w:t>7</w:t>
            </w:r>
            <w:r>
              <w:t>I</w:t>
            </w:r>
          </w:p>
        </w:tc>
        <w:tc>
          <w:tcPr>
            <w:tcW w:w="2542" w:type="dxa"/>
          </w:tcPr>
          <w:p w:rsidR="00377111" w:rsidRDefault="00377111" w:rsidP="00C8299E">
            <w:pPr>
              <w:pStyle w:val="ListParagraph"/>
              <w:spacing w:line="276" w:lineRule="auto"/>
              <w:ind w:left="0"/>
              <w:jc w:val="both"/>
            </w:pPr>
            <w:r>
              <w:t>b) C</w:t>
            </w:r>
            <w:r>
              <w:rPr>
                <w:vertAlign w:val="subscript"/>
              </w:rPr>
              <w:t>2</w:t>
            </w:r>
            <w:r>
              <w:t>H</w:t>
            </w:r>
            <w:r>
              <w:rPr>
                <w:vertAlign w:val="subscript"/>
              </w:rPr>
              <w:t>5</w:t>
            </w:r>
            <w:r>
              <w:t>I</w:t>
            </w:r>
          </w:p>
        </w:tc>
        <w:tc>
          <w:tcPr>
            <w:tcW w:w="2542" w:type="dxa"/>
          </w:tcPr>
          <w:p w:rsidR="00377111" w:rsidRDefault="00377111" w:rsidP="00C8299E">
            <w:pPr>
              <w:pStyle w:val="ListParagraph"/>
              <w:spacing w:line="276" w:lineRule="auto"/>
              <w:ind w:left="0"/>
              <w:jc w:val="both"/>
            </w:pPr>
            <w:r>
              <w:t>c) CH</w:t>
            </w:r>
            <w:r>
              <w:rPr>
                <w:vertAlign w:val="subscript"/>
              </w:rPr>
              <w:t>3</w:t>
            </w:r>
            <w:r>
              <w:t>Br</w:t>
            </w:r>
          </w:p>
        </w:tc>
        <w:tc>
          <w:tcPr>
            <w:tcW w:w="2542" w:type="dxa"/>
          </w:tcPr>
          <w:p w:rsidR="00377111" w:rsidRDefault="00377111" w:rsidP="00C8299E">
            <w:pPr>
              <w:pStyle w:val="ListParagraph"/>
              <w:spacing w:line="276" w:lineRule="auto"/>
              <w:ind w:left="0"/>
              <w:jc w:val="both"/>
            </w:pPr>
            <w:r>
              <w:t>d) CH</w:t>
            </w:r>
            <w:r>
              <w:rPr>
                <w:vertAlign w:val="subscript"/>
              </w:rPr>
              <w:t>3</w:t>
            </w:r>
            <w:r>
              <w:t>I</w:t>
            </w:r>
          </w:p>
        </w:tc>
      </w:tr>
    </w:tbl>
    <w:p w:rsidR="00377111" w:rsidRDefault="00377111" w:rsidP="00377111">
      <w:pPr>
        <w:pStyle w:val="ListParagraph"/>
        <w:numPr>
          <w:ilvl w:val="0"/>
          <w:numId w:val="8"/>
        </w:numPr>
        <w:spacing w:after="0"/>
        <w:jc w:val="both"/>
      </w:pPr>
      <w:r>
        <w:t>A plant shrink when it is kept in 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8"/>
        <w:gridCol w:w="2461"/>
        <w:gridCol w:w="2453"/>
        <w:gridCol w:w="2446"/>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hypotonic solution</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hypertonic solution</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Isotonic solution</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pure water </w:t>
            </w:r>
          </w:p>
        </w:tc>
      </w:tr>
    </w:tbl>
    <w:p w:rsidR="00377111" w:rsidRDefault="00377111" w:rsidP="00377111">
      <w:pPr>
        <w:pStyle w:val="ListParagraph"/>
        <w:numPr>
          <w:ilvl w:val="0"/>
          <w:numId w:val="8"/>
        </w:numPr>
        <w:spacing w:after="0"/>
        <w:jc w:val="both"/>
      </w:pPr>
      <w:r>
        <w:t xml:space="preserve">Which of the following crystals does not exhibit Frenkel </w:t>
      </w:r>
      <w:proofErr w:type="gramStart"/>
      <w:r>
        <w:t>defect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7"/>
        <w:gridCol w:w="2455"/>
        <w:gridCol w:w="2453"/>
        <w:gridCol w:w="2453"/>
      </w:tblGrid>
      <w:tr w:rsidR="00377111" w:rsidRPr="002A2CA8" w:rsidTr="00C8299E">
        <w:tc>
          <w:tcPr>
            <w:tcW w:w="2457"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AgBr</w:t>
            </w:r>
          </w:p>
        </w:tc>
        <w:tc>
          <w:tcPr>
            <w:tcW w:w="2455"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AgCl</w:t>
            </w:r>
          </w:p>
        </w:tc>
        <w:tc>
          <w:tcPr>
            <w:tcW w:w="2453"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KBr</w:t>
            </w:r>
          </w:p>
        </w:tc>
        <w:tc>
          <w:tcPr>
            <w:tcW w:w="2453"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ZnS</w:t>
            </w:r>
          </w:p>
        </w:tc>
      </w:tr>
    </w:tbl>
    <w:p w:rsidR="00377111" w:rsidRDefault="00377111" w:rsidP="00377111">
      <w:pPr>
        <w:pStyle w:val="ListParagraph"/>
        <w:numPr>
          <w:ilvl w:val="0"/>
          <w:numId w:val="8"/>
        </w:numPr>
        <w:spacing w:after="0"/>
        <w:jc w:val="both"/>
      </w:pPr>
      <w:r>
        <w:t>An alkyl halide, RX reacts with KCN to give propane nitrile. RX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3"/>
        <w:gridCol w:w="2454"/>
        <w:gridCol w:w="2454"/>
        <w:gridCol w:w="2457"/>
      </w:tblGrid>
      <w:tr w:rsidR="00377111" w:rsidTr="00C8299E">
        <w:tc>
          <w:tcPr>
            <w:tcW w:w="2542" w:type="dxa"/>
          </w:tcPr>
          <w:p w:rsidR="00377111" w:rsidRDefault="00377111" w:rsidP="00C8299E">
            <w:pPr>
              <w:pStyle w:val="ListParagraph"/>
              <w:spacing w:line="276" w:lineRule="auto"/>
              <w:ind w:left="0"/>
              <w:jc w:val="both"/>
            </w:pPr>
            <w:r>
              <w:t>a) C</w:t>
            </w:r>
            <w:r>
              <w:rPr>
                <w:vertAlign w:val="subscript"/>
              </w:rPr>
              <w:t>3</w:t>
            </w:r>
            <w:r>
              <w:t>H</w:t>
            </w:r>
            <w:r>
              <w:rPr>
                <w:vertAlign w:val="subscript"/>
              </w:rPr>
              <w:t>7</w:t>
            </w:r>
            <w:r>
              <w:t>Br</w:t>
            </w:r>
          </w:p>
        </w:tc>
        <w:tc>
          <w:tcPr>
            <w:tcW w:w="2542" w:type="dxa"/>
          </w:tcPr>
          <w:p w:rsidR="00377111" w:rsidRDefault="00377111" w:rsidP="00C8299E">
            <w:pPr>
              <w:pStyle w:val="ListParagraph"/>
              <w:spacing w:line="276" w:lineRule="auto"/>
              <w:ind w:left="0"/>
              <w:jc w:val="both"/>
            </w:pPr>
            <w:r>
              <w:t>b) C</w:t>
            </w:r>
            <w:r>
              <w:rPr>
                <w:vertAlign w:val="subscript"/>
              </w:rPr>
              <w:t>4</w:t>
            </w:r>
            <w:r>
              <w:t>H</w:t>
            </w:r>
            <w:r>
              <w:rPr>
                <w:vertAlign w:val="subscript"/>
              </w:rPr>
              <w:t>9</w:t>
            </w:r>
            <w:r>
              <w:t>Br</w:t>
            </w:r>
          </w:p>
        </w:tc>
        <w:tc>
          <w:tcPr>
            <w:tcW w:w="2542" w:type="dxa"/>
          </w:tcPr>
          <w:p w:rsidR="00377111" w:rsidRDefault="00377111" w:rsidP="00C8299E">
            <w:pPr>
              <w:pStyle w:val="ListParagraph"/>
              <w:spacing w:line="276" w:lineRule="auto"/>
              <w:ind w:left="0"/>
              <w:jc w:val="both"/>
            </w:pPr>
            <w:r>
              <w:t>c) C</w:t>
            </w:r>
            <w:r>
              <w:rPr>
                <w:vertAlign w:val="subscript"/>
              </w:rPr>
              <w:t>2</w:t>
            </w:r>
            <w:r>
              <w:t>H</w:t>
            </w:r>
            <w:r>
              <w:rPr>
                <w:vertAlign w:val="subscript"/>
              </w:rPr>
              <w:t>5</w:t>
            </w:r>
            <w:r>
              <w:t>Br</w:t>
            </w:r>
          </w:p>
        </w:tc>
        <w:tc>
          <w:tcPr>
            <w:tcW w:w="2542" w:type="dxa"/>
          </w:tcPr>
          <w:p w:rsidR="00377111" w:rsidRDefault="00377111" w:rsidP="00C8299E">
            <w:pPr>
              <w:pStyle w:val="ListParagraph"/>
              <w:spacing w:line="276" w:lineRule="auto"/>
              <w:ind w:left="0"/>
              <w:jc w:val="both"/>
            </w:pPr>
            <w:r>
              <w:t>d) C</w:t>
            </w:r>
            <w:r>
              <w:rPr>
                <w:vertAlign w:val="subscript"/>
              </w:rPr>
              <w:t>5</w:t>
            </w:r>
            <w:r>
              <w:t>H</w:t>
            </w:r>
            <w:r>
              <w:rPr>
                <w:vertAlign w:val="subscript"/>
              </w:rPr>
              <w:t>11</w:t>
            </w:r>
            <w:r>
              <w:t>Br</w:t>
            </w:r>
          </w:p>
        </w:tc>
      </w:tr>
    </w:tbl>
    <w:p w:rsidR="00377111" w:rsidRDefault="00377111" w:rsidP="00377111">
      <w:pPr>
        <w:pStyle w:val="ListParagraph"/>
        <w:numPr>
          <w:ilvl w:val="0"/>
          <w:numId w:val="8"/>
        </w:numPr>
        <w:spacing w:after="0"/>
        <w:jc w:val="both"/>
      </w:pPr>
      <w:r>
        <w:t xml:space="preserve">Which of the following solutions shows positive deviation from Raoult’s </w:t>
      </w:r>
      <w:proofErr w:type="gramStart"/>
      <w:r>
        <w:t>law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15"/>
        <w:gridCol w:w="2421"/>
        <w:gridCol w:w="2428"/>
        <w:gridCol w:w="2410"/>
      </w:tblGrid>
      <w:tr w:rsidR="00377111" w:rsidRPr="002A2CA8" w:rsidTr="00C8299E">
        <w:tc>
          <w:tcPr>
            <w:tcW w:w="2415" w:type="dxa"/>
          </w:tcPr>
          <w:p w:rsidR="00377111" w:rsidRPr="002A2CA8" w:rsidRDefault="00377111" w:rsidP="00C8299E">
            <w:pPr>
              <w:pStyle w:val="ListParagraph"/>
              <w:spacing w:line="276" w:lineRule="auto"/>
              <w:ind w:left="0"/>
              <w:jc w:val="both"/>
              <w:rPr>
                <w:rFonts w:eastAsiaTheme="minorEastAsia"/>
                <w:vertAlign w:val="subscript"/>
              </w:rPr>
            </w:pPr>
            <w:r>
              <w:rPr>
                <w:rFonts w:eastAsiaTheme="minorEastAsia"/>
              </w:rPr>
              <w:t>a) Acetone + Aniline</w:t>
            </w:r>
          </w:p>
        </w:tc>
        <w:tc>
          <w:tcPr>
            <w:tcW w:w="2421"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b) </w:t>
            </w:r>
            <w:r>
              <w:rPr>
                <w:rFonts w:eastAsiaTheme="minorEastAsia"/>
              </w:rPr>
              <w:t>Acetone + ethanol</w:t>
            </w:r>
          </w:p>
        </w:tc>
        <w:tc>
          <w:tcPr>
            <w:tcW w:w="2428"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Water + Nitric acid</w:t>
            </w:r>
          </w:p>
        </w:tc>
        <w:tc>
          <w:tcPr>
            <w:tcW w:w="2410"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Chloroform + Benzene</w:t>
            </w:r>
          </w:p>
        </w:tc>
      </w:tr>
    </w:tbl>
    <w:p w:rsidR="00377111" w:rsidRDefault="00377111" w:rsidP="00377111">
      <w:pPr>
        <w:pStyle w:val="ListParagraph"/>
        <w:numPr>
          <w:ilvl w:val="0"/>
          <w:numId w:val="8"/>
        </w:numPr>
        <w:spacing w:after="0"/>
        <w:jc w:val="both"/>
      </w:pPr>
      <w:r>
        <w:t xml:space="preserve">Which structure of protein remain intact during denaturation </w:t>
      </w:r>
      <w:proofErr w:type="gramStart"/>
      <w:r>
        <w:t>process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377111" w:rsidTr="00C8299E">
        <w:tc>
          <w:tcPr>
            <w:tcW w:w="4911" w:type="dxa"/>
          </w:tcPr>
          <w:p w:rsidR="00377111" w:rsidRDefault="00377111" w:rsidP="00C8299E">
            <w:pPr>
              <w:pStyle w:val="ListParagraph"/>
              <w:ind w:left="0"/>
              <w:jc w:val="both"/>
            </w:pPr>
            <w:r>
              <w:t>a) Both secondary and tertiary structures</w:t>
            </w:r>
          </w:p>
        </w:tc>
        <w:tc>
          <w:tcPr>
            <w:tcW w:w="4907" w:type="dxa"/>
          </w:tcPr>
          <w:p w:rsidR="00377111" w:rsidRDefault="00377111" w:rsidP="00C8299E">
            <w:pPr>
              <w:pStyle w:val="ListParagraph"/>
              <w:ind w:left="0"/>
              <w:jc w:val="both"/>
            </w:pPr>
            <w:r>
              <w:t xml:space="preserve">b) Primary structure only </w:t>
            </w:r>
          </w:p>
        </w:tc>
      </w:tr>
      <w:tr w:rsidR="00377111" w:rsidTr="00C8299E">
        <w:tc>
          <w:tcPr>
            <w:tcW w:w="4911" w:type="dxa"/>
          </w:tcPr>
          <w:p w:rsidR="00377111" w:rsidRDefault="00377111" w:rsidP="00C8299E">
            <w:pPr>
              <w:pStyle w:val="ListParagraph"/>
              <w:ind w:left="0"/>
              <w:jc w:val="both"/>
            </w:pPr>
            <w:r>
              <w:t>c) Secondary structure only</w:t>
            </w:r>
          </w:p>
        </w:tc>
        <w:tc>
          <w:tcPr>
            <w:tcW w:w="4907" w:type="dxa"/>
          </w:tcPr>
          <w:p w:rsidR="00377111" w:rsidRDefault="00377111" w:rsidP="00C8299E">
            <w:pPr>
              <w:pStyle w:val="ListParagraph"/>
              <w:ind w:left="0"/>
              <w:jc w:val="both"/>
            </w:pPr>
            <w:r>
              <w:t>d) Tertiary structure only</w:t>
            </w:r>
          </w:p>
        </w:tc>
      </w:tr>
    </w:tbl>
    <w:p w:rsidR="00377111" w:rsidRDefault="00377111" w:rsidP="00377111">
      <w:pPr>
        <w:pStyle w:val="ListParagraph"/>
        <w:numPr>
          <w:ilvl w:val="0"/>
          <w:numId w:val="8"/>
        </w:numPr>
        <w:spacing w:after="0"/>
        <w:jc w:val="both"/>
      </w:pPr>
      <w:r>
        <w:t xml:space="preserve">Which of the following groups is simplest form of </w:t>
      </w:r>
      <w:proofErr w:type="gramStart"/>
      <w:r>
        <w:t>carbohydrates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911"/>
        <w:gridCol w:w="4907"/>
      </w:tblGrid>
      <w:tr w:rsidR="00377111" w:rsidTr="00C8299E">
        <w:tc>
          <w:tcPr>
            <w:tcW w:w="4911" w:type="dxa"/>
          </w:tcPr>
          <w:p w:rsidR="00377111" w:rsidRDefault="00377111" w:rsidP="00C8299E">
            <w:pPr>
              <w:pStyle w:val="ListParagraph"/>
              <w:ind w:left="0"/>
              <w:jc w:val="both"/>
            </w:pPr>
            <w:r>
              <w:t>a) carboxyl groups</w:t>
            </w:r>
          </w:p>
        </w:tc>
        <w:tc>
          <w:tcPr>
            <w:tcW w:w="4907" w:type="dxa"/>
          </w:tcPr>
          <w:p w:rsidR="00377111" w:rsidRDefault="00377111" w:rsidP="00C8299E">
            <w:pPr>
              <w:pStyle w:val="ListParagraph"/>
              <w:ind w:left="0"/>
              <w:jc w:val="both"/>
            </w:pPr>
            <w:r>
              <w:t>b) Aldehyde and ketone group</w:t>
            </w:r>
          </w:p>
        </w:tc>
      </w:tr>
      <w:tr w:rsidR="00377111" w:rsidTr="00C8299E">
        <w:tc>
          <w:tcPr>
            <w:tcW w:w="4911" w:type="dxa"/>
          </w:tcPr>
          <w:p w:rsidR="00377111" w:rsidRDefault="00377111" w:rsidP="00C8299E">
            <w:pPr>
              <w:pStyle w:val="ListParagraph"/>
              <w:ind w:left="0"/>
              <w:jc w:val="both"/>
            </w:pPr>
            <w:r>
              <w:t>c) Alcohol and carboxyl group</w:t>
            </w:r>
          </w:p>
        </w:tc>
        <w:tc>
          <w:tcPr>
            <w:tcW w:w="4907" w:type="dxa"/>
          </w:tcPr>
          <w:p w:rsidR="00377111" w:rsidRDefault="00377111" w:rsidP="00C8299E">
            <w:pPr>
              <w:pStyle w:val="ListParagraph"/>
              <w:ind w:left="0"/>
              <w:jc w:val="both"/>
            </w:pPr>
            <w:r>
              <w:t>d) Hydroxyl groups and hydrogen groups</w:t>
            </w:r>
          </w:p>
        </w:tc>
      </w:tr>
    </w:tbl>
    <w:p w:rsidR="00377111" w:rsidRDefault="00377111" w:rsidP="00377111">
      <w:pPr>
        <w:pStyle w:val="ListParagraph"/>
        <w:numPr>
          <w:ilvl w:val="0"/>
          <w:numId w:val="8"/>
        </w:numPr>
        <w:spacing w:after="0"/>
        <w:jc w:val="both"/>
      </w:pPr>
      <w:r>
        <w:t xml:space="preserve">Which of the following is most reactive towards aqueous </w:t>
      </w:r>
      <w:proofErr w:type="gramStart"/>
      <w:r>
        <w:t>NaOH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4"/>
        <w:gridCol w:w="2449"/>
        <w:gridCol w:w="2459"/>
      </w:tblGrid>
      <w:tr w:rsidR="00377111" w:rsidTr="00C8299E">
        <w:tc>
          <w:tcPr>
            <w:tcW w:w="2542" w:type="dxa"/>
          </w:tcPr>
          <w:p w:rsidR="00377111" w:rsidRPr="00A90EDF" w:rsidRDefault="00377111" w:rsidP="00C8299E">
            <w:pPr>
              <w:pStyle w:val="ListParagraph"/>
              <w:spacing w:line="276" w:lineRule="auto"/>
              <w:ind w:left="0"/>
              <w:jc w:val="both"/>
            </w:pPr>
            <w:r>
              <w:t>a) C</w:t>
            </w:r>
            <w:r>
              <w:rPr>
                <w:vertAlign w:val="subscript"/>
              </w:rPr>
              <w:t>6</w:t>
            </w:r>
            <w:r>
              <w:t>H</w:t>
            </w:r>
            <w:r>
              <w:rPr>
                <w:vertAlign w:val="subscript"/>
              </w:rPr>
              <w:t>5</w:t>
            </w:r>
            <w:r>
              <w:t>Cl</w:t>
            </w:r>
          </w:p>
        </w:tc>
        <w:tc>
          <w:tcPr>
            <w:tcW w:w="2542" w:type="dxa"/>
          </w:tcPr>
          <w:p w:rsidR="00377111" w:rsidRPr="00A90EDF" w:rsidRDefault="00377111" w:rsidP="00C8299E">
            <w:pPr>
              <w:pStyle w:val="ListParagraph"/>
              <w:spacing w:line="276" w:lineRule="auto"/>
              <w:ind w:left="0"/>
              <w:jc w:val="both"/>
            </w:pPr>
            <w:r>
              <w:t>b) C</w:t>
            </w:r>
            <w:r>
              <w:rPr>
                <w:vertAlign w:val="subscript"/>
              </w:rPr>
              <w:t>6</w:t>
            </w:r>
            <w:r>
              <w:t>H</w:t>
            </w:r>
            <w:r>
              <w:rPr>
                <w:vertAlign w:val="subscript"/>
              </w:rPr>
              <w:t>5</w:t>
            </w:r>
            <w:r>
              <w:t>CH</w:t>
            </w:r>
            <w:r>
              <w:rPr>
                <w:vertAlign w:val="subscript"/>
              </w:rPr>
              <w:t>2</w:t>
            </w:r>
            <w:r>
              <w:t>Cl</w:t>
            </w:r>
          </w:p>
        </w:tc>
        <w:tc>
          <w:tcPr>
            <w:tcW w:w="2542" w:type="dxa"/>
          </w:tcPr>
          <w:p w:rsidR="00377111" w:rsidRDefault="00377111" w:rsidP="00C8299E">
            <w:pPr>
              <w:pStyle w:val="ListParagraph"/>
              <w:spacing w:line="276" w:lineRule="auto"/>
              <w:ind w:left="0"/>
              <w:jc w:val="both"/>
            </w:pPr>
            <w:r>
              <w:t>c) C</w:t>
            </w:r>
            <w:r>
              <w:rPr>
                <w:vertAlign w:val="subscript"/>
              </w:rPr>
              <w:t>6</w:t>
            </w:r>
            <w:r>
              <w:t>H</w:t>
            </w:r>
            <w:r>
              <w:rPr>
                <w:vertAlign w:val="subscript"/>
              </w:rPr>
              <w:t>5</w:t>
            </w:r>
            <w:r>
              <w:t>Br</w:t>
            </w:r>
          </w:p>
        </w:tc>
        <w:tc>
          <w:tcPr>
            <w:tcW w:w="2542" w:type="dxa"/>
          </w:tcPr>
          <w:p w:rsidR="00377111" w:rsidRDefault="00377111" w:rsidP="00C8299E">
            <w:pPr>
              <w:pStyle w:val="ListParagraph"/>
              <w:spacing w:line="276" w:lineRule="auto"/>
              <w:ind w:left="0"/>
              <w:jc w:val="both"/>
            </w:pPr>
            <w:r>
              <w:t>d) BrC</w:t>
            </w:r>
            <w:r>
              <w:rPr>
                <w:vertAlign w:val="subscript"/>
              </w:rPr>
              <w:t>6</w:t>
            </w:r>
            <w:r>
              <w:t>H</w:t>
            </w:r>
            <w:r>
              <w:rPr>
                <w:vertAlign w:val="subscript"/>
              </w:rPr>
              <w:t>4</w:t>
            </w:r>
            <w:r>
              <w:t>Br</w:t>
            </w:r>
          </w:p>
        </w:tc>
      </w:tr>
    </w:tbl>
    <w:p w:rsidR="00377111" w:rsidRDefault="00377111" w:rsidP="00377111">
      <w:pPr>
        <w:pStyle w:val="ListParagraph"/>
        <w:numPr>
          <w:ilvl w:val="0"/>
          <w:numId w:val="8"/>
        </w:numPr>
        <w:spacing w:after="0"/>
        <w:jc w:val="both"/>
      </w:pPr>
      <w:r>
        <w:t>Methyl bromide reacts with AgF to give methyl fluoride and silver bromide. This reaction is called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1"/>
        <w:gridCol w:w="2451"/>
        <w:gridCol w:w="2464"/>
      </w:tblGrid>
      <w:tr w:rsidR="00377111" w:rsidTr="00C8299E">
        <w:tc>
          <w:tcPr>
            <w:tcW w:w="2542" w:type="dxa"/>
          </w:tcPr>
          <w:p w:rsidR="00377111" w:rsidRDefault="00377111" w:rsidP="00C8299E">
            <w:pPr>
              <w:pStyle w:val="ListParagraph"/>
              <w:spacing w:line="276" w:lineRule="auto"/>
              <w:ind w:left="0"/>
              <w:jc w:val="both"/>
            </w:pPr>
            <w:r>
              <w:t>a) Fitting reaction</w:t>
            </w:r>
          </w:p>
        </w:tc>
        <w:tc>
          <w:tcPr>
            <w:tcW w:w="2542" w:type="dxa"/>
          </w:tcPr>
          <w:p w:rsidR="00377111" w:rsidRDefault="00377111" w:rsidP="00C8299E">
            <w:pPr>
              <w:pStyle w:val="ListParagraph"/>
              <w:spacing w:line="276" w:lineRule="auto"/>
              <w:ind w:left="0"/>
              <w:jc w:val="both"/>
            </w:pPr>
            <w:r>
              <w:t xml:space="preserve">b) Swarts reaction </w:t>
            </w:r>
          </w:p>
        </w:tc>
        <w:tc>
          <w:tcPr>
            <w:tcW w:w="2542" w:type="dxa"/>
          </w:tcPr>
          <w:p w:rsidR="00377111" w:rsidRDefault="00377111" w:rsidP="00C8299E">
            <w:pPr>
              <w:pStyle w:val="ListParagraph"/>
              <w:spacing w:line="276" w:lineRule="auto"/>
              <w:ind w:left="0"/>
              <w:jc w:val="both"/>
            </w:pPr>
            <w:r>
              <w:t>c) Wurtz reaction</w:t>
            </w:r>
          </w:p>
        </w:tc>
        <w:tc>
          <w:tcPr>
            <w:tcW w:w="2542" w:type="dxa"/>
          </w:tcPr>
          <w:p w:rsidR="00377111" w:rsidRDefault="00377111" w:rsidP="00C8299E">
            <w:pPr>
              <w:pStyle w:val="ListParagraph"/>
              <w:spacing w:line="276" w:lineRule="auto"/>
              <w:ind w:left="0"/>
              <w:jc w:val="both"/>
            </w:pPr>
            <w:r>
              <w:t>d) Finkelstein reaction</w:t>
            </w:r>
          </w:p>
        </w:tc>
      </w:tr>
    </w:tbl>
    <w:p w:rsidR="00377111" w:rsidRDefault="00377111" w:rsidP="00377111">
      <w:pPr>
        <w:pStyle w:val="ListParagraph"/>
        <w:numPr>
          <w:ilvl w:val="0"/>
          <w:numId w:val="8"/>
        </w:numPr>
        <w:spacing w:after="0"/>
        <w:jc w:val="both"/>
      </w:pPr>
      <w:r>
        <w:t xml:space="preserve">Helical structure of protein is stabilized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6"/>
        <w:gridCol w:w="2460"/>
        <w:gridCol w:w="2459"/>
        <w:gridCol w:w="2453"/>
      </w:tblGrid>
      <w:tr w:rsidR="00377111" w:rsidTr="00C8299E">
        <w:tc>
          <w:tcPr>
            <w:tcW w:w="2542" w:type="dxa"/>
          </w:tcPr>
          <w:p w:rsidR="00377111" w:rsidRDefault="00377111" w:rsidP="00C8299E">
            <w:pPr>
              <w:pStyle w:val="ListParagraph"/>
              <w:spacing w:line="276" w:lineRule="auto"/>
              <w:ind w:left="0"/>
              <w:jc w:val="both"/>
            </w:pPr>
            <w:r>
              <w:t>a) ionic bond</w:t>
            </w:r>
          </w:p>
        </w:tc>
        <w:tc>
          <w:tcPr>
            <w:tcW w:w="2542" w:type="dxa"/>
          </w:tcPr>
          <w:p w:rsidR="00377111" w:rsidRDefault="00377111" w:rsidP="00C8299E">
            <w:pPr>
              <w:pStyle w:val="ListParagraph"/>
              <w:spacing w:line="276" w:lineRule="auto"/>
              <w:ind w:left="0"/>
              <w:jc w:val="both"/>
            </w:pPr>
            <w:r>
              <w:t>b) covalent bond</w:t>
            </w:r>
          </w:p>
        </w:tc>
        <w:tc>
          <w:tcPr>
            <w:tcW w:w="2542" w:type="dxa"/>
          </w:tcPr>
          <w:p w:rsidR="00377111" w:rsidRDefault="00377111" w:rsidP="00C8299E">
            <w:pPr>
              <w:pStyle w:val="ListParagraph"/>
              <w:spacing w:line="276" w:lineRule="auto"/>
              <w:ind w:left="0"/>
              <w:jc w:val="both"/>
            </w:pPr>
            <w:r>
              <w:t>c) H-bonding</w:t>
            </w:r>
          </w:p>
        </w:tc>
        <w:tc>
          <w:tcPr>
            <w:tcW w:w="2542" w:type="dxa"/>
          </w:tcPr>
          <w:p w:rsidR="00377111" w:rsidRDefault="00377111" w:rsidP="00C8299E">
            <w:pPr>
              <w:pStyle w:val="ListParagraph"/>
              <w:spacing w:line="276" w:lineRule="auto"/>
              <w:ind w:left="0"/>
              <w:jc w:val="both"/>
            </w:pPr>
            <w:r>
              <w:t>d) vander Waal’s forces</w:t>
            </w:r>
          </w:p>
        </w:tc>
      </w:tr>
    </w:tbl>
    <w:p w:rsidR="00377111" w:rsidRDefault="00377111" w:rsidP="00377111">
      <w:pPr>
        <w:pStyle w:val="ListParagraph"/>
        <w:spacing w:after="0"/>
        <w:ind w:left="360"/>
        <w:jc w:val="both"/>
      </w:pPr>
    </w:p>
    <w:p w:rsidR="00377111" w:rsidRDefault="00377111" w:rsidP="00377111">
      <w:pPr>
        <w:pStyle w:val="ListParagraph"/>
        <w:numPr>
          <w:ilvl w:val="0"/>
          <w:numId w:val="8"/>
        </w:numPr>
        <w:spacing w:after="0"/>
        <w:jc w:val="both"/>
      </w:pPr>
      <w:r>
        <w:lastRenderedPageBreak/>
        <w:t xml:space="preserve">Proteins are condensation polymers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52"/>
        <w:gridCol w:w="2452"/>
        <w:gridCol w:w="2457"/>
        <w:gridCol w:w="2457"/>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m:oMath>
              <m:r>
                <w:rPr>
                  <w:rFonts w:ascii="Cambria Math" w:hAnsi="Cambria Math"/>
                </w:rPr>
                <m:t>α</m:t>
              </m:r>
            </m:oMath>
            <w:r w:rsidRPr="000A2D14">
              <w:rPr>
                <w:rFonts w:eastAsiaTheme="minorEastAsia"/>
              </w:rPr>
              <w:t>-amino acids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m:oMath>
              <m:r>
                <w:rPr>
                  <w:rFonts w:ascii="Cambria Math" w:eastAsiaTheme="minorEastAsia" w:hAnsi="Cambria Math"/>
                </w:rPr>
                <m:t>β</m:t>
              </m:r>
            </m:oMath>
            <w:r w:rsidRPr="000A2D14">
              <w:rPr>
                <w:rFonts w:eastAsiaTheme="minorEastAsia"/>
              </w:rPr>
              <w:t>-amino acids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m:oMath>
              <m:r>
                <w:rPr>
                  <w:rFonts w:ascii="Cambria Math" w:hAnsi="Cambria Math"/>
                </w:rPr>
                <m:t>α</m:t>
              </m:r>
            </m:oMath>
            <w:r>
              <w:rPr>
                <w:rFonts w:eastAsiaTheme="minorEastAsia"/>
              </w:rPr>
              <w:t xml:space="preserve">-hydroxy </w:t>
            </w:r>
            <w:r w:rsidRPr="000A2D14">
              <w:rPr>
                <w:rFonts w:eastAsiaTheme="minorEastAsia"/>
              </w:rPr>
              <w:t xml:space="preserve"> acids</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m:oMath>
              <m:r>
                <w:rPr>
                  <w:rFonts w:ascii="Cambria Math" w:eastAsiaTheme="minorEastAsia" w:hAnsi="Cambria Math"/>
                </w:rPr>
                <m:t>β</m:t>
              </m:r>
            </m:oMath>
            <w:r>
              <w:rPr>
                <w:rFonts w:eastAsiaTheme="minorEastAsia"/>
              </w:rPr>
              <w:t>-hydroxy</w:t>
            </w:r>
            <w:r w:rsidRPr="000A2D14">
              <w:rPr>
                <w:rFonts w:eastAsiaTheme="minorEastAsia"/>
              </w:rPr>
              <w:t xml:space="preserve"> acids</w:t>
            </w:r>
          </w:p>
        </w:tc>
      </w:tr>
    </w:tbl>
    <w:p w:rsidR="00377111" w:rsidRDefault="00377111" w:rsidP="00377111">
      <w:pPr>
        <w:pStyle w:val="ListParagraph"/>
        <w:numPr>
          <w:ilvl w:val="0"/>
          <w:numId w:val="8"/>
        </w:numPr>
        <w:spacing w:after="0"/>
        <w:jc w:val="both"/>
      </w:pPr>
      <w:r>
        <w:t>Which of the following biomolecules simply refers to as “staff of life</w:t>
      </w:r>
      <w:proofErr w:type="gramStart"/>
      <w:r>
        <w: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444"/>
        <w:gridCol w:w="2451"/>
        <w:gridCol w:w="2453"/>
        <w:gridCol w:w="2470"/>
      </w:tblGrid>
      <w:tr w:rsidR="00377111" w:rsidRPr="002A2CA8" w:rsidTr="00C8299E">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a) </w:t>
            </w:r>
            <w:r>
              <w:rPr>
                <w:rFonts w:eastAsiaTheme="minorEastAsia"/>
              </w:rPr>
              <w:t>Lipids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b) </w:t>
            </w:r>
            <w:r>
              <w:rPr>
                <w:rFonts w:eastAsiaTheme="minorEastAsia"/>
              </w:rPr>
              <w:t>Proteins</w:t>
            </w:r>
          </w:p>
        </w:tc>
        <w:tc>
          <w:tcPr>
            <w:tcW w:w="2506" w:type="dxa"/>
          </w:tcPr>
          <w:p w:rsidR="00377111" w:rsidRPr="002A2CA8" w:rsidRDefault="00377111" w:rsidP="00C8299E">
            <w:pPr>
              <w:pStyle w:val="ListParagraph"/>
              <w:spacing w:line="276" w:lineRule="auto"/>
              <w:ind w:left="0"/>
              <w:jc w:val="both"/>
              <w:rPr>
                <w:rFonts w:eastAsiaTheme="minorEastAsia"/>
                <w:vertAlign w:val="subscript"/>
              </w:rPr>
            </w:pPr>
            <w:r w:rsidRPr="002A2CA8">
              <w:rPr>
                <w:rFonts w:eastAsiaTheme="minorEastAsia"/>
              </w:rPr>
              <w:t xml:space="preserve">c) </w:t>
            </w:r>
            <w:r>
              <w:rPr>
                <w:rFonts w:eastAsiaTheme="minorEastAsia"/>
              </w:rPr>
              <w:t>Vitamins</w:t>
            </w:r>
          </w:p>
        </w:tc>
        <w:tc>
          <w:tcPr>
            <w:tcW w:w="2506" w:type="dxa"/>
          </w:tcPr>
          <w:p w:rsidR="00377111" w:rsidRPr="002A2CA8" w:rsidRDefault="00377111" w:rsidP="00C8299E">
            <w:pPr>
              <w:pStyle w:val="ListParagraph"/>
              <w:spacing w:line="276" w:lineRule="auto"/>
              <w:ind w:left="0"/>
              <w:jc w:val="both"/>
              <w:rPr>
                <w:rFonts w:eastAsiaTheme="minorEastAsia"/>
              </w:rPr>
            </w:pPr>
            <w:r w:rsidRPr="002A2CA8">
              <w:rPr>
                <w:rFonts w:eastAsiaTheme="minorEastAsia"/>
              </w:rPr>
              <w:t xml:space="preserve">d) </w:t>
            </w:r>
            <w:r>
              <w:rPr>
                <w:rFonts w:eastAsiaTheme="minorEastAsia"/>
              </w:rPr>
              <w:t xml:space="preserve">Carbohydrates </w:t>
            </w:r>
          </w:p>
        </w:tc>
      </w:tr>
    </w:tbl>
    <w:p w:rsidR="00377111" w:rsidRPr="00FA386B" w:rsidRDefault="00377111" w:rsidP="00377111">
      <w:pPr>
        <w:pStyle w:val="ListParagraph"/>
        <w:spacing w:before="240" w:after="0" w:line="360" w:lineRule="auto"/>
        <w:ind w:left="360"/>
        <w:jc w:val="center"/>
        <w:rPr>
          <w:sz w:val="36"/>
          <w:szCs w:val="36"/>
        </w:rPr>
      </w:pPr>
      <w:r w:rsidRPr="00FA386B">
        <w:rPr>
          <w:b/>
          <w:sz w:val="36"/>
          <w:szCs w:val="36"/>
          <w:u w:val="single"/>
        </w:rPr>
        <w:t>Assertion-Reason Based MCQs</w:t>
      </w:r>
    </w:p>
    <w:p w:rsidR="00377111" w:rsidRPr="00FA386B" w:rsidRDefault="00377111" w:rsidP="00377111">
      <w:pPr>
        <w:pStyle w:val="ListParagraph"/>
        <w:spacing w:after="0"/>
        <w:ind w:left="360"/>
        <w:jc w:val="both"/>
      </w:pPr>
      <w:proofErr w:type="gramStart"/>
      <w:r w:rsidRPr="00DE6339">
        <w:rPr>
          <w:b/>
          <w:sz w:val="24"/>
          <w:szCs w:val="24"/>
          <w:u w:val="single"/>
        </w:rPr>
        <w:t>DIRECTIONS</w:t>
      </w:r>
      <w:r w:rsidRPr="00DE6339">
        <w:rPr>
          <w:b/>
          <w:sz w:val="24"/>
          <w:szCs w:val="24"/>
        </w:rPr>
        <w:t xml:space="preserve"> :</w:t>
      </w:r>
      <w:proofErr w:type="gramEnd"/>
      <w:r>
        <w:rPr>
          <w:b/>
        </w:rPr>
        <w:t xml:space="preserve"> </w:t>
      </w:r>
      <w:r w:rsidRPr="00FA386B">
        <w:t xml:space="preserve">In each of the following questions, a statement of Assertion (A) is followed by a statement of Reason (R) is given . Choose the correct answer out of the following </w:t>
      </w:r>
      <w:proofErr w:type="gramStart"/>
      <w:r w:rsidRPr="00FA386B">
        <w:t>choices :</w:t>
      </w:r>
      <w:proofErr w:type="gramEnd"/>
    </w:p>
    <w:p w:rsidR="00377111" w:rsidRPr="00FA386B" w:rsidRDefault="00377111" w:rsidP="00377111">
      <w:pPr>
        <w:pStyle w:val="ListParagraph"/>
        <w:numPr>
          <w:ilvl w:val="0"/>
          <w:numId w:val="9"/>
        </w:numPr>
        <w:spacing w:after="0"/>
        <w:jc w:val="both"/>
      </w:pPr>
      <w:r w:rsidRPr="00FA386B">
        <w:t>Both assertion and reason are true, and reason is correct explanation of the assertion.</w:t>
      </w:r>
    </w:p>
    <w:p w:rsidR="00377111" w:rsidRPr="00FA386B" w:rsidRDefault="00377111" w:rsidP="00377111">
      <w:pPr>
        <w:pStyle w:val="ListParagraph"/>
        <w:numPr>
          <w:ilvl w:val="0"/>
          <w:numId w:val="9"/>
        </w:numPr>
        <w:spacing w:after="0"/>
        <w:jc w:val="both"/>
      </w:pPr>
      <w:r w:rsidRPr="00FA386B">
        <w:t>Both assertion and reason are true, but reason is not the correct explanation of the assertion.</w:t>
      </w:r>
    </w:p>
    <w:p w:rsidR="00377111" w:rsidRPr="00FA386B" w:rsidRDefault="00377111" w:rsidP="00377111">
      <w:pPr>
        <w:pStyle w:val="ListParagraph"/>
        <w:numPr>
          <w:ilvl w:val="0"/>
          <w:numId w:val="9"/>
        </w:numPr>
        <w:spacing w:after="0"/>
        <w:jc w:val="both"/>
      </w:pPr>
      <w:r w:rsidRPr="00FA386B">
        <w:t>Assertion is true, but reason is false.</w:t>
      </w:r>
    </w:p>
    <w:p w:rsidR="00377111" w:rsidRPr="00FA386B" w:rsidRDefault="00377111" w:rsidP="00377111">
      <w:pPr>
        <w:pStyle w:val="ListParagraph"/>
        <w:numPr>
          <w:ilvl w:val="0"/>
          <w:numId w:val="9"/>
        </w:numPr>
        <w:spacing w:line="480" w:lineRule="auto"/>
        <w:jc w:val="both"/>
      </w:pPr>
      <w:r w:rsidRPr="00FA386B">
        <w:t>Assertion is false, but reason is true.</w:t>
      </w:r>
    </w:p>
    <w:p w:rsidR="00377111" w:rsidRPr="00FA386B" w:rsidRDefault="00377111" w:rsidP="00377111">
      <w:pPr>
        <w:pStyle w:val="ListParagraph"/>
        <w:numPr>
          <w:ilvl w:val="0"/>
          <w:numId w:val="8"/>
        </w:numPr>
        <w:spacing w:after="0"/>
        <w:jc w:val="both"/>
      </w:pPr>
      <w:r w:rsidRPr="00FA386B">
        <w:rPr>
          <w:b/>
        </w:rPr>
        <w:t>Assertion:</w:t>
      </w:r>
      <w:r w:rsidRPr="00FA386B">
        <w:t xml:space="preserve"> </w:t>
      </w:r>
      <w:r>
        <w:t>1˚ allylic halides show higher reactivity in S</w:t>
      </w:r>
      <w:r>
        <w:rPr>
          <w:vertAlign w:val="subscript"/>
        </w:rPr>
        <w:t>N</w:t>
      </w:r>
      <w:r>
        <w:t xml:space="preserve">1 reactions than other 1˚ alkyl halides. </w:t>
      </w:r>
    </w:p>
    <w:p w:rsidR="00377111" w:rsidRPr="00FA386B" w:rsidRDefault="00377111" w:rsidP="00377111">
      <w:pPr>
        <w:pStyle w:val="ListParagraph"/>
        <w:spacing w:after="0"/>
        <w:ind w:left="360"/>
        <w:jc w:val="both"/>
      </w:pPr>
      <w:r w:rsidRPr="00FA386B">
        <w:rPr>
          <w:b/>
        </w:rPr>
        <w:t>Reason:</w:t>
      </w:r>
      <w:r w:rsidRPr="00FA386B">
        <w:t xml:space="preserve"> </w:t>
      </w:r>
      <w:r>
        <w:t>Intermediate carbocation is stabilized by resonance.</w:t>
      </w:r>
    </w:p>
    <w:p w:rsidR="00377111" w:rsidRPr="00FA386B" w:rsidRDefault="00377111" w:rsidP="00377111">
      <w:pPr>
        <w:pStyle w:val="ListParagraph"/>
        <w:numPr>
          <w:ilvl w:val="0"/>
          <w:numId w:val="8"/>
        </w:numPr>
        <w:spacing w:after="0"/>
        <w:jc w:val="both"/>
      </w:pPr>
      <w:r w:rsidRPr="00FA386B">
        <w:rPr>
          <w:b/>
        </w:rPr>
        <w:t>Assertion:</w:t>
      </w:r>
      <w:r>
        <w:t xml:space="preserve"> In both DNA and RNA , heterocyclic base and phosphate ester linkages are at C-1’ and C-5’ respectively of the sugar molecule </w:t>
      </w:r>
    </w:p>
    <w:p w:rsidR="00377111" w:rsidRPr="00FA386B" w:rsidRDefault="00377111" w:rsidP="00377111">
      <w:pPr>
        <w:pStyle w:val="ListParagraph"/>
        <w:spacing w:after="0" w:line="240" w:lineRule="auto"/>
        <w:ind w:left="360"/>
        <w:jc w:val="both"/>
      </w:pPr>
      <w:r w:rsidRPr="00FA386B">
        <w:rPr>
          <w:b/>
        </w:rPr>
        <w:t>Reason:</w:t>
      </w:r>
      <w:r>
        <w:t xml:space="preserve"> Nucleotides and nucleosides mainly differ from each other in presence of phosphate units.</w:t>
      </w:r>
    </w:p>
    <w:p w:rsidR="00377111" w:rsidRPr="00FA386B" w:rsidRDefault="00377111" w:rsidP="00377111">
      <w:pPr>
        <w:pStyle w:val="ListParagraph"/>
        <w:numPr>
          <w:ilvl w:val="0"/>
          <w:numId w:val="8"/>
        </w:numPr>
        <w:spacing w:after="0"/>
        <w:jc w:val="both"/>
      </w:pPr>
      <w:r w:rsidRPr="00FA386B">
        <w:rPr>
          <w:b/>
        </w:rPr>
        <w:t>Assertion:</w:t>
      </w:r>
      <w:r w:rsidRPr="00FA386B">
        <w:t xml:space="preserve"> </w:t>
      </w:r>
      <w:r>
        <w:t>Diamond and graphite do not have the same covalent structure.</w:t>
      </w:r>
    </w:p>
    <w:p w:rsidR="00377111" w:rsidRPr="00FA386B" w:rsidRDefault="00377111" w:rsidP="00377111">
      <w:pPr>
        <w:pStyle w:val="ListParagraph"/>
        <w:spacing w:after="0"/>
        <w:ind w:left="360"/>
        <w:jc w:val="both"/>
      </w:pPr>
      <w:r w:rsidRPr="00FA386B">
        <w:rPr>
          <w:b/>
        </w:rPr>
        <w:t>Reason:</w:t>
      </w:r>
      <w:r w:rsidRPr="00FA386B">
        <w:t xml:space="preserve"> </w:t>
      </w:r>
      <w:r>
        <w:t>Silicon carbide is typical example of network solid.</w:t>
      </w:r>
    </w:p>
    <w:p w:rsidR="00377111" w:rsidRPr="00FA386B" w:rsidRDefault="00377111" w:rsidP="00377111">
      <w:pPr>
        <w:pStyle w:val="ListParagraph"/>
        <w:numPr>
          <w:ilvl w:val="0"/>
          <w:numId w:val="8"/>
        </w:numPr>
        <w:spacing w:before="240" w:after="0"/>
        <w:jc w:val="both"/>
      </w:pPr>
      <w:r w:rsidRPr="00FA386B">
        <w:rPr>
          <w:b/>
        </w:rPr>
        <w:t>Assertion:</w:t>
      </w:r>
      <w:r>
        <w:t xml:space="preserve"> People taking a lot of salty food experience the puffiness or swelling, called edema</w:t>
      </w:r>
    </w:p>
    <w:p w:rsidR="00377111" w:rsidRPr="00FA386B" w:rsidRDefault="00377111" w:rsidP="00377111">
      <w:pPr>
        <w:pStyle w:val="ListParagraph"/>
        <w:spacing w:after="0"/>
        <w:ind w:left="360"/>
        <w:jc w:val="both"/>
      </w:pPr>
      <w:r w:rsidRPr="00FA386B">
        <w:rPr>
          <w:b/>
        </w:rPr>
        <w:t xml:space="preserve">Reason: </w:t>
      </w:r>
      <w:r>
        <w:t xml:space="preserve">There is water retention in tissue cells and intercellular spaces because of </w:t>
      </w:r>
      <w:proofErr w:type="gramStart"/>
      <w:r>
        <w:t>osmosis .</w:t>
      </w:r>
      <w:proofErr w:type="gramEnd"/>
    </w:p>
    <w:p w:rsidR="00377111" w:rsidRPr="00FA386B" w:rsidRDefault="00377111" w:rsidP="00377111">
      <w:pPr>
        <w:pStyle w:val="ListParagraph"/>
        <w:numPr>
          <w:ilvl w:val="0"/>
          <w:numId w:val="8"/>
        </w:numPr>
        <w:spacing w:after="0"/>
        <w:jc w:val="both"/>
      </w:pPr>
      <w:r w:rsidRPr="00FA386B">
        <w:rPr>
          <w:b/>
        </w:rPr>
        <w:t>Assertion:</w:t>
      </w:r>
      <w:r w:rsidRPr="00FA386B">
        <w:t xml:space="preserve"> </w:t>
      </w:r>
      <w:r>
        <w:t>S</w:t>
      </w:r>
      <w:r>
        <w:rPr>
          <w:vertAlign w:val="subscript"/>
        </w:rPr>
        <w:t>N</w:t>
      </w:r>
      <w:r>
        <w:t>1 reaction is carried out in the presence of polar protic solvent.</w:t>
      </w:r>
    </w:p>
    <w:p w:rsidR="00377111" w:rsidRPr="00FA386B" w:rsidRDefault="00377111" w:rsidP="00377111">
      <w:pPr>
        <w:pStyle w:val="ListParagraph"/>
        <w:spacing w:after="0" w:line="360" w:lineRule="auto"/>
        <w:ind w:left="360"/>
        <w:jc w:val="both"/>
      </w:pPr>
      <w:r w:rsidRPr="00FA386B">
        <w:rPr>
          <w:b/>
        </w:rPr>
        <w:t>Reason:</w:t>
      </w:r>
      <w:r w:rsidRPr="00FA386B">
        <w:t xml:space="preserve"> </w:t>
      </w:r>
      <w:r>
        <w:t xml:space="preserve">A polar protic solvent decreases the stability of carbocation due to solvation </w:t>
      </w:r>
    </w:p>
    <w:p w:rsidR="00377111" w:rsidRPr="00E113B6" w:rsidRDefault="00377111" w:rsidP="00377111">
      <w:pPr>
        <w:pStyle w:val="ListParagraph"/>
        <w:spacing w:before="240" w:line="240" w:lineRule="auto"/>
        <w:ind w:left="360"/>
        <w:jc w:val="center"/>
        <w:rPr>
          <w:sz w:val="36"/>
          <w:szCs w:val="36"/>
        </w:rPr>
      </w:pPr>
      <w:r w:rsidRPr="00E113B6">
        <w:rPr>
          <w:b/>
          <w:sz w:val="36"/>
          <w:szCs w:val="36"/>
          <w:u w:val="single"/>
        </w:rPr>
        <w:t>CASE STUDY TYPE</w:t>
      </w:r>
    </w:p>
    <w:p w:rsidR="00377111" w:rsidRDefault="00377111" w:rsidP="00377111">
      <w:pPr>
        <w:spacing w:after="0" w:line="240" w:lineRule="auto"/>
        <w:jc w:val="both"/>
      </w:pPr>
      <w:r w:rsidRPr="000A3D7F">
        <w:t>Read the passage given below and answer the following questions from 3</w:t>
      </w:r>
      <w:r w:rsidR="007703C5">
        <w:t>7</w:t>
      </w:r>
      <w:r w:rsidRPr="000A3D7F">
        <w:t xml:space="preserve"> to </w:t>
      </w:r>
      <w:proofErr w:type="gramStart"/>
      <w:r w:rsidR="007703C5">
        <w:t>40</w:t>
      </w:r>
      <w:r w:rsidRPr="000A3D7F">
        <w:t xml:space="preserve"> .</w:t>
      </w:r>
      <w:proofErr w:type="gramEnd"/>
    </w:p>
    <w:p w:rsidR="00377111" w:rsidRDefault="00377111" w:rsidP="00377111">
      <w:pPr>
        <w:spacing w:after="0" w:line="240" w:lineRule="auto"/>
        <w:jc w:val="both"/>
      </w:pPr>
      <w:r>
        <w:t>Coins of diameter 10 mm each are to be placed on a flat surface bounded by four lines of length 40 mm each in such a way that center of coin must not lie outside the specified area. All the coins must form only one layer. Two different arrangements are possible for arranging these coins. In first arrangement, each coin is touched by four neighbouring coins (Arrangement A). In second arrangement, each coin is touched by six neighbouring coins (Arrangement B).</w:t>
      </w:r>
    </w:p>
    <w:p w:rsidR="00377111" w:rsidRDefault="00377111" w:rsidP="00377111">
      <w:pPr>
        <w:pStyle w:val="ListParagraph"/>
        <w:numPr>
          <w:ilvl w:val="0"/>
          <w:numId w:val="8"/>
        </w:numPr>
        <w:spacing w:before="240" w:after="0" w:line="240" w:lineRule="auto"/>
        <w:jc w:val="both"/>
      </w:pPr>
      <w:r>
        <w:t xml:space="preserve">What will be the radius of largest coin, that can be placed on vacant surface in arrangement A, without disturbing other </w:t>
      </w:r>
      <w:proofErr w:type="gramStart"/>
      <w:r>
        <w:t>coins ?</w:t>
      </w:r>
      <w:proofErr w:type="gramEnd"/>
    </w:p>
    <w:p w:rsidR="00377111" w:rsidRDefault="00377111" w:rsidP="00377111">
      <w:pPr>
        <w:pStyle w:val="ListParagraph"/>
        <w:numPr>
          <w:ilvl w:val="0"/>
          <w:numId w:val="8"/>
        </w:numPr>
        <w:spacing w:before="240" w:after="0" w:line="240" w:lineRule="auto"/>
        <w:jc w:val="both"/>
      </w:pPr>
      <w:r>
        <w:t xml:space="preserve">What will be the radius of largest coin, that can be placed on vacant surface in arrangement B, without disturbing other </w:t>
      </w:r>
      <w:proofErr w:type="gramStart"/>
      <w:r>
        <w:t>coins ?</w:t>
      </w:r>
      <w:proofErr w:type="gramEnd"/>
    </w:p>
    <w:p w:rsidR="00377111" w:rsidRPr="000A3D7F" w:rsidRDefault="00377111" w:rsidP="00377111">
      <w:pPr>
        <w:pStyle w:val="ListParagraph"/>
        <w:numPr>
          <w:ilvl w:val="0"/>
          <w:numId w:val="8"/>
        </w:numPr>
        <w:spacing w:before="240" w:after="0" w:line="240" w:lineRule="auto"/>
        <w:jc w:val="both"/>
      </w:pPr>
      <w:r>
        <w:t>What will be maximum number of coins per m</w:t>
      </w:r>
      <w:r>
        <w:rPr>
          <w:vertAlign w:val="superscript"/>
        </w:rPr>
        <w:t>2</w:t>
      </w:r>
      <w:r>
        <w:t xml:space="preserve"> if coins of diameter 10 mm are placed on a large flat </w:t>
      </w:r>
      <w:proofErr w:type="gramStart"/>
      <w:r>
        <w:t>surface ?</w:t>
      </w:r>
      <w:proofErr w:type="gramEnd"/>
    </w:p>
    <w:p w:rsidR="00377111" w:rsidRDefault="00377111" w:rsidP="00377111">
      <w:pPr>
        <w:pStyle w:val="ListParagraph"/>
        <w:numPr>
          <w:ilvl w:val="0"/>
          <w:numId w:val="8"/>
        </w:numPr>
        <w:spacing w:before="240" w:after="0" w:line="240" w:lineRule="auto"/>
        <w:jc w:val="both"/>
      </w:pPr>
      <w:r>
        <w:t xml:space="preserve">How many maximum coins can be placed on the surface bounded by four </w:t>
      </w:r>
      <w:proofErr w:type="gramStart"/>
      <w:r>
        <w:t>lines ?</w:t>
      </w:r>
      <w:proofErr w:type="gramEnd"/>
    </w:p>
    <w:p w:rsidR="00130D23" w:rsidRDefault="00130D23"/>
    <w:p w:rsidR="00281100" w:rsidRDefault="00281100"/>
    <w:p w:rsidR="00281100" w:rsidRDefault="00281100"/>
    <w:p w:rsidR="00281100" w:rsidRDefault="00281100"/>
    <w:p w:rsidR="00281100" w:rsidRDefault="00281100"/>
    <w:p w:rsidR="00281100" w:rsidRDefault="00281100"/>
    <w:p w:rsidR="00281100" w:rsidRDefault="00281100"/>
    <w:p w:rsidR="00281100" w:rsidRDefault="00281100"/>
    <w:p w:rsidR="00281100" w:rsidRPr="00B0325D" w:rsidRDefault="00281100" w:rsidP="00281100">
      <w:pPr>
        <w:pStyle w:val="ListParagraph"/>
        <w:spacing w:after="0" w:line="240" w:lineRule="auto"/>
        <w:ind w:left="360"/>
        <w:rPr>
          <w:b/>
          <w:sz w:val="38"/>
          <w:szCs w:val="38"/>
        </w:rPr>
      </w:pPr>
      <w:r w:rsidRPr="00B0325D">
        <w:rPr>
          <w:b/>
          <w:sz w:val="38"/>
          <w:szCs w:val="38"/>
        </w:rPr>
        <w:lastRenderedPageBreak/>
        <w:t xml:space="preserve">Answers    </w:t>
      </w:r>
      <w:r>
        <w:rPr>
          <w:b/>
          <w:sz w:val="38"/>
          <w:szCs w:val="38"/>
        </w:rPr>
        <w:t xml:space="preserve">     </w:t>
      </w:r>
      <w:r w:rsidRPr="00B0325D">
        <w:rPr>
          <w:b/>
          <w:sz w:val="38"/>
          <w:szCs w:val="38"/>
        </w:rPr>
        <w:t xml:space="preserve">   </w:t>
      </w:r>
      <w:r w:rsidRPr="00B0325D">
        <w:rPr>
          <w:b/>
          <w:sz w:val="38"/>
          <w:szCs w:val="38"/>
          <w:u w:val="single"/>
        </w:rPr>
        <w:t>September Exam Term-1</w:t>
      </w:r>
      <w:r w:rsidRPr="00B0325D">
        <w:rPr>
          <w:b/>
          <w:sz w:val="38"/>
          <w:szCs w:val="38"/>
        </w:rPr>
        <w:t xml:space="preserve">          </w:t>
      </w:r>
      <w:r>
        <w:rPr>
          <w:b/>
          <w:sz w:val="38"/>
          <w:szCs w:val="38"/>
        </w:rPr>
        <w:t xml:space="preserve">[CLASS = </w:t>
      </w:r>
      <w:proofErr w:type="gramStart"/>
      <w:r>
        <w:rPr>
          <w:b/>
          <w:sz w:val="38"/>
          <w:szCs w:val="38"/>
        </w:rPr>
        <w:t>12</w:t>
      </w:r>
      <w:r w:rsidRPr="00B0325D">
        <w:rPr>
          <w:b/>
          <w:sz w:val="38"/>
          <w:szCs w:val="38"/>
          <w:vertAlign w:val="superscript"/>
        </w:rPr>
        <w:t>th</w:t>
      </w:r>
      <w:r w:rsidRPr="00B0325D">
        <w:rPr>
          <w:b/>
          <w:sz w:val="38"/>
          <w:szCs w:val="38"/>
        </w:rPr>
        <w:t xml:space="preserve"> ]</w:t>
      </w:r>
      <w:proofErr w:type="gramEnd"/>
    </w:p>
    <w:tbl>
      <w:tblPr>
        <w:tblStyle w:val="TableGrid"/>
        <w:tblpPr w:leftFromText="180" w:rightFromText="180" w:vertAnchor="text" w:horzAnchor="margin" w:tblpY="2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621"/>
      </w:tblGrid>
      <w:tr w:rsidR="00281100" w:rsidRPr="00FB2477" w:rsidTr="00412262">
        <w:trPr>
          <w:trHeight w:val="342"/>
        </w:trPr>
        <w:tc>
          <w:tcPr>
            <w:tcW w:w="4518" w:type="dxa"/>
          </w:tcPr>
          <w:p w:rsidR="00281100" w:rsidRPr="00B0325D" w:rsidRDefault="00281100" w:rsidP="00412262">
            <w:pPr>
              <w:jc w:val="center"/>
              <w:rPr>
                <w:sz w:val="28"/>
                <w:szCs w:val="28"/>
              </w:rPr>
            </w:pPr>
            <w:r w:rsidRPr="00B0325D">
              <w:rPr>
                <w:b/>
                <w:sz w:val="28"/>
                <w:szCs w:val="28"/>
              </w:rPr>
              <w:t>CODE : A</w:t>
            </w:r>
          </w:p>
        </w:tc>
        <w:tc>
          <w:tcPr>
            <w:tcW w:w="4621" w:type="dxa"/>
          </w:tcPr>
          <w:p w:rsidR="00281100" w:rsidRPr="00B0325D" w:rsidRDefault="00281100" w:rsidP="00412262">
            <w:pPr>
              <w:jc w:val="center"/>
              <w:rPr>
                <w:sz w:val="28"/>
                <w:szCs w:val="28"/>
              </w:rPr>
            </w:pPr>
            <w:r w:rsidRPr="00B0325D">
              <w:rPr>
                <w:b/>
                <w:sz w:val="28"/>
                <w:szCs w:val="28"/>
              </w:rPr>
              <w:t>CODE : B</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1</w:t>
            </w:r>
            <w:r w:rsidR="00CE0DB5">
              <w:rPr>
                <w:sz w:val="24"/>
                <w:szCs w:val="24"/>
              </w:rPr>
              <w:t>.      d</w:t>
            </w:r>
          </w:p>
        </w:tc>
        <w:tc>
          <w:tcPr>
            <w:tcW w:w="4621" w:type="dxa"/>
          </w:tcPr>
          <w:p w:rsidR="00281100" w:rsidRPr="00ED7AE1" w:rsidRDefault="00281100" w:rsidP="00412262">
            <w:pPr>
              <w:pStyle w:val="ListParagraph"/>
              <w:ind w:left="360"/>
              <w:rPr>
                <w:sz w:val="24"/>
                <w:szCs w:val="24"/>
              </w:rPr>
            </w:pPr>
            <w:r>
              <w:rPr>
                <w:sz w:val="24"/>
                <w:szCs w:val="24"/>
              </w:rPr>
              <w:t xml:space="preserve">                            1</w:t>
            </w:r>
            <w:r w:rsidR="00F96E81">
              <w:rPr>
                <w:sz w:val="24"/>
                <w:szCs w:val="24"/>
              </w:rPr>
              <w:t>.      b</w:t>
            </w:r>
          </w:p>
        </w:tc>
      </w:tr>
      <w:tr w:rsidR="00281100" w:rsidRPr="00ED7AE1" w:rsidTr="00412262">
        <w:trPr>
          <w:trHeight w:val="368"/>
        </w:trPr>
        <w:tc>
          <w:tcPr>
            <w:tcW w:w="4518" w:type="dxa"/>
          </w:tcPr>
          <w:p w:rsidR="00281100" w:rsidRDefault="00281100" w:rsidP="00412262">
            <w:pPr>
              <w:pStyle w:val="ListParagraph"/>
              <w:ind w:left="360"/>
              <w:rPr>
                <w:sz w:val="24"/>
                <w:szCs w:val="24"/>
              </w:rPr>
            </w:pPr>
            <w:r>
              <w:rPr>
                <w:sz w:val="24"/>
                <w:szCs w:val="24"/>
              </w:rPr>
              <w:t xml:space="preserve">                            2</w:t>
            </w:r>
            <w:r w:rsidR="00CE0DB5">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2</w:t>
            </w:r>
            <w:r w:rsidR="00F96E81">
              <w:rPr>
                <w:sz w:val="24"/>
                <w:szCs w:val="24"/>
              </w:rPr>
              <w:t>.      a</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3.      b</w:t>
            </w:r>
          </w:p>
        </w:tc>
        <w:tc>
          <w:tcPr>
            <w:tcW w:w="4621" w:type="dxa"/>
          </w:tcPr>
          <w:p w:rsidR="00281100" w:rsidRPr="00ED7AE1" w:rsidRDefault="00281100" w:rsidP="00412262">
            <w:pPr>
              <w:pStyle w:val="ListParagraph"/>
              <w:ind w:left="360"/>
              <w:rPr>
                <w:sz w:val="24"/>
                <w:szCs w:val="24"/>
              </w:rPr>
            </w:pPr>
            <w:r>
              <w:rPr>
                <w:sz w:val="24"/>
                <w:szCs w:val="24"/>
              </w:rPr>
              <w:t xml:space="preserve">                            3.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4</w:t>
            </w:r>
            <w:r w:rsidR="00CE0DB5">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4</w:t>
            </w:r>
            <w:r w:rsidR="00F96E81">
              <w:rPr>
                <w:sz w:val="24"/>
                <w:szCs w:val="24"/>
              </w:rPr>
              <w:t>.      c</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5</w:t>
            </w:r>
            <w:r w:rsidR="00CE0DB5">
              <w:rPr>
                <w:sz w:val="24"/>
                <w:szCs w:val="24"/>
              </w:rPr>
              <w:t>.      d</w:t>
            </w:r>
          </w:p>
        </w:tc>
        <w:tc>
          <w:tcPr>
            <w:tcW w:w="4621" w:type="dxa"/>
          </w:tcPr>
          <w:p w:rsidR="00281100" w:rsidRPr="00ED7AE1" w:rsidRDefault="00281100" w:rsidP="00412262">
            <w:pPr>
              <w:pStyle w:val="ListParagraph"/>
              <w:ind w:left="360"/>
              <w:rPr>
                <w:sz w:val="24"/>
                <w:szCs w:val="24"/>
              </w:rPr>
            </w:pPr>
            <w:r>
              <w:rPr>
                <w:sz w:val="24"/>
                <w:szCs w:val="24"/>
              </w:rPr>
              <w:t xml:space="preserve">                            5</w:t>
            </w:r>
            <w:r w:rsidR="00F96E81">
              <w:rPr>
                <w:sz w:val="24"/>
                <w:szCs w:val="24"/>
              </w:rPr>
              <w:t>.      b</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6</w:t>
            </w:r>
            <w:r w:rsidR="00CE0DB5">
              <w:rPr>
                <w:sz w:val="24"/>
                <w:szCs w:val="24"/>
              </w:rPr>
              <w:t>.      c</w:t>
            </w:r>
          </w:p>
        </w:tc>
        <w:tc>
          <w:tcPr>
            <w:tcW w:w="4621" w:type="dxa"/>
          </w:tcPr>
          <w:p w:rsidR="00281100" w:rsidRDefault="00281100" w:rsidP="00412262">
            <w:pPr>
              <w:pStyle w:val="ListParagraph"/>
              <w:ind w:left="360"/>
              <w:rPr>
                <w:sz w:val="24"/>
                <w:szCs w:val="24"/>
              </w:rPr>
            </w:pPr>
            <w:r>
              <w:rPr>
                <w:sz w:val="24"/>
                <w:szCs w:val="24"/>
              </w:rPr>
              <w:t xml:space="preserve">                            6</w:t>
            </w:r>
            <w:r w:rsidR="00F96E81">
              <w:rPr>
                <w:sz w:val="24"/>
                <w:szCs w:val="24"/>
              </w:rPr>
              <w:t>.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7.</w:t>
            </w:r>
            <w:r w:rsidR="00CE0DB5">
              <w:rPr>
                <w:sz w:val="24"/>
                <w:szCs w:val="24"/>
              </w:rPr>
              <w:t xml:space="preserve">      a</w:t>
            </w:r>
          </w:p>
        </w:tc>
        <w:tc>
          <w:tcPr>
            <w:tcW w:w="4621" w:type="dxa"/>
          </w:tcPr>
          <w:p w:rsidR="00281100" w:rsidRDefault="00281100" w:rsidP="00412262">
            <w:pPr>
              <w:pStyle w:val="ListParagraph"/>
              <w:ind w:left="360"/>
              <w:rPr>
                <w:sz w:val="24"/>
                <w:szCs w:val="24"/>
              </w:rPr>
            </w:pPr>
            <w:r>
              <w:rPr>
                <w:sz w:val="24"/>
                <w:szCs w:val="24"/>
              </w:rPr>
              <w:t xml:space="preserve">                            7.      a</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8</w:t>
            </w:r>
            <w:r w:rsidR="008307D2">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8.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9.</w:t>
            </w:r>
            <w:r w:rsidR="008307D2">
              <w:rPr>
                <w:sz w:val="24"/>
                <w:szCs w:val="24"/>
              </w:rPr>
              <w:t xml:space="preserve">      b</w:t>
            </w:r>
          </w:p>
        </w:tc>
        <w:tc>
          <w:tcPr>
            <w:tcW w:w="4621" w:type="dxa"/>
          </w:tcPr>
          <w:p w:rsidR="00281100" w:rsidRDefault="00281100" w:rsidP="00412262">
            <w:pPr>
              <w:pStyle w:val="ListParagraph"/>
              <w:ind w:left="360"/>
              <w:rPr>
                <w:sz w:val="24"/>
                <w:szCs w:val="24"/>
              </w:rPr>
            </w:pPr>
            <w:r>
              <w:rPr>
                <w:sz w:val="24"/>
                <w:szCs w:val="24"/>
              </w:rPr>
              <w:t xml:space="preserve">                            9.</w:t>
            </w:r>
            <w:r w:rsidR="004252F9">
              <w:rPr>
                <w:sz w:val="24"/>
                <w:szCs w:val="24"/>
              </w:rPr>
              <w:t xml:space="preserve">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10</w:t>
            </w:r>
            <w:r w:rsidR="008307D2">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10.      b</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11</w:t>
            </w:r>
            <w:r w:rsidR="008307D2">
              <w:rPr>
                <w:sz w:val="24"/>
                <w:szCs w:val="24"/>
              </w:rPr>
              <w:t>.      a</w:t>
            </w:r>
          </w:p>
        </w:tc>
        <w:tc>
          <w:tcPr>
            <w:tcW w:w="4621" w:type="dxa"/>
          </w:tcPr>
          <w:p w:rsidR="00281100" w:rsidRDefault="00281100" w:rsidP="00412262">
            <w:pPr>
              <w:pStyle w:val="ListParagraph"/>
              <w:ind w:left="360"/>
              <w:rPr>
                <w:sz w:val="24"/>
                <w:szCs w:val="24"/>
              </w:rPr>
            </w:pPr>
            <w:r>
              <w:rPr>
                <w:sz w:val="24"/>
                <w:szCs w:val="24"/>
              </w:rPr>
              <w:t xml:space="preserve">                          11</w:t>
            </w:r>
            <w:r w:rsidR="004252F9">
              <w:rPr>
                <w:sz w:val="24"/>
                <w:szCs w:val="24"/>
              </w:rPr>
              <w:t>.      d</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12</w:t>
            </w:r>
            <w:r w:rsidR="00066110">
              <w:rPr>
                <w:sz w:val="24"/>
                <w:szCs w:val="24"/>
              </w:rPr>
              <w:t>.      d</w:t>
            </w:r>
          </w:p>
        </w:tc>
        <w:tc>
          <w:tcPr>
            <w:tcW w:w="4621" w:type="dxa"/>
          </w:tcPr>
          <w:p w:rsidR="00281100" w:rsidRDefault="00281100" w:rsidP="00412262">
            <w:pPr>
              <w:pStyle w:val="ListParagraph"/>
              <w:ind w:left="360"/>
              <w:rPr>
                <w:sz w:val="24"/>
                <w:szCs w:val="24"/>
              </w:rPr>
            </w:pPr>
            <w:r>
              <w:rPr>
                <w:sz w:val="24"/>
                <w:szCs w:val="24"/>
              </w:rPr>
              <w:t xml:space="preserve">                          12.      b</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13.      d</w:t>
            </w:r>
          </w:p>
        </w:tc>
        <w:tc>
          <w:tcPr>
            <w:tcW w:w="4621" w:type="dxa"/>
          </w:tcPr>
          <w:p w:rsidR="00281100" w:rsidRDefault="00281100" w:rsidP="00412262">
            <w:pPr>
              <w:pStyle w:val="ListParagraph"/>
              <w:ind w:left="360"/>
              <w:rPr>
                <w:sz w:val="24"/>
                <w:szCs w:val="24"/>
              </w:rPr>
            </w:pPr>
            <w:r>
              <w:rPr>
                <w:sz w:val="24"/>
                <w:szCs w:val="24"/>
              </w:rPr>
              <w:t xml:space="preserve">                          13.      d</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14</w:t>
            </w:r>
            <w:r w:rsidR="00066110">
              <w:rPr>
                <w:sz w:val="24"/>
                <w:szCs w:val="24"/>
              </w:rPr>
              <w:t>.      c</w:t>
            </w:r>
          </w:p>
        </w:tc>
        <w:tc>
          <w:tcPr>
            <w:tcW w:w="4621" w:type="dxa"/>
          </w:tcPr>
          <w:p w:rsidR="00281100" w:rsidRDefault="00281100" w:rsidP="00412262">
            <w:pPr>
              <w:pStyle w:val="ListParagraph"/>
              <w:ind w:left="360"/>
              <w:rPr>
                <w:sz w:val="24"/>
                <w:szCs w:val="24"/>
              </w:rPr>
            </w:pPr>
            <w:r>
              <w:rPr>
                <w:sz w:val="24"/>
                <w:szCs w:val="24"/>
              </w:rPr>
              <w:t xml:space="preserve">                          14</w:t>
            </w:r>
            <w:r w:rsidR="006F2B16">
              <w:rPr>
                <w:sz w:val="24"/>
                <w:szCs w:val="24"/>
              </w:rPr>
              <w:t>.      a</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15</w:t>
            </w:r>
            <w:r w:rsidR="00066110">
              <w:rPr>
                <w:sz w:val="24"/>
                <w:szCs w:val="24"/>
              </w:rPr>
              <w:t>.      a</w:t>
            </w:r>
          </w:p>
        </w:tc>
        <w:tc>
          <w:tcPr>
            <w:tcW w:w="4621" w:type="dxa"/>
          </w:tcPr>
          <w:p w:rsidR="00281100" w:rsidRPr="00ED7AE1" w:rsidRDefault="00281100" w:rsidP="00412262">
            <w:pPr>
              <w:pStyle w:val="ListParagraph"/>
              <w:ind w:left="360"/>
              <w:rPr>
                <w:sz w:val="24"/>
                <w:szCs w:val="24"/>
              </w:rPr>
            </w:pPr>
            <w:r>
              <w:rPr>
                <w:sz w:val="24"/>
                <w:szCs w:val="24"/>
              </w:rPr>
              <w:t xml:space="preserve">                          15</w:t>
            </w:r>
            <w:r w:rsidR="006F2B16">
              <w:rPr>
                <w:sz w:val="24"/>
                <w:szCs w:val="24"/>
              </w:rPr>
              <w:t>.      d</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16</w:t>
            </w:r>
            <w:r w:rsidR="00066110">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16.      b</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17</w:t>
            </w:r>
            <w:r w:rsidR="00066110">
              <w:rPr>
                <w:sz w:val="24"/>
                <w:szCs w:val="24"/>
              </w:rPr>
              <w:t>.      c</w:t>
            </w:r>
          </w:p>
        </w:tc>
        <w:tc>
          <w:tcPr>
            <w:tcW w:w="4621" w:type="dxa"/>
          </w:tcPr>
          <w:p w:rsidR="00281100" w:rsidRPr="00ED7AE1" w:rsidRDefault="00281100" w:rsidP="00412262">
            <w:pPr>
              <w:pStyle w:val="ListParagraph"/>
              <w:ind w:left="360"/>
              <w:rPr>
                <w:sz w:val="24"/>
                <w:szCs w:val="24"/>
              </w:rPr>
            </w:pPr>
            <w:r>
              <w:rPr>
                <w:sz w:val="24"/>
                <w:szCs w:val="24"/>
              </w:rPr>
              <w:t xml:space="preserve">                          17</w:t>
            </w:r>
            <w:r w:rsidR="00BF7D0F">
              <w:rPr>
                <w:sz w:val="24"/>
                <w:szCs w:val="24"/>
              </w:rPr>
              <w:t>.      d</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18.      b</w:t>
            </w:r>
          </w:p>
        </w:tc>
        <w:tc>
          <w:tcPr>
            <w:tcW w:w="4621" w:type="dxa"/>
          </w:tcPr>
          <w:p w:rsidR="00281100" w:rsidRDefault="00281100" w:rsidP="00412262">
            <w:pPr>
              <w:pStyle w:val="ListParagraph"/>
              <w:ind w:left="360"/>
              <w:rPr>
                <w:sz w:val="24"/>
                <w:szCs w:val="24"/>
              </w:rPr>
            </w:pPr>
            <w:r>
              <w:rPr>
                <w:sz w:val="24"/>
                <w:szCs w:val="24"/>
              </w:rPr>
              <w:t xml:space="preserve">                          18</w:t>
            </w:r>
            <w:r w:rsidR="00BF7D0F">
              <w:rPr>
                <w:sz w:val="24"/>
                <w:szCs w:val="24"/>
              </w:rPr>
              <w:t>.      a</w:t>
            </w:r>
          </w:p>
        </w:tc>
      </w:tr>
      <w:tr w:rsidR="00281100" w:rsidRPr="00ED7AE1" w:rsidTr="00412262">
        <w:trPr>
          <w:trHeight w:val="342"/>
        </w:trPr>
        <w:tc>
          <w:tcPr>
            <w:tcW w:w="4518" w:type="dxa"/>
          </w:tcPr>
          <w:p w:rsidR="00281100" w:rsidRPr="00ED7AE1" w:rsidRDefault="00281100" w:rsidP="00412262">
            <w:pPr>
              <w:pStyle w:val="ListParagraph"/>
              <w:ind w:left="360"/>
              <w:rPr>
                <w:sz w:val="24"/>
                <w:szCs w:val="24"/>
              </w:rPr>
            </w:pPr>
            <w:r>
              <w:rPr>
                <w:sz w:val="24"/>
                <w:szCs w:val="24"/>
              </w:rPr>
              <w:t xml:space="preserve">                          19</w:t>
            </w:r>
            <w:r w:rsidR="00066110">
              <w:rPr>
                <w:sz w:val="24"/>
                <w:szCs w:val="24"/>
              </w:rPr>
              <w:t>.      c</w:t>
            </w:r>
          </w:p>
        </w:tc>
        <w:tc>
          <w:tcPr>
            <w:tcW w:w="4621" w:type="dxa"/>
          </w:tcPr>
          <w:p w:rsidR="00281100" w:rsidRPr="00ED7AE1" w:rsidRDefault="00281100" w:rsidP="00412262">
            <w:pPr>
              <w:pStyle w:val="ListParagraph"/>
              <w:ind w:left="360"/>
              <w:rPr>
                <w:sz w:val="24"/>
                <w:szCs w:val="24"/>
              </w:rPr>
            </w:pPr>
            <w:r>
              <w:rPr>
                <w:sz w:val="24"/>
                <w:szCs w:val="24"/>
              </w:rPr>
              <w:t xml:space="preserve">                          19.      a</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20</w:t>
            </w:r>
            <w:r w:rsidR="00066110">
              <w:rPr>
                <w:sz w:val="24"/>
                <w:szCs w:val="24"/>
              </w:rPr>
              <w:t>.      a</w:t>
            </w:r>
          </w:p>
        </w:tc>
        <w:tc>
          <w:tcPr>
            <w:tcW w:w="4621" w:type="dxa"/>
          </w:tcPr>
          <w:p w:rsidR="00281100" w:rsidRDefault="00281100" w:rsidP="00412262">
            <w:pPr>
              <w:pStyle w:val="ListParagraph"/>
              <w:ind w:left="360"/>
              <w:rPr>
                <w:sz w:val="24"/>
                <w:szCs w:val="24"/>
              </w:rPr>
            </w:pPr>
            <w:r>
              <w:rPr>
                <w:sz w:val="24"/>
                <w:szCs w:val="24"/>
              </w:rPr>
              <w:t xml:space="preserve">                          20</w:t>
            </w:r>
            <w:r w:rsidR="00BF7D0F">
              <w:rPr>
                <w:sz w:val="24"/>
                <w:szCs w:val="24"/>
              </w:rPr>
              <w:t>.      d</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21</w:t>
            </w:r>
            <w:r w:rsidR="00066110">
              <w:rPr>
                <w:sz w:val="24"/>
                <w:szCs w:val="24"/>
              </w:rPr>
              <w:t>.      a</w:t>
            </w:r>
          </w:p>
        </w:tc>
        <w:tc>
          <w:tcPr>
            <w:tcW w:w="4621" w:type="dxa"/>
          </w:tcPr>
          <w:p w:rsidR="00281100" w:rsidRDefault="00281100" w:rsidP="00412262">
            <w:pPr>
              <w:pStyle w:val="ListParagraph"/>
              <w:ind w:left="360"/>
              <w:rPr>
                <w:sz w:val="24"/>
                <w:szCs w:val="24"/>
              </w:rPr>
            </w:pPr>
            <w:r>
              <w:rPr>
                <w:sz w:val="24"/>
                <w:szCs w:val="24"/>
              </w:rPr>
              <w:t xml:space="preserve">                          21</w:t>
            </w:r>
            <w:r w:rsidR="00BF7D0F">
              <w:rPr>
                <w:sz w:val="24"/>
                <w:szCs w:val="24"/>
              </w:rPr>
              <w:t>.      b</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22</w:t>
            </w:r>
            <w:r w:rsidR="00066110">
              <w:rPr>
                <w:sz w:val="24"/>
                <w:szCs w:val="24"/>
              </w:rPr>
              <w:t>.      d</w:t>
            </w:r>
          </w:p>
        </w:tc>
        <w:tc>
          <w:tcPr>
            <w:tcW w:w="4621" w:type="dxa"/>
          </w:tcPr>
          <w:p w:rsidR="00281100" w:rsidRDefault="00281100" w:rsidP="00412262">
            <w:pPr>
              <w:pStyle w:val="ListParagraph"/>
              <w:ind w:left="360"/>
              <w:rPr>
                <w:sz w:val="24"/>
                <w:szCs w:val="24"/>
              </w:rPr>
            </w:pPr>
            <w:r>
              <w:rPr>
                <w:sz w:val="24"/>
                <w:szCs w:val="24"/>
              </w:rPr>
              <w:t xml:space="preserve">                          22.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23</w:t>
            </w:r>
            <w:r w:rsidR="00066110">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23</w:t>
            </w:r>
            <w:r w:rsidR="007A7384">
              <w:rPr>
                <w:sz w:val="24"/>
                <w:szCs w:val="24"/>
              </w:rPr>
              <w:t>.      c</w:t>
            </w:r>
          </w:p>
        </w:tc>
      </w:tr>
      <w:tr w:rsidR="00281100" w:rsidRPr="00ED7AE1" w:rsidTr="00412262">
        <w:trPr>
          <w:trHeight w:val="342"/>
        </w:trPr>
        <w:tc>
          <w:tcPr>
            <w:tcW w:w="4518" w:type="dxa"/>
          </w:tcPr>
          <w:p w:rsidR="00281100" w:rsidRDefault="00281100" w:rsidP="00412262">
            <w:pPr>
              <w:pStyle w:val="ListParagraph"/>
              <w:ind w:left="360"/>
              <w:rPr>
                <w:sz w:val="24"/>
                <w:szCs w:val="24"/>
              </w:rPr>
            </w:pPr>
            <w:r>
              <w:rPr>
                <w:sz w:val="24"/>
                <w:szCs w:val="24"/>
              </w:rPr>
              <w:t xml:space="preserve">                          24.      a</w:t>
            </w:r>
          </w:p>
        </w:tc>
        <w:tc>
          <w:tcPr>
            <w:tcW w:w="4621" w:type="dxa"/>
          </w:tcPr>
          <w:p w:rsidR="00281100" w:rsidRDefault="00281100" w:rsidP="00412262">
            <w:pPr>
              <w:pStyle w:val="ListParagraph"/>
              <w:ind w:left="360"/>
              <w:rPr>
                <w:sz w:val="24"/>
                <w:szCs w:val="24"/>
              </w:rPr>
            </w:pPr>
            <w:r>
              <w:rPr>
                <w:sz w:val="24"/>
                <w:szCs w:val="24"/>
              </w:rPr>
              <w:t xml:space="preserve">                          24</w:t>
            </w:r>
            <w:r w:rsidR="007A7384">
              <w:rPr>
                <w:sz w:val="24"/>
                <w:szCs w:val="24"/>
              </w:rPr>
              <w:t>.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25</w:t>
            </w:r>
            <w:r w:rsidR="006B6518">
              <w:rPr>
                <w:sz w:val="24"/>
                <w:szCs w:val="24"/>
              </w:rPr>
              <w:t>.      c</w:t>
            </w:r>
          </w:p>
        </w:tc>
        <w:tc>
          <w:tcPr>
            <w:tcW w:w="4621" w:type="dxa"/>
          </w:tcPr>
          <w:p w:rsidR="00281100" w:rsidRDefault="00281100" w:rsidP="00412262">
            <w:pPr>
              <w:pStyle w:val="ListParagraph"/>
              <w:ind w:left="360"/>
              <w:rPr>
                <w:sz w:val="24"/>
                <w:szCs w:val="24"/>
              </w:rPr>
            </w:pPr>
            <w:r>
              <w:rPr>
                <w:sz w:val="24"/>
                <w:szCs w:val="24"/>
              </w:rPr>
              <w:t xml:space="preserve">                          25</w:t>
            </w:r>
            <w:r w:rsidR="007A7384">
              <w:rPr>
                <w:sz w:val="24"/>
                <w:szCs w:val="24"/>
              </w:rPr>
              <w:t>.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26</w:t>
            </w:r>
            <w:r w:rsidR="006B6518">
              <w:rPr>
                <w:sz w:val="24"/>
                <w:szCs w:val="24"/>
              </w:rPr>
              <w:t>.      d</w:t>
            </w:r>
          </w:p>
        </w:tc>
        <w:tc>
          <w:tcPr>
            <w:tcW w:w="4621" w:type="dxa"/>
          </w:tcPr>
          <w:p w:rsidR="00281100" w:rsidRDefault="00281100" w:rsidP="00412262">
            <w:pPr>
              <w:pStyle w:val="ListParagraph"/>
              <w:ind w:left="360"/>
              <w:rPr>
                <w:sz w:val="24"/>
                <w:szCs w:val="24"/>
              </w:rPr>
            </w:pPr>
            <w:r>
              <w:rPr>
                <w:sz w:val="24"/>
                <w:szCs w:val="24"/>
              </w:rPr>
              <w:t xml:space="preserve">                          26</w:t>
            </w:r>
            <w:r w:rsidR="007A7384">
              <w:rPr>
                <w:sz w:val="24"/>
                <w:szCs w:val="24"/>
              </w:rPr>
              <w:t>.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27</w:t>
            </w:r>
            <w:r w:rsidR="006B6518">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27.  </w:t>
            </w:r>
            <w:r w:rsidR="007A7384">
              <w:rPr>
                <w:sz w:val="24"/>
                <w:szCs w:val="24"/>
              </w:rPr>
              <w:t xml:space="preserve">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28</w:t>
            </w:r>
            <w:r w:rsidR="006B6518">
              <w:rPr>
                <w:sz w:val="24"/>
                <w:szCs w:val="24"/>
              </w:rPr>
              <w:t>.      c</w:t>
            </w:r>
          </w:p>
        </w:tc>
        <w:tc>
          <w:tcPr>
            <w:tcW w:w="4621" w:type="dxa"/>
          </w:tcPr>
          <w:p w:rsidR="00281100" w:rsidRDefault="00281100" w:rsidP="00412262">
            <w:pPr>
              <w:pStyle w:val="ListParagraph"/>
              <w:ind w:left="360"/>
              <w:rPr>
                <w:sz w:val="24"/>
                <w:szCs w:val="24"/>
              </w:rPr>
            </w:pPr>
            <w:r>
              <w:rPr>
                <w:sz w:val="24"/>
                <w:szCs w:val="24"/>
              </w:rPr>
              <w:t xml:space="preserve">                          28</w:t>
            </w:r>
            <w:r w:rsidR="007A7384">
              <w:rPr>
                <w:sz w:val="24"/>
                <w:szCs w:val="24"/>
              </w:rPr>
              <w:t>.      b</w:t>
            </w:r>
          </w:p>
        </w:tc>
      </w:tr>
      <w:tr w:rsidR="00281100" w:rsidRPr="00ED7AE1" w:rsidTr="00412262">
        <w:trPr>
          <w:trHeight w:val="377"/>
        </w:trPr>
        <w:tc>
          <w:tcPr>
            <w:tcW w:w="4518" w:type="dxa"/>
          </w:tcPr>
          <w:p w:rsidR="00281100" w:rsidRPr="00ED7AE1" w:rsidRDefault="00281100" w:rsidP="00412262">
            <w:pPr>
              <w:pStyle w:val="ListParagraph"/>
              <w:ind w:left="360"/>
              <w:rPr>
                <w:sz w:val="24"/>
                <w:szCs w:val="24"/>
              </w:rPr>
            </w:pPr>
            <w:r>
              <w:rPr>
                <w:sz w:val="24"/>
                <w:szCs w:val="24"/>
              </w:rPr>
              <w:t xml:space="preserve">                          29.      b</w:t>
            </w:r>
          </w:p>
        </w:tc>
        <w:tc>
          <w:tcPr>
            <w:tcW w:w="4621" w:type="dxa"/>
          </w:tcPr>
          <w:p w:rsidR="00281100" w:rsidRPr="00ED7AE1" w:rsidRDefault="00281100" w:rsidP="00412262">
            <w:pPr>
              <w:pStyle w:val="ListParagraph"/>
              <w:ind w:left="360"/>
              <w:rPr>
                <w:sz w:val="24"/>
                <w:szCs w:val="24"/>
              </w:rPr>
            </w:pPr>
            <w:r>
              <w:rPr>
                <w:sz w:val="24"/>
                <w:szCs w:val="24"/>
              </w:rPr>
              <w:t xml:space="preserve">                          29</w:t>
            </w:r>
            <w:r w:rsidR="007A7384">
              <w:rPr>
                <w:sz w:val="24"/>
                <w:szCs w:val="24"/>
              </w:rPr>
              <w:t>.      c</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30.      c</w:t>
            </w:r>
          </w:p>
        </w:tc>
        <w:tc>
          <w:tcPr>
            <w:tcW w:w="4621" w:type="dxa"/>
          </w:tcPr>
          <w:p w:rsidR="00281100" w:rsidRDefault="00281100" w:rsidP="00412262">
            <w:pPr>
              <w:pStyle w:val="ListParagraph"/>
              <w:ind w:left="360"/>
              <w:rPr>
                <w:sz w:val="24"/>
                <w:szCs w:val="24"/>
              </w:rPr>
            </w:pPr>
            <w:r>
              <w:rPr>
                <w:sz w:val="24"/>
                <w:szCs w:val="24"/>
              </w:rPr>
              <w:t xml:space="preserve">                          30.      a</w:t>
            </w:r>
          </w:p>
        </w:tc>
      </w:tr>
      <w:tr w:rsidR="00281100" w:rsidRPr="00ED7AE1" w:rsidTr="00412262">
        <w:trPr>
          <w:trHeight w:val="377"/>
        </w:trPr>
        <w:tc>
          <w:tcPr>
            <w:tcW w:w="4518" w:type="dxa"/>
          </w:tcPr>
          <w:p w:rsidR="00281100" w:rsidRPr="00ED7AE1" w:rsidRDefault="00281100" w:rsidP="00412262">
            <w:pPr>
              <w:pStyle w:val="ListParagraph"/>
              <w:ind w:left="360"/>
              <w:rPr>
                <w:sz w:val="24"/>
                <w:szCs w:val="24"/>
              </w:rPr>
            </w:pPr>
            <w:r>
              <w:rPr>
                <w:sz w:val="24"/>
                <w:szCs w:val="24"/>
              </w:rPr>
              <w:t xml:space="preserve">                          31.      c</w:t>
            </w:r>
          </w:p>
        </w:tc>
        <w:tc>
          <w:tcPr>
            <w:tcW w:w="4621" w:type="dxa"/>
          </w:tcPr>
          <w:p w:rsidR="00281100" w:rsidRPr="00ED7AE1" w:rsidRDefault="00281100" w:rsidP="00412262">
            <w:pPr>
              <w:pStyle w:val="ListParagraph"/>
              <w:ind w:left="360"/>
              <w:rPr>
                <w:sz w:val="24"/>
                <w:szCs w:val="24"/>
              </w:rPr>
            </w:pPr>
            <w:r>
              <w:rPr>
                <w:sz w:val="24"/>
                <w:szCs w:val="24"/>
              </w:rPr>
              <w:t xml:space="preserve">                          31</w:t>
            </w:r>
            <w:r w:rsidR="005C5E97">
              <w:rPr>
                <w:sz w:val="24"/>
                <w:szCs w:val="24"/>
              </w:rPr>
              <w:t>.      d</w:t>
            </w:r>
            <w:bookmarkStart w:id="0" w:name="_GoBack"/>
            <w:bookmarkEnd w:id="0"/>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w:t>
            </w:r>
            <w:r w:rsidR="006B6518">
              <w:rPr>
                <w:sz w:val="24"/>
                <w:szCs w:val="24"/>
              </w:rPr>
              <w:t xml:space="preserve">                      32.      a</w:t>
            </w:r>
          </w:p>
        </w:tc>
        <w:tc>
          <w:tcPr>
            <w:tcW w:w="4621" w:type="dxa"/>
          </w:tcPr>
          <w:p w:rsidR="00281100" w:rsidRDefault="00281100" w:rsidP="00412262">
            <w:pPr>
              <w:pStyle w:val="ListParagraph"/>
              <w:ind w:left="360"/>
              <w:rPr>
                <w:sz w:val="24"/>
                <w:szCs w:val="24"/>
              </w:rPr>
            </w:pPr>
            <w:r>
              <w:rPr>
                <w:sz w:val="24"/>
                <w:szCs w:val="24"/>
              </w:rPr>
              <w:t xml:space="preserve">    </w:t>
            </w:r>
            <w:r w:rsidR="007A7384">
              <w:rPr>
                <w:sz w:val="24"/>
                <w:szCs w:val="24"/>
              </w:rPr>
              <w:t xml:space="preserve">                      32.      a</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33</w:t>
            </w:r>
            <w:r w:rsidR="006B6518">
              <w:rPr>
                <w:sz w:val="24"/>
                <w:szCs w:val="24"/>
              </w:rPr>
              <w:t>.      b</w:t>
            </w:r>
          </w:p>
        </w:tc>
        <w:tc>
          <w:tcPr>
            <w:tcW w:w="4621" w:type="dxa"/>
          </w:tcPr>
          <w:p w:rsidR="00281100" w:rsidRDefault="00281100" w:rsidP="00412262">
            <w:pPr>
              <w:pStyle w:val="ListParagraph"/>
              <w:ind w:left="360"/>
              <w:rPr>
                <w:sz w:val="24"/>
                <w:szCs w:val="24"/>
              </w:rPr>
            </w:pPr>
            <w:r>
              <w:rPr>
                <w:sz w:val="24"/>
                <w:szCs w:val="24"/>
              </w:rPr>
              <w:t xml:space="preserve">                          33</w:t>
            </w:r>
            <w:r w:rsidR="007A7384">
              <w:rPr>
                <w:sz w:val="24"/>
                <w:szCs w:val="24"/>
              </w:rPr>
              <w:t>.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34</w:t>
            </w:r>
            <w:r w:rsidR="006B6518">
              <w:rPr>
                <w:sz w:val="24"/>
                <w:szCs w:val="24"/>
              </w:rPr>
              <w:t>.      a</w:t>
            </w:r>
          </w:p>
        </w:tc>
        <w:tc>
          <w:tcPr>
            <w:tcW w:w="4621" w:type="dxa"/>
          </w:tcPr>
          <w:p w:rsidR="00281100" w:rsidRDefault="00281100" w:rsidP="00412262">
            <w:pPr>
              <w:pStyle w:val="ListParagraph"/>
              <w:ind w:left="360"/>
              <w:rPr>
                <w:sz w:val="24"/>
                <w:szCs w:val="24"/>
              </w:rPr>
            </w:pPr>
            <w:r>
              <w:rPr>
                <w:sz w:val="24"/>
                <w:szCs w:val="24"/>
              </w:rPr>
              <w:t xml:space="preserve">                          34</w:t>
            </w:r>
            <w:r w:rsidR="007A7384">
              <w:rPr>
                <w:sz w:val="24"/>
                <w:szCs w:val="24"/>
              </w:rPr>
              <w:t>.      b</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35.      c</w:t>
            </w:r>
          </w:p>
        </w:tc>
        <w:tc>
          <w:tcPr>
            <w:tcW w:w="4621" w:type="dxa"/>
          </w:tcPr>
          <w:p w:rsidR="00281100" w:rsidRDefault="00281100" w:rsidP="00412262">
            <w:pPr>
              <w:pStyle w:val="ListParagraph"/>
              <w:ind w:left="360"/>
              <w:rPr>
                <w:sz w:val="24"/>
                <w:szCs w:val="24"/>
              </w:rPr>
            </w:pPr>
            <w:r>
              <w:rPr>
                <w:sz w:val="24"/>
                <w:szCs w:val="24"/>
              </w:rPr>
              <w:t xml:space="preserve">                          35</w:t>
            </w:r>
            <w:r w:rsidR="007A7384">
              <w:rPr>
                <w:sz w:val="24"/>
                <w:szCs w:val="24"/>
              </w:rPr>
              <w:t>.      a</w:t>
            </w:r>
          </w:p>
        </w:tc>
      </w:tr>
      <w:tr w:rsidR="00281100" w:rsidRPr="00ED7AE1" w:rsidTr="00412262">
        <w:trPr>
          <w:trHeight w:val="377"/>
        </w:trPr>
        <w:tc>
          <w:tcPr>
            <w:tcW w:w="4518" w:type="dxa"/>
          </w:tcPr>
          <w:p w:rsidR="00281100" w:rsidRDefault="00281100" w:rsidP="006B6518">
            <w:pPr>
              <w:pStyle w:val="ListParagraph"/>
              <w:ind w:left="360"/>
              <w:rPr>
                <w:sz w:val="24"/>
                <w:szCs w:val="24"/>
              </w:rPr>
            </w:pPr>
            <w:r>
              <w:rPr>
                <w:sz w:val="24"/>
                <w:szCs w:val="24"/>
              </w:rPr>
              <w:t xml:space="preserve">                          36</w:t>
            </w:r>
            <w:r w:rsidR="006B6518">
              <w:rPr>
                <w:sz w:val="24"/>
                <w:szCs w:val="24"/>
              </w:rPr>
              <w:t>.      b</w:t>
            </w:r>
          </w:p>
        </w:tc>
        <w:tc>
          <w:tcPr>
            <w:tcW w:w="4621" w:type="dxa"/>
          </w:tcPr>
          <w:p w:rsidR="00281100" w:rsidRDefault="00281100" w:rsidP="007A7384">
            <w:pPr>
              <w:pStyle w:val="ListParagraph"/>
              <w:ind w:left="360"/>
              <w:rPr>
                <w:sz w:val="24"/>
                <w:szCs w:val="24"/>
              </w:rPr>
            </w:pPr>
            <w:r>
              <w:rPr>
                <w:sz w:val="24"/>
                <w:szCs w:val="24"/>
              </w:rPr>
              <w:t xml:space="preserve">                          36</w:t>
            </w:r>
            <w:r w:rsidR="007A7384">
              <w:rPr>
                <w:sz w:val="24"/>
                <w:szCs w:val="24"/>
              </w:rPr>
              <w:t>.      c</w:t>
            </w:r>
          </w:p>
        </w:tc>
      </w:tr>
      <w:tr w:rsidR="00281100" w:rsidRPr="00ED7AE1" w:rsidTr="00412262">
        <w:trPr>
          <w:trHeight w:val="377"/>
        </w:trPr>
        <w:tc>
          <w:tcPr>
            <w:tcW w:w="4518" w:type="dxa"/>
          </w:tcPr>
          <w:p w:rsidR="00281100" w:rsidRDefault="00281100" w:rsidP="00412262">
            <w:pPr>
              <w:pStyle w:val="ListParagraph"/>
              <w:ind w:left="360"/>
              <w:rPr>
                <w:sz w:val="24"/>
                <w:szCs w:val="24"/>
              </w:rPr>
            </w:pPr>
            <w:r>
              <w:rPr>
                <w:sz w:val="24"/>
                <w:szCs w:val="24"/>
              </w:rPr>
              <w:t xml:space="preserve">                          37</w:t>
            </w:r>
            <w:r w:rsidR="00594A01">
              <w:rPr>
                <w:sz w:val="24"/>
                <w:szCs w:val="24"/>
              </w:rPr>
              <w:t>.      25</w:t>
            </w:r>
          </w:p>
        </w:tc>
        <w:tc>
          <w:tcPr>
            <w:tcW w:w="4621" w:type="dxa"/>
          </w:tcPr>
          <w:p w:rsidR="00281100" w:rsidRDefault="00281100" w:rsidP="007A7384">
            <w:pPr>
              <w:pStyle w:val="ListParagraph"/>
              <w:ind w:left="360"/>
              <w:rPr>
                <w:sz w:val="24"/>
                <w:szCs w:val="24"/>
              </w:rPr>
            </w:pPr>
            <w:r>
              <w:rPr>
                <w:sz w:val="24"/>
                <w:szCs w:val="24"/>
              </w:rPr>
              <w:t xml:space="preserve">                          37.      </w:t>
            </w:r>
            <w:r w:rsidR="007A7384">
              <w:rPr>
                <w:sz w:val="24"/>
                <w:szCs w:val="24"/>
              </w:rPr>
              <w:t>2.07</w:t>
            </w:r>
          </w:p>
        </w:tc>
      </w:tr>
      <w:tr w:rsidR="00281100" w:rsidRPr="00ED7AE1" w:rsidTr="00412262">
        <w:trPr>
          <w:trHeight w:val="377"/>
        </w:trPr>
        <w:tc>
          <w:tcPr>
            <w:tcW w:w="4518" w:type="dxa"/>
          </w:tcPr>
          <w:p w:rsidR="00281100" w:rsidRDefault="00281100" w:rsidP="00594A01">
            <w:pPr>
              <w:pStyle w:val="ListParagraph"/>
              <w:ind w:left="360"/>
              <w:rPr>
                <w:sz w:val="24"/>
                <w:szCs w:val="24"/>
              </w:rPr>
            </w:pPr>
            <w:r>
              <w:rPr>
                <w:sz w:val="24"/>
                <w:szCs w:val="24"/>
              </w:rPr>
              <w:t xml:space="preserve">                          38</w:t>
            </w:r>
            <w:r w:rsidR="00594A01">
              <w:rPr>
                <w:sz w:val="24"/>
                <w:szCs w:val="24"/>
              </w:rPr>
              <w:t>.      0.775</w:t>
            </w:r>
          </w:p>
        </w:tc>
        <w:tc>
          <w:tcPr>
            <w:tcW w:w="4621" w:type="dxa"/>
          </w:tcPr>
          <w:p w:rsidR="00281100" w:rsidRDefault="00281100" w:rsidP="007A7384">
            <w:pPr>
              <w:pStyle w:val="ListParagraph"/>
              <w:ind w:left="360"/>
              <w:rPr>
                <w:sz w:val="24"/>
                <w:szCs w:val="24"/>
              </w:rPr>
            </w:pPr>
            <w:r>
              <w:rPr>
                <w:sz w:val="24"/>
                <w:szCs w:val="24"/>
              </w:rPr>
              <w:t xml:space="preserve">                          38.      </w:t>
            </w:r>
            <w:r w:rsidR="007A7384">
              <w:rPr>
                <w:sz w:val="24"/>
                <w:szCs w:val="24"/>
              </w:rPr>
              <w:t>0.775</w:t>
            </w:r>
          </w:p>
        </w:tc>
      </w:tr>
      <w:tr w:rsidR="00281100" w:rsidRPr="00ED7AE1" w:rsidTr="00412262">
        <w:trPr>
          <w:trHeight w:val="377"/>
        </w:trPr>
        <w:tc>
          <w:tcPr>
            <w:tcW w:w="4518" w:type="dxa"/>
          </w:tcPr>
          <w:p w:rsidR="00281100" w:rsidRDefault="00281100" w:rsidP="00594A01">
            <w:pPr>
              <w:pStyle w:val="ListParagraph"/>
              <w:ind w:left="360"/>
              <w:rPr>
                <w:sz w:val="24"/>
                <w:szCs w:val="24"/>
              </w:rPr>
            </w:pPr>
            <w:r>
              <w:rPr>
                <w:sz w:val="24"/>
                <w:szCs w:val="24"/>
              </w:rPr>
              <w:t xml:space="preserve">                          39</w:t>
            </w:r>
            <w:r w:rsidR="00594A01">
              <w:rPr>
                <w:sz w:val="24"/>
                <w:szCs w:val="24"/>
              </w:rPr>
              <w:t>.      2.07</w:t>
            </w:r>
          </w:p>
        </w:tc>
        <w:tc>
          <w:tcPr>
            <w:tcW w:w="4621" w:type="dxa"/>
          </w:tcPr>
          <w:p w:rsidR="00281100" w:rsidRDefault="00281100" w:rsidP="007A7384">
            <w:pPr>
              <w:pStyle w:val="ListParagraph"/>
              <w:ind w:left="360"/>
              <w:rPr>
                <w:sz w:val="24"/>
                <w:szCs w:val="24"/>
              </w:rPr>
            </w:pPr>
            <w:r>
              <w:rPr>
                <w:sz w:val="24"/>
                <w:szCs w:val="24"/>
              </w:rPr>
              <w:t xml:space="preserve">                          39</w:t>
            </w:r>
            <w:r w:rsidR="007A7384">
              <w:rPr>
                <w:sz w:val="24"/>
                <w:szCs w:val="24"/>
              </w:rPr>
              <w:t xml:space="preserve">.      </w:t>
            </w:r>
            <w:r w:rsidR="00FF6E82">
              <w:rPr>
                <w:sz w:val="24"/>
                <w:szCs w:val="24"/>
              </w:rPr>
              <w:t>1.56 x 10</w:t>
            </w:r>
            <w:r w:rsidR="00FF6E82">
              <w:rPr>
                <w:sz w:val="24"/>
                <w:szCs w:val="24"/>
                <w:vertAlign w:val="superscript"/>
              </w:rPr>
              <w:t>4</w:t>
            </w:r>
            <w:r w:rsidR="00FF6E82">
              <w:rPr>
                <w:sz w:val="24"/>
                <w:szCs w:val="24"/>
                <w:vertAlign w:val="subscript"/>
              </w:rPr>
              <w:t xml:space="preserve"> </w:t>
            </w:r>
            <w:r w:rsidR="00FF6E82">
              <w:rPr>
                <w:sz w:val="24"/>
                <w:szCs w:val="24"/>
                <w:vertAlign w:val="superscript"/>
              </w:rPr>
              <w:t xml:space="preserve"> </w:t>
            </w:r>
            <w:r w:rsidR="00FF6E82">
              <w:rPr>
                <w:sz w:val="24"/>
                <w:szCs w:val="24"/>
              </w:rPr>
              <w:t xml:space="preserve"> </w:t>
            </w:r>
          </w:p>
        </w:tc>
      </w:tr>
      <w:tr w:rsidR="00281100" w:rsidRPr="00ED7AE1" w:rsidTr="00412262">
        <w:trPr>
          <w:trHeight w:val="377"/>
        </w:trPr>
        <w:tc>
          <w:tcPr>
            <w:tcW w:w="4518" w:type="dxa"/>
          </w:tcPr>
          <w:p w:rsidR="00281100" w:rsidRPr="00912135" w:rsidRDefault="00281100" w:rsidP="00412262">
            <w:pPr>
              <w:pStyle w:val="ListParagraph"/>
              <w:ind w:left="360"/>
              <w:rPr>
                <w:sz w:val="24"/>
                <w:szCs w:val="24"/>
              </w:rPr>
            </w:pPr>
            <w:r>
              <w:rPr>
                <w:sz w:val="24"/>
                <w:szCs w:val="24"/>
              </w:rPr>
              <w:t xml:space="preserve">                          40</w:t>
            </w:r>
            <w:r w:rsidR="00594A01">
              <w:rPr>
                <w:sz w:val="24"/>
                <w:szCs w:val="24"/>
              </w:rPr>
              <w:t>.      1.56 x 10</w:t>
            </w:r>
            <w:r w:rsidR="00594A01">
              <w:rPr>
                <w:sz w:val="24"/>
                <w:szCs w:val="24"/>
                <w:vertAlign w:val="superscript"/>
              </w:rPr>
              <w:t>4</w:t>
            </w:r>
            <w:r w:rsidR="00594A01">
              <w:rPr>
                <w:sz w:val="24"/>
                <w:szCs w:val="24"/>
                <w:vertAlign w:val="subscript"/>
              </w:rPr>
              <w:t xml:space="preserve"> </w:t>
            </w:r>
            <w:r w:rsidR="00912135">
              <w:rPr>
                <w:sz w:val="24"/>
                <w:szCs w:val="24"/>
                <w:vertAlign w:val="superscript"/>
              </w:rPr>
              <w:t xml:space="preserve"> </w:t>
            </w:r>
            <w:r w:rsidR="00912135">
              <w:rPr>
                <w:sz w:val="24"/>
                <w:szCs w:val="24"/>
              </w:rPr>
              <w:t xml:space="preserve"> </w:t>
            </w:r>
          </w:p>
        </w:tc>
        <w:tc>
          <w:tcPr>
            <w:tcW w:w="4621" w:type="dxa"/>
          </w:tcPr>
          <w:p w:rsidR="00281100" w:rsidRDefault="00281100" w:rsidP="007A7384">
            <w:pPr>
              <w:pStyle w:val="ListParagraph"/>
              <w:ind w:left="360"/>
              <w:rPr>
                <w:sz w:val="24"/>
                <w:szCs w:val="24"/>
              </w:rPr>
            </w:pPr>
            <w:r>
              <w:rPr>
                <w:sz w:val="24"/>
                <w:szCs w:val="24"/>
              </w:rPr>
              <w:t xml:space="preserve">                          40.      </w:t>
            </w:r>
            <w:r w:rsidR="007A7384">
              <w:rPr>
                <w:sz w:val="24"/>
                <w:szCs w:val="24"/>
              </w:rPr>
              <w:t>25</w:t>
            </w:r>
          </w:p>
        </w:tc>
      </w:tr>
    </w:tbl>
    <w:p w:rsidR="00281100" w:rsidRDefault="00281100" w:rsidP="00281100">
      <w:pPr>
        <w:pStyle w:val="ListParagraph"/>
        <w:ind w:left="360"/>
        <w:jc w:val="both"/>
      </w:pPr>
    </w:p>
    <w:p w:rsidR="00281100" w:rsidRDefault="00281100"/>
    <w:sectPr w:rsidR="00281100" w:rsidSect="00377111">
      <w:pgSz w:w="11906" w:h="16838" w:code="9"/>
      <w:pgMar w:top="720" w:right="288"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210"/>
    <w:multiLevelType w:val="hybridMultilevel"/>
    <w:tmpl w:val="FAA63826"/>
    <w:lvl w:ilvl="0" w:tplc="BC161C1C">
      <w:start w:val="1"/>
      <w:numFmt w:val="decimal"/>
      <w:lvlText w:val="Q.%1"/>
      <w:lvlJc w:val="center"/>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892529"/>
    <w:multiLevelType w:val="hybridMultilevel"/>
    <w:tmpl w:val="3950240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C7441"/>
    <w:multiLevelType w:val="hybridMultilevel"/>
    <w:tmpl w:val="A9222ED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C53B3"/>
    <w:multiLevelType w:val="hybridMultilevel"/>
    <w:tmpl w:val="9224FCBC"/>
    <w:lvl w:ilvl="0" w:tplc="99944320">
      <w:start w:val="1"/>
      <w:numFmt w:val="decimal"/>
      <w:lvlText w:val="Q.%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C1887"/>
    <w:multiLevelType w:val="hybridMultilevel"/>
    <w:tmpl w:val="25D813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412D6D"/>
    <w:multiLevelType w:val="hybridMultilevel"/>
    <w:tmpl w:val="A9222ED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B64B01"/>
    <w:multiLevelType w:val="hybridMultilevel"/>
    <w:tmpl w:val="6096C0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8F2936"/>
    <w:multiLevelType w:val="hybridMultilevel"/>
    <w:tmpl w:val="6096C0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A66B1"/>
    <w:multiLevelType w:val="hybridMultilevel"/>
    <w:tmpl w:val="0E96022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8"/>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11"/>
    <w:rsid w:val="00066110"/>
    <w:rsid w:val="00130D23"/>
    <w:rsid w:val="001B3088"/>
    <w:rsid w:val="00281100"/>
    <w:rsid w:val="00377111"/>
    <w:rsid w:val="004252F9"/>
    <w:rsid w:val="00594A01"/>
    <w:rsid w:val="005C5E97"/>
    <w:rsid w:val="006B6518"/>
    <w:rsid w:val="006F2B16"/>
    <w:rsid w:val="007152B8"/>
    <w:rsid w:val="00751FC3"/>
    <w:rsid w:val="007703C5"/>
    <w:rsid w:val="007A7384"/>
    <w:rsid w:val="008307D2"/>
    <w:rsid w:val="00861C7B"/>
    <w:rsid w:val="008805ED"/>
    <w:rsid w:val="00887D65"/>
    <w:rsid w:val="00912135"/>
    <w:rsid w:val="009D3FD7"/>
    <w:rsid w:val="00B16A56"/>
    <w:rsid w:val="00B81D55"/>
    <w:rsid w:val="00BF7D0F"/>
    <w:rsid w:val="00CE0DB5"/>
    <w:rsid w:val="00CF6DDC"/>
    <w:rsid w:val="00F96E81"/>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D98C"/>
  <w15:chartTrackingRefBased/>
  <w15:docId w15:val="{3EFC2C8F-771A-40BD-9A0A-BEB45CBF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11"/>
    <w:pPr>
      <w:ind w:left="720"/>
      <w:contextualSpacing/>
    </w:pPr>
  </w:style>
  <w:style w:type="table" w:styleId="TableGrid">
    <w:name w:val="Table Grid"/>
    <w:basedOn w:val="TableNormal"/>
    <w:uiPriority w:val="59"/>
    <w:rsid w:val="0037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71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3068</Words>
  <Characters>17491</Characters>
  <Application>Microsoft Office Word</Application>
  <DocSecurity>0</DocSecurity>
  <Lines>145</Lines>
  <Paragraphs>41</Paragraphs>
  <ScaleCrop>false</ScaleCrop>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2021-09-17T16:59:00Z</dcterms:created>
  <dcterms:modified xsi:type="dcterms:W3CDTF">2021-09-24T19:32:00Z</dcterms:modified>
</cp:coreProperties>
</file>