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565" w14:textId="7D4F2245" w:rsidR="000F702D" w:rsidRPr="00242BD3" w:rsidRDefault="000F702D" w:rsidP="000F702D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I.P.S.Sr.Sec.School</w:t>
      </w:r>
      <w:proofErr w:type="spellEnd"/>
    </w:p>
    <w:p w14:paraId="12F1AE54" w14:textId="3AC868C3" w:rsidR="000F702D" w:rsidRPr="00242BD3" w:rsidRDefault="000F702D" w:rsidP="000F702D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>Max Time : 3 hr</w:t>
      </w:r>
      <w:r w:rsidRPr="00242BD3">
        <w:rPr>
          <w:sz w:val="32"/>
          <w:szCs w:val="32"/>
        </w:rPr>
        <w:t xml:space="preserve">              </w:t>
      </w:r>
      <w:r w:rsidR="00242BD3"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 w:rsidR="00242BD3"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70</w:t>
      </w:r>
    </w:p>
    <w:p w14:paraId="5CB98D8D" w14:textId="2F7C83D5" w:rsidR="000F702D" w:rsidRPr="00242BD3" w:rsidRDefault="000F702D" w:rsidP="000F702D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55784D89" w14:textId="73B609F3" w:rsidR="000F702D" w:rsidRPr="00354F47" w:rsidRDefault="000F702D" w:rsidP="000F702D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6E0BF126" w14:textId="5E95F518" w:rsidR="00567D65" w:rsidRPr="00950473" w:rsidRDefault="00567D65" w:rsidP="005E24E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 w:rsidR="00950473"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[ 1 x 20 = 20 ] </w:t>
      </w:r>
    </w:p>
    <w:p w14:paraId="51B9AF9C" w14:textId="7FB66930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comparison to a 0.01 M solution of glucose, the depression in freezing point of a 0.01 M MgCl</w:t>
      </w:r>
      <w:r w:rsidRPr="00057489">
        <w:rPr>
          <w:sz w:val="19"/>
          <w:szCs w:val="19"/>
          <w:vertAlign w:val="subscript"/>
        </w:rPr>
        <w:t>2</w:t>
      </w:r>
      <w:r w:rsidRPr="00057489">
        <w:rPr>
          <w:sz w:val="19"/>
          <w:szCs w:val="19"/>
          <w:vertAlign w:val="subscript"/>
        </w:rPr>
        <w:softHyphen/>
      </w:r>
      <w:r w:rsidRPr="00057489">
        <w:rPr>
          <w:sz w:val="19"/>
          <w:szCs w:val="19"/>
        </w:rPr>
        <w:t xml:space="preserve"> solution is </w:t>
      </w:r>
      <w:r w:rsidR="00950473">
        <w:rPr>
          <w:sz w:val="19"/>
          <w:szCs w:val="19"/>
        </w:rPr>
        <w:t>________.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66E48E93" w14:textId="77777777" w:rsidTr="00DA27EA">
        <w:tc>
          <w:tcPr>
            <w:tcW w:w="2362" w:type="dxa"/>
            <w:hideMark/>
          </w:tcPr>
          <w:p w14:paraId="5B92CB43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the same   </w:t>
            </w:r>
          </w:p>
        </w:tc>
        <w:tc>
          <w:tcPr>
            <w:tcW w:w="2362" w:type="dxa"/>
            <w:hideMark/>
          </w:tcPr>
          <w:p w14:paraId="298CB025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about twice </w:t>
            </w:r>
          </w:p>
        </w:tc>
        <w:tc>
          <w:tcPr>
            <w:tcW w:w="2362" w:type="dxa"/>
            <w:hideMark/>
          </w:tcPr>
          <w:p w14:paraId="154E3703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about 3 times </w:t>
            </w:r>
          </w:p>
        </w:tc>
        <w:tc>
          <w:tcPr>
            <w:tcW w:w="2362" w:type="dxa"/>
            <w:hideMark/>
          </w:tcPr>
          <w:p w14:paraId="74A13113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about 6 times</w:t>
            </w:r>
          </w:p>
        </w:tc>
      </w:tr>
    </w:tbl>
    <w:p w14:paraId="693E9429" w14:textId="77777777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Which of the following is </w:t>
      </w:r>
      <m:oMath>
        <m:r>
          <w:rPr>
            <w:rFonts w:ascii="Cambria Math" w:hAnsi="Cambria Math"/>
            <w:sz w:val="19"/>
            <w:szCs w:val="19"/>
          </w:rPr>
          <m:t>π</m:t>
        </m:r>
      </m:oMath>
      <w:r w:rsidRPr="00057489">
        <w:rPr>
          <w:rFonts w:eastAsiaTheme="minorEastAsia"/>
          <w:sz w:val="19"/>
          <w:szCs w:val="19"/>
        </w:rPr>
        <w:t xml:space="preserve"> – acid ligand?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2016C34B" w14:textId="77777777" w:rsidTr="00DA27EA">
        <w:tc>
          <w:tcPr>
            <w:tcW w:w="2362" w:type="dxa"/>
            <w:hideMark/>
          </w:tcPr>
          <w:p w14:paraId="20C6E547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09569C5A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CO  </w:t>
            </w:r>
          </w:p>
        </w:tc>
        <w:tc>
          <w:tcPr>
            <w:tcW w:w="2362" w:type="dxa"/>
            <w:hideMark/>
          </w:tcPr>
          <w:p w14:paraId="5AB8EE14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F</w:t>
            </w:r>
            <w:r w:rsidRPr="00057489">
              <w:rPr>
                <w:sz w:val="19"/>
                <w:szCs w:val="19"/>
                <w:vertAlign w:val="superscript"/>
              </w:rPr>
              <w:t xml:space="preserve"> –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39256C0" w14:textId="5892B05B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ethylenediamine                                               </w:t>
            </w:r>
          </w:p>
        </w:tc>
      </w:tr>
    </w:tbl>
    <w:p w14:paraId="244EC8EC" w14:textId="77777777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the graph plotted between ln [R] and t for first order reaction, the intercept on y axis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025F4FAC" w14:textId="77777777" w:rsidTr="00DA27EA">
        <w:tc>
          <w:tcPr>
            <w:tcW w:w="2362" w:type="dxa"/>
            <w:hideMark/>
          </w:tcPr>
          <w:p w14:paraId="7D7ED3CE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- k   </w:t>
            </w:r>
          </w:p>
        </w:tc>
        <w:tc>
          <w:tcPr>
            <w:tcW w:w="2362" w:type="dxa"/>
            <w:hideMark/>
          </w:tcPr>
          <w:p w14:paraId="05909062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[R]</w:t>
            </w:r>
            <w:r w:rsidRPr="00057489">
              <w:rPr>
                <w:sz w:val="19"/>
                <w:szCs w:val="19"/>
                <w:vertAlign w:val="subscript"/>
              </w:rPr>
              <w:t>0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15FFAD89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ln [R]</w:t>
            </w:r>
            <w:r w:rsidRPr="00057489">
              <w:rPr>
                <w:sz w:val="19"/>
                <w:szCs w:val="19"/>
                <w:vertAlign w:val="subscript"/>
              </w:rPr>
              <w:t>0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CB12183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k/2.303  </w:t>
            </w:r>
          </w:p>
        </w:tc>
      </w:tr>
    </w:tbl>
    <w:p w14:paraId="1D802BFD" w14:textId="77777777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a leclanche dry cell, the cathode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1A91054A" w14:textId="77777777" w:rsidTr="00DA27EA">
        <w:tc>
          <w:tcPr>
            <w:tcW w:w="2362" w:type="dxa"/>
            <w:hideMark/>
          </w:tcPr>
          <w:p w14:paraId="59244CB9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Zn container   </w:t>
            </w:r>
          </w:p>
        </w:tc>
        <w:tc>
          <w:tcPr>
            <w:tcW w:w="2362" w:type="dxa"/>
            <w:hideMark/>
          </w:tcPr>
          <w:p w14:paraId="60A02E72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MnO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C22B210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Graphite rod </w:t>
            </w:r>
          </w:p>
        </w:tc>
        <w:tc>
          <w:tcPr>
            <w:tcW w:w="2362" w:type="dxa"/>
            <w:hideMark/>
          </w:tcPr>
          <w:p w14:paraId="5A160A2B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NH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 xml:space="preserve">Cl </w:t>
            </w:r>
          </w:p>
        </w:tc>
      </w:tr>
    </w:tbl>
    <w:p w14:paraId="2570A5C1" w14:textId="3A870953" w:rsidR="00DA27EA" w:rsidRPr="00057489" w:rsidRDefault="00DA27EA" w:rsidP="0082058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Which set of ions exhibit specific colours?</w:t>
      </w:r>
      <w:r w:rsidR="00057489">
        <w:rPr>
          <w:sz w:val="19"/>
          <w:szCs w:val="19"/>
        </w:rPr>
        <w:t xml:space="preserve"> (</w:t>
      </w:r>
      <w:r w:rsidRPr="00057489">
        <w:rPr>
          <w:sz w:val="19"/>
          <w:szCs w:val="19"/>
        </w:rPr>
        <w:t>At. no. : Sc = 21 , Ti = 22, V = 23</w:t>
      </w:r>
      <w:r w:rsidR="00057489">
        <w:rPr>
          <w:sz w:val="19"/>
          <w:szCs w:val="19"/>
        </w:rPr>
        <w:t>,</w:t>
      </w:r>
      <w:r w:rsidRPr="00057489">
        <w:rPr>
          <w:sz w:val="19"/>
          <w:szCs w:val="19"/>
        </w:rPr>
        <w:t xml:space="preserve"> Mn = 25 ,  Fe = 26, Ni = 28 , Cu = 29 , Zn = 30 )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0DDA4987" w14:textId="77777777" w:rsidTr="00DA27EA">
        <w:tc>
          <w:tcPr>
            <w:tcW w:w="2362" w:type="dxa"/>
            <w:hideMark/>
          </w:tcPr>
          <w:p w14:paraId="6D93AF62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Sc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Ti</w:t>
            </w:r>
            <w:r w:rsidRPr="00057489">
              <w:rPr>
                <w:sz w:val="19"/>
                <w:szCs w:val="19"/>
                <w:vertAlign w:val="superscript"/>
              </w:rPr>
              <w:t>4+</w:t>
            </w:r>
            <w:r w:rsidRPr="00057489">
              <w:rPr>
                <w:sz w:val="19"/>
                <w:szCs w:val="19"/>
              </w:rPr>
              <w:t xml:space="preserve"> , Mn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2362" w:type="dxa"/>
            <w:hideMark/>
          </w:tcPr>
          <w:p w14:paraId="55BC2D60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Sc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Zn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, Ni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2F258F92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V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V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, Fe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</w:p>
        </w:tc>
        <w:tc>
          <w:tcPr>
            <w:tcW w:w="2362" w:type="dxa"/>
            <w:hideMark/>
          </w:tcPr>
          <w:p w14:paraId="4F01A9C2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Ti</w:t>
            </w:r>
            <w:r w:rsidRPr="00057489">
              <w:rPr>
                <w:sz w:val="19"/>
                <w:szCs w:val="19"/>
                <w:vertAlign w:val="superscript"/>
              </w:rPr>
              <w:t>3+</w:t>
            </w:r>
            <w:r w:rsidRPr="00057489">
              <w:rPr>
                <w:sz w:val="19"/>
                <w:szCs w:val="19"/>
              </w:rPr>
              <w:t>, Ti</w:t>
            </w:r>
            <w:r w:rsidRPr="00057489">
              <w:rPr>
                <w:sz w:val="19"/>
                <w:szCs w:val="19"/>
                <w:vertAlign w:val="superscript"/>
              </w:rPr>
              <w:t>4+</w:t>
            </w:r>
            <w:r w:rsidRPr="00057489">
              <w:rPr>
                <w:sz w:val="19"/>
                <w:szCs w:val="19"/>
              </w:rPr>
              <w:t xml:space="preserve"> , Ni</w:t>
            </w:r>
            <w:r w:rsidRPr="00057489">
              <w:rPr>
                <w:sz w:val="19"/>
                <w:szCs w:val="19"/>
                <w:vertAlign w:val="superscript"/>
              </w:rPr>
              <w:t>2+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0A436F8D" w14:textId="77777777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The magnetic moment is associated with its spin angular momentum and orbital angular momentum. Spin only magnetic moment value of Cr</w:t>
      </w:r>
      <w:r w:rsidRPr="00057489">
        <w:rPr>
          <w:sz w:val="19"/>
          <w:szCs w:val="19"/>
          <w:vertAlign w:val="superscript"/>
        </w:rPr>
        <w:t>3+</w:t>
      </w:r>
      <w:r w:rsidRPr="00057489">
        <w:rPr>
          <w:sz w:val="19"/>
          <w:szCs w:val="19"/>
        </w:rPr>
        <w:t xml:space="preserve"> ion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32DDB93E" w14:textId="77777777" w:rsidTr="00DA27EA">
        <w:tc>
          <w:tcPr>
            <w:tcW w:w="2362" w:type="dxa"/>
            <w:hideMark/>
          </w:tcPr>
          <w:p w14:paraId="581B2DD7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2.87 B.M. </w:t>
            </w:r>
          </w:p>
        </w:tc>
        <w:tc>
          <w:tcPr>
            <w:tcW w:w="2362" w:type="dxa"/>
            <w:hideMark/>
          </w:tcPr>
          <w:p w14:paraId="25BA8519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3.87 B.M.  </w:t>
            </w:r>
          </w:p>
        </w:tc>
        <w:tc>
          <w:tcPr>
            <w:tcW w:w="2362" w:type="dxa"/>
            <w:hideMark/>
          </w:tcPr>
          <w:p w14:paraId="7F90CA73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3.47 B.M.   </w:t>
            </w:r>
          </w:p>
        </w:tc>
        <w:tc>
          <w:tcPr>
            <w:tcW w:w="2362" w:type="dxa"/>
            <w:hideMark/>
          </w:tcPr>
          <w:p w14:paraId="70B38AB8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3.57 B.M.   </w:t>
            </w:r>
          </w:p>
        </w:tc>
      </w:tr>
    </w:tbl>
    <w:p w14:paraId="7F1857DC" w14:textId="77777777" w:rsidR="00DA27EA" w:rsidRPr="00057489" w:rsidRDefault="00DA27EA" w:rsidP="005E24E8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 Predict the number of ions produced per formula unit in an aqueous solution of [Co (en)</w:t>
      </w:r>
      <w:r w:rsidRPr="00057489">
        <w:rPr>
          <w:sz w:val="19"/>
          <w:szCs w:val="19"/>
          <w:vertAlign w:val="subscript"/>
        </w:rPr>
        <w:t xml:space="preserve">3 </w:t>
      </w:r>
      <w:r w:rsidRPr="00057489">
        <w:rPr>
          <w:sz w:val="19"/>
          <w:szCs w:val="19"/>
        </w:rPr>
        <w:t>]Cl</w:t>
      </w:r>
      <w:r w:rsidRPr="00057489">
        <w:rPr>
          <w:sz w:val="19"/>
          <w:szCs w:val="19"/>
          <w:vertAlign w:val="subscript"/>
        </w:rPr>
        <w:t>3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A27EA" w:rsidRPr="00057489" w14:paraId="215E221F" w14:textId="77777777" w:rsidTr="00DA27EA">
        <w:tc>
          <w:tcPr>
            <w:tcW w:w="2362" w:type="dxa"/>
            <w:hideMark/>
          </w:tcPr>
          <w:p w14:paraId="63EF990B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4 </w:t>
            </w:r>
          </w:p>
        </w:tc>
        <w:tc>
          <w:tcPr>
            <w:tcW w:w="2362" w:type="dxa"/>
            <w:hideMark/>
          </w:tcPr>
          <w:p w14:paraId="79CF1A3A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3 </w:t>
            </w:r>
          </w:p>
        </w:tc>
        <w:tc>
          <w:tcPr>
            <w:tcW w:w="2362" w:type="dxa"/>
            <w:hideMark/>
          </w:tcPr>
          <w:p w14:paraId="192E1E1B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6  </w:t>
            </w:r>
          </w:p>
        </w:tc>
        <w:tc>
          <w:tcPr>
            <w:tcW w:w="2362" w:type="dxa"/>
            <w:hideMark/>
          </w:tcPr>
          <w:p w14:paraId="1945AF2D" w14:textId="77777777" w:rsidR="00DA27EA" w:rsidRPr="00057489" w:rsidRDefault="00DA27EA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2 </w:t>
            </w:r>
          </w:p>
        </w:tc>
      </w:tr>
    </w:tbl>
    <w:p w14:paraId="3187A258" w14:textId="3FF2B00D" w:rsidR="00DA27EA" w:rsidRPr="00057489" w:rsidRDefault="00407394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An azeotropic mixture of two liquids has a boiling point higher than either of the two liquids when it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86A6E" w:rsidRPr="00057489" w14:paraId="33F5B3E4" w14:textId="77777777" w:rsidTr="004727AB">
        <w:tc>
          <w:tcPr>
            <w:tcW w:w="4724" w:type="dxa"/>
          </w:tcPr>
          <w:p w14:paraId="386EAE5A" w14:textId="3A3FCF32" w:rsidR="00386A6E" w:rsidRPr="00057489" w:rsidRDefault="00386A6E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Shows large negative deviation from Raoult’s law</w:t>
            </w:r>
          </w:p>
        </w:tc>
        <w:tc>
          <w:tcPr>
            <w:tcW w:w="4724" w:type="dxa"/>
          </w:tcPr>
          <w:p w14:paraId="09238D70" w14:textId="5424C9E5" w:rsidR="00386A6E" w:rsidRPr="00057489" w:rsidRDefault="00386A6E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</w:t>
            </w:r>
            <w:r w:rsidR="001D5B8E" w:rsidRPr="00057489">
              <w:rPr>
                <w:sz w:val="19"/>
                <w:szCs w:val="19"/>
              </w:rPr>
              <w:t xml:space="preserve">  Shows no deviation from Raoult’s law</w:t>
            </w:r>
          </w:p>
        </w:tc>
      </w:tr>
      <w:tr w:rsidR="00386A6E" w:rsidRPr="00057489" w14:paraId="610F41F9" w14:textId="77777777" w:rsidTr="004727AB">
        <w:tc>
          <w:tcPr>
            <w:tcW w:w="4724" w:type="dxa"/>
          </w:tcPr>
          <w:p w14:paraId="74030020" w14:textId="7E020516" w:rsidR="00386A6E" w:rsidRPr="00057489" w:rsidRDefault="00386A6E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  Shows large positive deviation from Raoult’s law</w:t>
            </w:r>
          </w:p>
        </w:tc>
        <w:tc>
          <w:tcPr>
            <w:tcW w:w="4724" w:type="dxa"/>
          </w:tcPr>
          <w:p w14:paraId="3228C4B6" w14:textId="3D31BEF3" w:rsidR="00386A6E" w:rsidRPr="00057489" w:rsidRDefault="00386A6E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 w:rsidR="001D5B8E" w:rsidRPr="00057489">
              <w:rPr>
                <w:sz w:val="19"/>
                <w:szCs w:val="19"/>
              </w:rPr>
              <w:t xml:space="preserve">   Obeys Raoult’s law.</w:t>
            </w:r>
          </w:p>
        </w:tc>
      </w:tr>
    </w:tbl>
    <w:p w14:paraId="0598B2CD" w14:textId="659CF4DC" w:rsidR="00B93DA5" w:rsidRPr="00057489" w:rsidRDefault="00B93DA5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Solubility of gases in liquids </w:t>
      </w:r>
      <w:r w:rsidR="00702182" w:rsidRPr="00057489">
        <w:rPr>
          <w:sz w:val="19"/>
          <w:szCs w:val="19"/>
        </w:rPr>
        <w:t>decreases with rise in temperature because dissolution is an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02182" w:rsidRPr="00057489" w14:paraId="233A7AD1" w14:textId="77777777" w:rsidTr="004727AB">
        <w:tc>
          <w:tcPr>
            <w:tcW w:w="4724" w:type="dxa"/>
          </w:tcPr>
          <w:p w14:paraId="63F32F79" w14:textId="266D9C8B" w:rsidR="00702182" w:rsidRPr="00057489" w:rsidRDefault="00702182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endothermic and reversible process</w:t>
            </w:r>
          </w:p>
        </w:tc>
        <w:tc>
          <w:tcPr>
            <w:tcW w:w="4724" w:type="dxa"/>
          </w:tcPr>
          <w:p w14:paraId="03710E33" w14:textId="09A992E9" w:rsidR="00702182" w:rsidRPr="00057489" w:rsidRDefault="00702182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 exothermic and reversible process</w:t>
            </w:r>
          </w:p>
        </w:tc>
      </w:tr>
      <w:tr w:rsidR="00702182" w:rsidRPr="00057489" w14:paraId="170EBC4C" w14:textId="77777777" w:rsidTr="004727AB">
        <w:tc>
          <w:tcPr>
            <w:tcW w:w="4724" w:type="dxa"/>
          </w:tcPr>
          <w:p w14:paraId="158677EC" w14:textId="08EAF916" w:rsidR="00702182" w:rsidRPr="00057489" w:rsidRDefault="00702182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  endothermic and irreversible process</w:t>
            </w:r>
          </w:p>
        </w:tc>
        <w:tc>
          <w:tcPr>
            <w:tcW w:w="4724" w:type="dxa"/>
          </w:tcPr>
          <w:p w14:paraId="62B363F6" w14:textId="459FB891" w:rsidR="00702182" w:rsidRPr="00057489" w:rsidRDefault="00702182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   exothermic and irreversible process</w:t>
            </w:r>
          </w:p>
        </w:tc>
      </w:tr>
    </w:tbl>
    <w:p w14:paraId="22A50FB3" w14:textId="793BC8F1" w:rsidR="00386A6E" w:rsidRPr="00057489" w:rsidRDefault="001D5B8E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Pressure does not have any significant effect on solubility of solids in liquids because :</w:t>
      </w:r>
    </w:p>
    <w:p w14:paraId="6A313E17" w14:textId="42C75202" w:rsidR="001D5B8E" w:rsidRPr="00057489" w:rsidRDefault="00AA63D8" w:rsidP="005E24E8">
      <w:pPr>
        <w:pStyle w:val="ListParagraph"/>
        <w:numPr>
          <w:ilvl w:val="0"/>
          <w:numId w:val="10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Solids are highly compressible.</w:t>
      </w:r>
    </w:p>
    <w:p w14:paraId="2879A69F" w14:textId="5784B231" w:rsidR="00AA63D8" w:rsidRPr="00057489" w:rsidRDefault="00AA63D8" w:rsidP="005E24E8">
      <w:pPr>
        <w:pStyle w:val="ListParagraph"/>
        <w:numPr>
          <w:ilvl w:val="0"/>
          <w:numId w:val="10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Liquids are highly compressible.</w:t>
      </w:r>
    </w:p>
    <w:p w14:paraId="6F747C10" w14:textId="192E801B" w:rsidR="00AA63D8" w:rsidRPr="00057489" w:rsidRDefault="00AA63D8" w:rsidP="005E24E8">
      <w:pPr>
        <w:pStyle w:val="ListParagraph"/>
        <w:numPr>
          <w:ilvl w:val="0"/>
          <w:numId w:val="10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Solubility of solid in liquid is directly proportional to partial pressure.</w:t>
      </w:r>
    </w:p>
    <w:p w14:paraId="77EB4E79" w14:textId="7F35BD37" w:rsidR="00AA63D8" w:rsidRPr="00057489" w:rsidRDefault="00AA63D8" w:rsidP="005E24E8">
      <w:pPr>
        <w:pStyle w:val="ListParagraph"/>
        <w:numPr>
          <w:ilvl w:val="0"/>
          <w:numId w:val="10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Solids and liquids are highly compressible.</w:t>
      </w:r>
    </w:p>
    <w:p w14:paraId="1D6BBB10" w14:textId="5448180E" w:rsidR="00AA63D8" w:rsidRPr="00057489" w:rsidRDefault="00AA63D8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A compound undergoes complete dimerization in a given organic solvent. The Van’t Hoff factor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92D1C" w:rsidRPr="00057489" w14:paraId="43E4D71C" w14:textId="77777777" w:rsidTr="004727AB">
        <w:tc>
          <w:tcPr>
            <w:tcW w:w="2362" w:type="dxa"/>
          </w:tcPr>
          <w:p w14:paraId="3CC09CEB" w14:textId="41F4DCA3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="00535276" w:rsidRPr="00057489">
              <w:rPr>
                <w:sz w:val="19"/>
                <w:szCs w:val="19"/>
              </w:rPr>
              <w:t>2</w:t>
            </w:r>
          </w:p>
        </w:tc>
        <w:tc>
          <w:tcPr>
            <w:tcW w:w="2362" w:type="dxa"/>
          </w:tcPr>
          <w:p w14:paraId="4450A90E" w14:textId="27BED33C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 w:rsidR="00535276" w:rsidRPr="00057489">
              <w:rPr>
                <w:sz w:val="19"/>
                <w:szCs w:val="19"/>
              </w:rPr>
              <w:t xml:space="preserve">  0.5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65725513" w14:textId="4EC255E3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535276" w:rsidRPr="00057489">
              <w:rPr>
                <w:sz w:val="19"/>
                <w:szCs w:val="19"/>
              </w:rPr>
              <w:t xml:space="preserve">   0.25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</w:tcPr>
          <w:p w14:paraId="6E36B5AE" w14:textId="2070CA2C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535276" w:rsidRPr="00057489">
              <w:rPr>
                <w:sz w:val="19"/>
                <w:szCs w:val="19"/>
              </w:rPr>
              <w:t xml:space="preserve">   1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558E495" w14:textId="64DD340D" w:rsidR="00AA63D8" w:rsidRPr="00057489" w:rsidRDefault="00AA63D8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If Molality of a dilute solution is doubled, the value of the molal elevation constant (K</w:t>
      </w:r>
      <w:r w:rsidRPr="00057489">
        <w:rPr>
          <w:sz w:val="19"/>
          <w:szCs w:val="19"/>
          <w:vertAlign w:val="subscript"/>
        </w:rPr>
        <w:t>b</w:t>
      </w:r>
      <w:r w:rsidRPr="00057489">
        <w:rPr>
          <w:sz w:val="19"/>
          <w:szCs w:val="19"/>
        </w:rPr>
        <w:t>) 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92D1C" w:rsidRPr="00057489" w14:paraId="4566EED4" w14:textId="77777777" w:rsidTr="004727AB">
        <w:tc>
          <w:tcPr>
            <w:tcW w:w="2362" w:type="dxa"/>
          </w:tcPr>
          <w:p w14:paraId="404947EA" w14:textId="6A0D66FA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="00535276" w:rsidRPr="00057489">
              <w:rPr>
                <w:sz w:val="19"/>
                <w:szCs w:val="19"/>
              </w:rPr>
              <w:t>halved</w:t>
            </w:r>
          </w:p>
        </w:tc>
        <w:tc>
          <w:tcPr>
            <w:tcW w:w="2362" w:type="dxa"/>
          </w:tcPr>
          <w:p w14:paraId="5658BB04" w14:textId="452C64AA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</w:t>
            </w:r>
            <w:r w:rsidR="00535276" w:rsidRPr="00057489">
              <w:rPr>
                <w:sz w:val="19"/>
                <w:szCs w:val="19"/>
              </w:rPr>
              <w:t xml:space="preserve"> doubled</w:t>
            </w:r>
          </w:p>
        </w:tc>
        <w:tc>
          <w:tcPr>
            <w:tcW w:w="2362" w:type="dxa"/>
          </w:tcPr>
          <w:p w14:paraId="250B6E95" w14:textId="7654B68F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535276" w:rsidRPr="00057489">
              <w:rPr>
                <w:sz w:val="19"/>
                <w:szCs w:val="19"/>
              </w:rPr>
              <w:t xml:space="preserve">   tripled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</w:tcPr>
          <w:p w14:paraId="429E13B5" w14:textId="57906150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535276" w:rsidRPr="00057489">
              <w:rPr>
                <w:sz w:val="19"/>
                <w:szCs w:val="19"/>
              </w:rPr>
              <w:t xml:space="preserve">   unchanged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3AE25D5" w14:textId="02A97F42" w:rsidR="00DA27EA" w:rsidRPr="00057489" w:rsidRDefault="00AA63D8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 xml:space="preserve">Water retention or puffiness </w:t>
      </w:r>
      <w:r w:rsidR="00292D1C" w:rsidRPr="00057489">
        <w:rPr>
          <w:sz w:val="19"/>
          <w:szCs w:val="19"/>
        </w:rPr>
        <w:t>due to high salt intake occurs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92D1C" w:rsidRPr="00057489" w14:paraId="0868375E" w14:textId="77777777" w:rsidTr="004727AB">
        <w:tc>
          <w:tcPr>
            <w:tcW w:w="4724" w:type="dxa"/>
          </w:tcPr>
          <w:p w14:paraId="2A7DAD85" w14:textId="3C29B436" w:rsidR="00292D1C" w:rsidRPr="00057489" w:rsidRDefault="00292D1C" w:rsidP="005E24E8">
            <w:pPr>
              <w:pStyle w:val="ListParagraph"/>
              <w:tabs>
                <w:tab w:val="right" w:pos="4595"/>
              </w:tabs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Diffusion</w:t>
            </w:r>
            <w:r w:rsidRPr="00057489">
              <w:rPr>
                <w:sz w:val="19"/>
                <w:szCs w:val="19"/>
              </w:rPr>
              <w:tab/>
            </w:r>
          </w:p>
        </w:tc>
        <w:tc>
          <w:tcPr>
            <w:tcW w:w="4724" w:type="dxa"/>
          </w:tcPr>
          <w:p w14:paraId="327688BB" w14:textId="09A413AE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 Vapour pressure difference  </w:t>
            </w:r>
          </w:p>
        </w:tc>
      </w:tr>
      <w:tr w:rsidR="00292D1C" w:rsidRPr="00057489" w14:paraId="1632B610" w14:textId="77777777" w:rsidTr="004727AB">
        <w:tc>
          <w:tcPr>
            <w:tcW w:w="4724" w:type="dxa"/>
          </w:tcPr>
          <w:p w14:paraId="2120C4ED" w14:textId="06F794D3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    Osmosis</w:t>
            </w:r>
          </w:p>
        </w:tc>
        <w:tc>
          <w:tcPr>
            <w:tcW w:w="4724" w:type="dxa"/>
          </w:tcPr>
          <w:p w14:paraId="012F7F49" w14:textId="76115954" w:rsidR="00292D1C" w:rsidRPr="00057489" w:rsidRDefault="00292D1C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     Reverse osmosis</w:t>
            </w:r>
          </w:p>
        </w:tc>
      </w:tr>
    </w:tbl>
    <w:p w14:paraId="48697C3F" w14:textId="255644A9" w:rsidR="00292D1C" w:rsidRPr="00057489" w:rsidRDefault="00763871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What is the Molarity of 0.2 N Na</w:t>
      </w:r>
      <w:r w:rsidRPr="00057489">
        <w:rPr>
          <w:sz w:val="19"/>
          <w:szCs w:val="19"/>
          <w:vertAlign w:val="subscript"/>
        </w:rPr>
        <w:t>2</w:t>
      </w:r>
      <w:r w:rsidRPr="00057489">
        <w:rPr>
          <w:sz w:val="19"/>
          <w:szCs w:val="19"/>
        </w:rPr>
        <w:t>CO</w:t>
      </w:r>
      <w:r w:rsidRPr="00057489">
        <w:rPr>
          <w:sz w:val="19"/>
          <w:szCs w:val="19"/>
          <w:vertAlign w:val="subscript"/>
        </w:rPr>
        <w:t>3</w:t>
      </w:r>
      <w:r w:rsidRPr="00057489">
        <w:rPr>
          <w:sz w:val="19"/>
          <w:szCs w:val="19"/>
        </w:rPr>
        <w:t xml:space="preserve"> solution?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63871" w:rsidRPr="00057489" w14:paraId="5E4AC60E" w14:textId="77777777" w:rsidTr="004727AB">
        <w:tc>
          <w:tcPr>
            <w:tcW w:w="2362" w:type="dxa"/>
          </w:tcPr>
          <w:p w14:paraId="4A691963" w14:textId="66CD8C51" w:rsidR="00763871" w:rsidRPr="00057489" w:rsidRDefault="00763871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0.1 M</w:t>
            </w:r>
          </w:p>
        </w:tc>
        <w:tc>
          <w:tcPr>
            <w:tcW w:w="2362" w:type="dxa"/>
          </w:tcPr>
          <w:p w14:paraId="3CFFC5B4" w14:textId="4D89A82E" w:rsidR="00763871" w:rsidRPr="00057489" w:rsidRDefault="00763871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0 M  </w:t>
            </w:r>
          </w:p>
        </w:tc>
        <w:tc>
          <w:tcPr>
            <w:tcW w:w="2362" w:type="dxa"/>
          </w:tcPr>
          <w:p w14:paraId="3B5062F5" w14:textId="7DC4B6C5" w:rsidR="00763871" w:rsidRPr="00057489" w:rsidRDefault="00763871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0.4 M   </w:t>
            </w:r>
          </w:p>
        </w:tc>
        <w:tc>
          <w:tcPr>
            <w:tcW w:w="2362" w:type="dxa"/>
          </w:tcPr>
          <w:p w14:paraId="15F11F4F" w14:textId="6FF13965" w:rsidR="00763871" w:rsidRPr="00057489" w:rsidRDefault="00763871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0.2 M  </w:t>
            </w:r>
          </w:p>
        </w:tc>
      </w:tr>
    </w:tbl>
    <w:p w14:paraId="59D78E6C" w14:textId="4591A683" w:rsidR="00763871" w:rsidRPr="00057489" w:rsidRDefault="00D11FB0" w:rsidP="005E24E8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Which of the following solutions of KCl will have the highest value of molar conductivity?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11FB0" w:rsidRPr="00057489" w14:paraId="5B50FC6D" w14:textId="77777777" w:rsidTr="004727AB">
        <w:tc>
          <w:tcPr>
            <w:tcW w:w="2362" w:type="dxa"/>
          </w:tcPr>
          <w:p w14:paraId="02D352E9" w14:textId="756F8CFF" w:rsidR="00D11FB0" w:rsidRPr="00057489" w:rsidRDefault="00D11FB0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0.01 M</w:t>
            </w:r>
          </w:p>
        </w:tc>
        <w:tc>
          <w:tcPr>
            <w:tcW w:w="2362" w:type="dxa"/>
          </w:tcPr>
          <w:p w14:paraId="00206D72" w14:textId="7B03DB6D" w:rsidR="00D11FB0" w:rsidRPr="00057489" w:rsidRDefault="00D11FB0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 1 M </w:t>
            </w:r>
          </w:p>
        </w:tc>
        <w:tc>
          <w:tcPr>
            <w:tcW w:w="2362" w:type="dxa"/>
          </w:tcPr>
          <w:p w14:paraId="771355C0" w14:textId="45898D66" w:rsidR="00D11FB0" w:rsidRPr="00057489" w:rsidRDefault="00D11FB0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0.5 M   </w:t>
            </w:r>
          </w:p>
        </w:tc>
        <w:tc>
          <w:tcPr>
            <w:tcW w:w="2362" w:type="dxa"/>
          </w:tcPr>
          <w:p w14:paraId="3BCDA573" w14:textId="642145B6" w:rsidR="00D11FB0" w:rsidRPr="00057489" w:rsidRDefault="00D11FB0" w:rsidP="005E24E8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  0.1 M  </w:t>
            </w:r>
          </w:p>
        </w:tc>
      </w:tr>
    </w:tbl>
    <w:p w14:paraId="40ECB763" w14:textId="58C93CD3" w:rsidR="00DF5A45" w:rsidRPr="00057489" w:rsidRDefault="00DF5A45" w:rsidP="00DF5A4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If the initial concentration is reduced to 1/4</w:t>
      </w:r>
      <w:r w:rsidRPr="00057489">
        <w:rPr>
          <w:sz w:val="19"/>
          <w:szCs w:val="19"/>
          <w:vertAlign w:val="superscript"/>
        </w:rPr>
        <w:t>th</w:t>
      </w:r>
      <w:r w:rsidRPr="00057489">
        <w:rPr>
          <w:sz w:val="19"/>
          <w:szCs w:val="19"/>
        </w:rPr>
        <w:t xml:space="preserve"> in a zero order reaction, then the time taken for half the reaction to  complete</w:t>
      </w:r>
      <w:r w:rsidRPr="00057489">
        <w:rPr>
          <w:sz w:val="19"/>
          <w:szCs w:val="19"/>
        </w:rPr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5A45" w:rsidRPr="00057489" w14:paraId="5B0A5FF4" w14:textId="77777777" w:rsidTr="003E567B">
        <w:tc>
          <w:tcPr>
            <w:tcW w:w="2362" w:type="dxa"/>
          </w:tcPr>
          <w:p w14:paraId="13F3562B" w14:textId="0038BE79" w:rsidR="00DF5A45" w:rsidRPr="00057489" w:rsidRDefault="00DF5A4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Pr="00057489">
              <w:rPr>
                <w:sz w:val="19"/>
                <w:szCs w:val="19"/>
              </w:rPr>
              <w:t>remains the same</w:t>
            </w:r>
          </w:p>
        </w:tc>
        <w:tc>
          <w:tcPr>
            <w:tcW w:w="2362" w:type="dxa"/>
          </w:tcPr>
          <w:p w14:paraId="793D6DCF" w14:textId="6137CCBF" w:rsidR="00DF5A45" w:rsidRPr="00057489" w:rsidRDefault="00DF5A4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 w:rsidRPr="00057489">
              <w:rPr>
                <w:sz w:val="19"/>
                <w:szCs w:val="19"/>
              </w:rPr>
              <w:t xml:space="preserve">  reduces to one-fourth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44AA9543" w14:textId="406E4A4E" w:rsidR="00DF5A45" w:rsidRPr="00057489" w:rsidRDefault="00DF5A4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Pr="00057489">
              <w:rPr>
                <w:sz w:val="19"/>
                <w:szCs w:val="19"/>
              </w:rPr>
              <w:t xml:space="preserve">  increases 4 times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</w:tcPr>
          <w:p w14:paraId="5F2CF6F1" w14:textId="680B2D88" w:rsidR="00DF5A45" w:rsidRPr="00057489" w:rsidRDefault="00DF5A4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Pr="00057489">
              <w:rPr>
                <w:sz w:val="19"/>
                <w:szCs w:val="19"/>
              </w:rPr>
              <w:t xml:space="preserve">  Doubles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202F7E44" w14:textId="34016577" w:rsidR="00DF5A45" w:rsidRPr="00057489" w:rsidRDefault="00F578C5" w:rsidP="00DF5A4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The paramagnetic species among the following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578C5" w:rsidRPr="00057489" w14:paraId="13ADD539" w14:textId="77777777" w:rsidTr="003E567B">
        <w:tc>
          <w:tcPr>
            <w:tcW w:w="2362" w:type="dxa"/>
          </w:tcPr>
          <w:p w14:paraId="6AC140A7" w14:textId="22D1738B" w:rsidR="00F578C5" w:rsidRPr="00057489" w:rsidRDefault="00F578C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Pr="00057489">
              <w:rPr>
                <w:sz w:val="19"/>
                <w:szCs w:val="19"/>
              </w:rPr>
              <w:t>Zn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  <w:tc>
          <w:tcPr>
            <w:tcW w:w="2362" w:type="dxa"/>
          </w:tcPr>
          <w:p w14:paraId="12DA4873" w14:textId="55D8CF7C" w:rsidR="00F578C5" w:rsidRPr="00057489" w:rsidRDefault="00F578C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Pr="00057489">
              <w:rPr>
                <w:sz w:val="19"/>
                <w:szCs w:val="19"/>
              </w:rPr>
              <w:t xml:space="preserve">   Ni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B1A165A" w14:textId="0B6E611A" w:rsidR="00F578C5" w:rsidRPr="00057489" w:rsidRDefault="00F578C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c)   </w:t>
            </w:r>
            <w:r w:rsidRPr="00057489">
              <w:rPr>
                <w:sz w:val="19"/>
                <w:szCs w:val="19"/>
              </w:rPr>
              <w:t>Cu</w:t>
            </w:r>
            <w:r w:rsidRPr="00057489">
              <w:rPr>
                <w:sz w:val="19"/>
                <w:szCs w:val="19"/>
                <w:vertAlign w:val="superscript"/>
              </w:rPr>
              <w:t xml:space="preserve"> +</w:t>
            </w:r>
          </w:p>
        </w:tc>
        <w:tc>
          <w:tcPr>
            <w:tcW w:w="2362" w:type="dxa"/>
          </w:tcPr>
          <w:p w14:paraId="12D86BD7" w14:textId="0AD46E69" w:rsidR="00F578C5" w:rsidRPr="00057489" w:rsidRDefault="00F578C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 w:rsidRPr="00057489">
              <w:rPr>
                <w:sz w:val="19"/>
                <w:szCs w:val="19"/>
              </w:rPr>
              <w:t xml:space="preserve">  Hg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</w:tr>
    </w:tbl>
    <w:p w14:paraId="2E0FECEF" w14:textId="49AAC306" w:rsidR="00F578C5" w:rsidRPr="00057489" w:rsidRDefault="00EE1875" w:rsidP="00DF5A4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which of the following does the central metal atom exhibits an oxidation state of + 3?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1875" w:rsidRPr="00057489" w14:paraId="7C05F786" w14:textId="77777777" w:rsidTr="003E567B">
        <w:tc>
          <w:tcPr>
            <w:tcW w:w="2362" w:type="dxa"/>
          </w:tcPr>
          <w:p w14:paraId="21505DA7" w14:textId="6D510D90" w:rsidR="00EE1875" w:rsidRPr="00057489" w:rsidRDefault="00EE187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Pr="00057489">
              <w:rPr>
                <w:sz w:val="19"/>
                <w:szCs w:val="19"/>
              </w:rPr>
              <w:t>K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[Ni(CN)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23259C52" w14:textId="5A488E60" w:rsidR="00EE1875" w:rsidRPr="00057489" w:rsidRDefault="00EE187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</w:t>
            </w:r>
            <w:r w:rsidRPr="00057489">
              <w:rPr>
                <w:sz w:val="19"/>
                <w:szCs w:val="19"/>
              </w:rPr>
              <w:t xml:space="preserve">  </w:t>
            </w:r>
            <w:r w:rsidRPr="00057489">
              <w:rPr>
                <w:sz w:val="19"/>
                <w:szCs w:val="19"/>
              </w:rPr>
              <w:t>K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 xml:space="preserve"> [</w:t>
            </w:r>
            <w:r w:rsidRPr="00057489">
              <w:rPr>
                <w:sz w:val="19"/>
                <w:szCs w:val="19"/>
              </w:rPr>
              <w:t>Fe</w:t>
            </w:r>
            <w:r w:rsidRPr="00057489">
              <w:rPr>
                <w:sz w:val="19"/>
                <w:szCs w:val="19"/>
              </w:rPr>
              <w:t>(CN)</w:t>
            </w:r>
            <w:r w:rsidRPr="00057489">
              <w:rPr>
                <w:sz w:val="19"/>
                <w:szCs w:val="19"/>
                <w:vertAlign w:val="subscript"/>
              </w:rPr>
              <w:t>6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74EAC8A8" w14:textId="51BDF986" w:rsidR="00EE1875" w:rsidRPr="00057489" w:rsidRDefault="00EE187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c)   </w:t>
            </w:r>
            <w:r w:rsidR="0034300D" w:rsidRPr="00057489">
              <w:rPr>
                <w:sz w:val="19"/>
                <w:szCs w:val="19"/>
              </w:rPr>
              <w:t>[</w:t>
            </w:r>
            <w:r w:rsidR="0034300D" w:rsidRPr="00057489">
              <w:rPr>
                <w:sz w:val="19"/>
                <w:szCs w:val="19"/>
              </w:rPr>
              <w:t>Fe</w:t>
            </w:r>
            <w:r w:rsidR="0034300D" w:rsidRPr="00057489">
              <w:rPr>
                <w:sz w:val="19"/>
                <w:szCs w:val="19"/>
              </w:rPr>
              <w:t>(C</w:t>
            </w:r>
            <w:r w:rsidR="0034300D" w:rsidRPr="00057489">
              <w:rPr>
                <w:sz w:val="19"/>
                <w:szCs w:val="19"/>
                <w:vertAlign w:val="subscript"/>
              </w:rPr>
              <w:t>2</w:t>
            </w:r>
            <w:r w:rsidR="0034300D" w:rsidRPr="00057489">
              <w:rPr>
                <w:sz w:val="19"/>
                <w:szCs w:val="19"/>
              </w:rPr>
              <w:t>O</w:t>
            </w:r>
            <w:r w:rsidR="0034300D" w:rsidRPr="00057489">
              <w:rPr>
                <w:sz w:val="19"/>
                <w:szCs w:val="19"/>
                <w:vertAlign w:val="subscript"/>
              </w:rPr>
              <w:t>4</w:t>
            </w:r>
            <w:r w:rsidR="0034300D" w:rsidRPr="00057489">
              <w:rPr>
                <w:sz w:val="19"/>
                <w:szCs w:val="19"/>
              </w:rPr>
              <w:t>)</w:t>
            </w:r>
            <w:r w:rsidR="0034300D" w:rsidRPr="00057489">
              <w:rPr>
                <w:sz w:val="19"/>
                <w:szCs w:val="19"/>
                <w:vertAlign w:val="subscript"/>
              </w:rPr>
              <w:t>3</w:t>
            </w:r>
            <w:r w:rsidR="0034300D" w:rsidRPr="00057489">
              <w:rPr>
                <w:sz w:val="19"/>
                <w:szCs w:val="19"/>
              </w:rPr>
              <w:t>]</w:t>
            </w:r>
            <w:r w:rsidR="0034300D" w:rsidRPr="00057489">
              <w:rPr>
                <w:sz w:val="19"/>
                <w:szCs w:val="19"/>
                <w:vertAlign w:val="superscript"/>
              </w:rPr>
              <w:t xml:space="preserve"> 3 – </w:t>
            </w:r>
          </w:p>
        </w:tc>
        <w:tc>
          <w:tcPr>
            <w:tcW w:w="2362" w:type="dxa"/>
          </w:tcPr>
          <w:p w14:paraId="6E20D12F" w14:textId="6623CFA8" w:rsidR="00EE1875" w:rsidRPr="00057489" w:rsidRDefault="00EE1875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 w:rsidR="00115DBC" w:rsidRPr="00057489">
              <w:rPr>
                <w:sz w:val="19"/>
                <w:szCs w:val="19"/>
              </w:rPr>
              <w:t xml:space="preserve">  </w:t>
            </w:r>
            <w:r w:rsidR="00115DBC" w:rsidRPr="00057489">
              <w:rPr>
                <w:sz w:val="19"/>
                <w:szCs w:val="19"/>
              </w:rPr>
              <w:t xml:space="preserve"> [</w:t>
            </w:r>
            <w:r w:rsidR="00115DBC" w:rsidRPr="00057489">
              <w:rPr>
                <w:sz w:val="19"/>
                <w:szCs w:val="19"/>
              </w:rPr>
              <w:t>Cu</w:t>
            </w:r>
            <w:r w:rsidR="00115DBC" w:rsidRPr="00057489">
              <w:rPr>
                <w:sz w:val="19"/>
                <w:szCs w:val="19"/>
              </w:rPr>
              <w:t>(N</w:t>
            </w:r>
            <w:r w:rsidR="00115DBC" w:rsidRPr="00057489">
              <w:rPr>
                <w:sz w:val="19"/>
                <w:szCs w:val="19"/>
              </w:rPr>
              <w:t>H</w:t>
            </w:r>
            <w:r w:rsidR="00115DBC" w:rsidRPr="00057489">
              <w:rPr>
                <w:sz w:val="19"/>
                <w:szCs w:val="19"/>
                <w:vertAlign w:val="subscript"/>
              </w:rPr>
              <w:t>3</w:t>
            </w:r>
            <w:r w:rsidR="00115DBC" w:rsidRPr="00057489">
              <w:rPr>
                <w:sz w:val="19"/>
                <w:szCs w:val="19"/>
              </w:rPr>
              <w:t>)</w:t>
            </w:r>
            <w:r w:rsidR="00115DBC" w:rsidRPr="00057489">
              <w:rPr>
                <w:sz w:val="19"/>
                <w:szCs w:val="19"/>
                <w:vertAlign w:val="subscript"/>
              </w:rPr>
              <w:t>4</w:t>
            </w:r>
            <w:r w:rsidR="00115DBC" w:rsidRPr="00057489">
              <w:rPr>
                <w:sz w:val="19"/>
                <w:szCs w:val="19"/>
              </w:rPr>
              <w:t>]</w:t>
            </w:r>
            <w:r w:rsidR="00115DBC"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</w:tr>
    </w:tbl>
    <w:p w14:paraId="5D3DA784" w14:textId="47EFAD48" w:rsidR="00EE1875" w:rsidRPr="00057489" w:rsidRDefault="00B572C4" w:rsidP="00DF5A4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Which of the following is a polydentate ligand?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572C4" w:rsidRPr="00057489" w14:paraId="74FED6F2" w14:textId="77777777" w:rsidTr="003E567B">
        <w:tc>
          <w:tcPr>
            <w:tcW w:w="2362" w:type="dxa"/>
          </w:tcPr>
          <w:p w14:paraId="6FE787CC" w14:textId="3232B5DC" w:rsidR="00B572C4" w:rsidRPr="00057489" w:rsidRDefault="00B572C4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</w:tcPr>
          <w:p w14:paraId="20519107" w14:textId="59C3FEFB" w:rsidR="00B572C4" w:rsidRPr="00057489" w:rsidRDefault="00B572C4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>N – CH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– CH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– NH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74356D04" w14:textId="49F32CD5" w:rsidR="00B572C4" w:rsidRPr="00057489" w:rsidRDefault="00B572C4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 xml:space="preserve">c)   </w:t>
            </w:r>
            <w:r w:rsidRPr="00057489">
              <w:rPr>
                <w:sz w:val="19"/>
                <w:szCs w:val="19"/>
              </w:rPr>
              <w:t>EDTA</w:t>
            </w:r>
            <w:r w:rsidRPr="00057489">
              <w:rPr>
                <w:sz w:val="19"/>
                <w:szCs w:val="19"/>
                <w:vertAlign w:val="superscript"/>
              </w:rPr>
              <w:t xml:space="preserve"> 4 – </w:t>
            </w:r>
          </w:p>
        </w:tc>
        <w:tc>
          <w:tcPr>
            <w:tcW w:w="2362" w:type="dxa"/>
          </w:tcPr>
          <w:p w14:paraId="40A42A7D" w14:textId="76585316" w:rsidR="00B572C4" w:rsidRPr="00057489" w:rsidRDefault="00B572C4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Pr="00057489">
              <w:rPr>
                <w:sz w:val="19"/>
                <w:szCs w:val="19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9"/>
                      <w:szCs w:val="19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2-</m:t>
                  </m:r>
                </m:sup>
              </m:sSubSup>
            </m:oMath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760B527F" w14:textId="6203EF77" w:rsidR="00B572C4" w:rsidRPr="00057489" w:rsidRDefault="00FA3A57" w:rsidP="00DF5A4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The CFSE of [CoCl</w:t>
      </w:r>
      <w:r w:rsidRPr="00057489">
        <w:rPr>
          <w:sz w:val="19"/>
          <w:szCs w:val="19"/>
          <w:vertAlign w:val="subscript"/>
        </w:rPr>
        <w:t>6</w:t>
      </w:r>
      <w:r w:rsidRPr="00057489">
        <w:rPr>
          <w:sz w:val="19"/>
          <w:szCs w:val="19"/>
        </w:rPr>
        <w:t>]</w:t>
      </w:r>
      <w:r w:rsidRPr="00057489">
        <w:rPr>
          <w:sz w:val="19"/>
          <w:szCs w:val="19"/>
          <w:vertAlign w:val="superscript"/>
        </w:rPr>
        <w:t xml:space="preserve"> 3 – </w:t>
      </w:r>
      <w:r w:rsidRPr="00057489">
        <w:rPr>
          <w:sz w:val="19"/>
          <w:szCs w:val="19"/>
        </w:rPr>
        <w:t>is 18000 cm</w:t>
      </w:r>
      <w:r w:rsidRPr="00057489">
        <w:rPr>
          <w:sz w:val="19"/>
          <w:szCs w:val="19"/>
          <w:vertAlign w:val="superscript"/>
        </w:rPr>
        <w:t xml:space="preserve"> – 1 </w:t>
      </w:r>
      <w:r w:rsidRPr="00057489">
        <w:rPr>
          <w:sz w:val="19"/>
          <w:szCs w:val="19"/>
        </w:rPr>
        <w:t xml:space="preserve">the CFSE for </w:t>
      </w:r>
      <w:r w:rsidRPr="00057489">
        <w:rPr>
          <w:sz w:val="19"/>
          <w:szCs w:val="19"/>
        </w:rPr>
        <w:t>[CoCl</w:t>
      </w:r>
      <w:r w:rsidRPr="00057489">
        <w:rPr>
          <w:sz w:val="19"/>
          <w:szCs w:val="19"/>
          <w:vertAlign w:val="subscript"/>
        </w:rPr>
        <w:t>4</w:t>
      </w:r>
      <w:r w:rsidRPr="00057489">
        <w:rPr>
          <w:sz w:val="19"/>
          <w:szCs w:val="19"/>
        </w:rPr>
        <w:t>]</w:t>
      </w:r>
      <w:r w:rsidRPr="00057489">
        <w:rPr>
          <w:sz w:val="19"/>
          <w:szCs w:val="19"/>
          <w:vertAlign w:val="superscript"/>
        </w:rPr>
        <w:t xml:space="preserve">  – </w:t>
      </w:r>
      <w:r w:rsidR="00AB11B7" w:rsidRPr="00057489">
        <w:rPr>
          <w:sz w:val="19"/>
          <w:szCs w:val="19"/>
        </w:rPr>
        <w:t>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B11B7" w:rsidRPr="00057489" w14:paraId="2E80D651" w14:textId="77777777" w:rsidTr="003E567B">
        <w:tc>
          <w:tcPr>
            <w:tcW w:w="2362" w:type="dxa"/>
          </w:tcPr>
          <w:p w14:paraId="6E4683AD" w14:textId="683368AC" w:rsidR="00AB11B7" w:rsidRPr="00057489" w:rsidRDefault="00AB11B7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</w:t>
            </w:r>
            <w:r w:rsidRPr="00057489">
              <w:rPr>
                <w:sz w:val="19"/>
                <w:szCs w:val="19"/>
              </w:rPr>
              <w:t xml:space="preserve">   </w:t>
            </w:r>
            <w:r w:rsidRPr="00057489">
              <w:rPr>
                <w:sz w:val="19"/>
                <w:szCs w:val="19"/>
              </w:rPr>
              <w:t xml:space="preserve"> </w:t>
            </w:r>
            <w:r w:rsidRPr="00057489">
              <w:rPr>
                <w:sz w:val="19"/>
                <w:szCs w:val="19"/>
              </w:rPr>
              <w:t xml:space="preserve">18000 </w:t>
            </w:r>
            <w:r w:rsidRPr="00057489">
              <w:rPr>
                <w:sz w:val="19"/>
                <w:szCs w:val="19"/>
              </w:rPr>
              <w:t>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14:paraId="2236682E" w14:textId="67476D13" w:rsidR="00AB11B7" w:rsidRPr="00057489" w:rsidRDefault="00AB11B7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Pr="00057489">
              <w:rPr>
                <w:sz w:val="19"/>
                <w:szCs w:val="19"/>
              </w:rPr>
              <w:t xml:space="preserve">   8000 </w:t>
            </w:r>
            <w:r w:rsidRPr="00057489">
              <w:rPr>
                <w:sz w:val="19"/>
                <w:szCs w:val="19"/>
              </w:rPr>
              <w:t>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C476895" w14:textId="243E63CF" w:rsidR="00AB11B7" w:rsidRPr="00057489" w:rsidRDefault="00AB11B7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Pr="00057489">
              <w:rPr>
                <w:sz w:val="19"/>
                <w:szCs w:val="19"/>
              </w:rPr>
              <w:t xml:space="preserve">  2000 </w:t>
            </w:r>
            <w:r w:rsidRPr="00057489">
              <w:rPr>
                <w:sz w:val="19"/>
                <w:szCs w:val="19"/>
              </w:rPr>
              <w:t>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2" w:type="dxa"/>
          </w:tcPr>
          <w:p w14:paraId="7A83D49F" w14:textId="6C542138" w:rsidR="00AB11B7" w:rsidRPr="00057489" w:rsidRDefault="00AB11B7" w:rsidP="003E567B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Pr="00057489">
              <w:rPr>
                <w:sz w:val="19"/>
                <w:szCs w:val="19"/>
              </w:rPr>
              <w:t xml:space="preserve">  16000 </w:t>
            </w:r>
            <w:r w:rsidRPr="00057489">
              <w:rPr>
                <w:sz w:val="19"/>
                <w:szCs w:val="19"/>
              </w:rPr>
              <w:t>cm</w:t>
            </w:r>
            <w:r w:rsidRPr="00057489">
              <w:rPr>
                <w:sz w:val="19"/>
                <w:szCs w:val="19"/>
                <w:vertAlign w:val="superscript"/>
              </w:rPr>
              <w:t xml:space="preserve"> – 1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9AFA7A1" w14:textId="77777777" w:rsidR="00026598" w:rsidRDefault="00342E24" w:rsidP="005E24E8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0F702D">
        <w:rPr>
          <w:b/>
          <w:sz w:val="24"/>
          <w:szCs w:val="24"/>
        </w:rPr>
        <w:t xml:space="preserve">                                              </w:t>
      </w:r>
    </w:p>
    <w:p w14:paraId="7EC86A95" w14:textId="1AC5BA36" w:rsidR="000F702D" w:rsidRPr="00D86764" w:rsidRDefault="00026598" w:rsidP="005E24E8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</w:t>
      </w:r>
      <w:r w:rsidR="000F702D">
        <w:rPr>
          <w:b/>
          <w:sz w:val="24"/>
          <w:szCs w:val="24"/>
        </w:rPr>
        <w:t xml:space="preserve">          </w:t>
      </w:r>
      <w:r w:rsidR="000F702D" w:rsidRPr="002C649F">
        <w:rPr>
          <w:b/>
          <w:sz w:val="24"/>
          <w:szCs w:val="24"/>
          <w:u w:val="thick"/>
        </w:rPr>
        <w:t xml:space="preserve">Section – </w:t>
      </w:r>
      <w:r w:rsidR="000F702D">
        <w:rPr>
          <w:b/>
          <w:sz w:val="24"/>
          <w:szCs w:val="24"/>
          <w:u w:val="thick"/>
        </w:rPr>
        <w:t>B</w:t>
      </w:r>
      <w:r w:rsidR="000F702D" w:rsidRPr="00354F47">
        <w:rPr>
          <w:b/>
          <w:sz w:val="24"/>
          <w:szCs w:val="24"/>
        </w:rPr>
        <w:t xml:space="preserve">                      </w:t>
      </w:r>
      <w:r w:rsidR="000F702D">
        <w:rPr>
          <w:b/>
          <w:sz w:val="24"/>
          <w:szCs w:val="24"/>
        </w:rPr>
        <w:t xml:space="preserve">   </w:t>
      </w:r>
      <w:r w:rsidR="000F702D" w:rsidRPr="00354F47">
        <w:rPr>
          <w:b/>
          <w:sz w:val="24"/>
          <w:szCs w:val="24"/>
        </w:rPr>
        <w:t xml:space="preserve">         </w:t>
      </w:r>
      <w:r w:rsidR="000F702D">
        <w:rPr>
          <w:b/>
          <w:sz w:val="24"/>
          <w:szCs w:val="24"/>
        </w:rPr>
        <w:t xml:space="preserve">        </w:t>
      </w:r>
      <w:r w:rsidR="000F702D" w:rsidRPr="00354F47">
        <w:rPr>
          <w:b/>
          <w:sz w:val="24"/>
          <w:szCs w:val="24"/>
        </w:rPr>
        <w:t xml:space="preserve">            </w:t>
      </w:r>
      <w:r w:rsidR="000F702D">
        <w:rPr>
          <w:b/>
          <w:sz w:val="24"/>
          <w:szCs w:val="24"/>
        </w:rPr>
        <w:t xml:space="preserve">  [ </w:t>
      </w:r>
      <w:r w:rsidR="001E6A5C">
        <w:rPr>
          <w:b/>
          <w:sz w:val="24"/>
          <w:szCs w:val="24"/>
        </w:rPr>
        <w:t>2</w:t>
      </w:r>
      <w:r w:rsidR="000F702D">
        <w:rPr>
          <w:b/>
          <w:sz w:val="24"/>
          <w:szCs w:val="24"/>
        </w:rPr>
        <w:t xml:space="preserve"> X </w:t>
      </w:r>
      <w:r w:rsidR="002B053D">
        <w:rPr>
          <w:b/>
          <w:sz w:val="24"/>
          <w:szCs w:val="24"/>
        </w:rPr>
        <w:t>7</w:t>
      </w:r>
      <w:r w:rsidR="000F702D" w:rsidRPr="00354F47">
        <w:rPr>
          <w:b/>
          <w:sz w:val="24"/>
          <w:szCs w:val="24"/>
        </w:rPr>
        <w:t xml:space="preserve"> = </w:t>
      </w:r>
      <w:r w:rsidR="00FC053B">
        <w:rPr>
          <w:b/>
          <w:sz w:val="24"/>
          <w:szCs w:val="24"/>
        </w:rPr>
        <w:t>1</w:t>
      </w:r>
      <w:r w:rsidR="002B053D">
        <w:rPr>
          <w:b/>
          <w:sz w:val="24"/>
          <w:szCs w:val="24"/>
        </w:rPr>
        <w:t>4</w:t>
      </w:r>
      <w:r w:rsidR="000F702D">
        <w:rPr>
          <w:b/>
          <w:sz w:val="24"/>
          <w:szCs w:val="24"/>
        </w:rPr>
        <w:t xml:space="preserve"> </w:t>
      </w:r>
      <w:r w:rsidR="000F702D" w:rsidRPr="00354F47">
        <w:rPr>
          <w:b/>
          <w:sz w:val="24"/>
          <w:szCs w:val="24"/>
        </w:rPr>
        <w:t>]</w:t>
      </w:r>
    </w:p>
    <w:p w14:paraId="6EC85797" w14:textId="77777777" w:rsidR="000F50E4" w:rsidRDefault="00485088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State Henry’s law. Calculate the solubility of CO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 xml:space="preserve"> in water at 298 K under 760 mm Hg.</w:t>
      </w:r>
    </w:p>
    <w:p w14:paraId="5BD064B1" w14:textId="16D533BE" w:rsidR="004C0C9A" w:rsidRPr="00026598" w:rsidRDefault="00485088" w:rsidP="000F50E4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(K</w:t>
      </w:r>
      <w:r w:rsidRPr="00026598">
        <w:rPr>
          <w:sz w:val="19"/>
          <w:szCs w:val="19"/>
          <w:vertAlign w:val="subscript"/>
        </w:rPr>
        <w:t>H</w:t>
      </w:r>
      <w:r w:rsidRPr="00026598">
        <w:rPr>
          <w:sz w:val="19"/>
          <w:szCs w:val="19"/>
          <w:vertAlign w:val="subscript"/>
        </w:rPr>
        <w:softHyphen/>
      </w:r>
      <w:r w:rsidRPr="00026598">
        <w:rPr>
          <w:sz w:val="19"/>
          <w:szCs w:val="19"/>
        </w:rPr>
        <w:t xml:space="preserve"> for CO</w:t>
      </w:r>
      <w:r w:rsidRPr="00026598">
        <w:rPr>
          <w:sz w:val="19"/>
          <w:szCs w:val="19"/>
          <w:vertAlign w:val="subscript"/>
        </w:rPr>
        <w:t xml:space="preserve">2 </w:t>
      </w:r>
      <w:r w:rsidRPr="00026598">
        <w:rPr>
          <w:sz w:val="19"/>
          <w:szCs w:val="19"/>
        </w:rPr>
        <w:t>in water at 298 K is 1.25 x 10</w:t>
      </w:r>
      <w:r w:rsidRPr="00026598">
        <w:rPr>
          <w:sz w:val="19"/>
          <w:szCs w:val="19"/>
          <w:vertAlign w:val="superscript"/>
        </w:rPr>
        <w:t>6</w:t>
      </w:r>
      <w:r w:rsidRPr="00026598">
        <w:rPr>
          <w:sz w:val="19"/>
          <w:szCs w:val="19"/>
        </w:rPr>
        <w:t xml:space="preserve"> mm Hg).</w:t>
      </w:r>
    </w:p>
    <w:p w14:paraId="1A24DDF3" w14:textId="51A992E2" w:rsidR="00485088" w:rsidRPr="00026598" w:rsidRDefault="00D573A0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Define conductivity for the solution of an electrolyte. Why does the conductivity of solution decreases with dilution?</w:t>
      </w:r>
    </w:p>
    <w:p w14:paraId="293AF577" w14:textId="47F409B0" w:rsidR="00D573A0" w:rsidRPr="00026598" w:rsidRDefault="00B076F1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Calculate the molar ionic conductance of Al</w:t>
      </w:r>
      <w:r w:rsidRPr="00026598">
        <w:rPr>
          <w:sz w:val="19"/>
          <w:szCs w:val="19"/>
          <w:vertAlign w:val="superscript"/>
        </w:rPr>
        <w:t>3+</w:t>
      </w:r>
      <w:r w:rsidRPr="00026598">
        <w:rPr>
          <w:sz w:val="19"/>
          <w:szCs w:val="19"/>
        </w:rPr>
        <w:t xml:space="preserve"> ions at infinite dilution, given that the molar conductance of Al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>(SO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)</w:t>
      </w:r>
      <w:r w:rsidRPr="00026598">
        <w:rPr>
          <w:sz w:val="19"/>
          <w:szCs w:val="19"/>
          <w:vertAlign w:val="subscript"/>
        </w:rPr>
        <w:t>3</w:t>
      </w:r>
      <w:r w:rsidRPr="00026598">
        <w:rPr>
          <w:sz w:val="19"/>
          <w:szCs w:val="19"/>
        </w:rPr>
        <w:t xml:space="preserve"> and molar ionic conductance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2-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 ions at infinite dilution are 858 </w:t>
      </w:r>
      <w:r w:rsidRPr="00026598">
        <w:rPr>
          <w:sz w:val="19"/>
          <w:szCs w:val="19"/>
        </w:rPr>
        <w:t>S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and 160 S cm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respectively</w:t>
      </w:r>
      <w:r w:rsidR="009052D7" w:rsidRPr="00026598">
        <w:rPr>
          <w:sz w:val="19"/>
          <w:szCs w:val="19"/>
        </w:rPr>
        <w:t>.</w:t>
      </w:r>
    </w:p>
    <w:p w14:paraId="0903D354" w14:textId="645E9D59" w:rsidR="004C0C9A" w:rsidRPr="00026598" w:rsidRDefault="00F82AEC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(a)     The conversion of molecule A to B followed second order kinetics. If concentration of A increased to three times. How will it affect the rate of formation of B?</w:t>
      </w:r>
    </w:p>
    <w:p w14:paraId="0F07DEE9" w14:textId="65F03E54" w:rsidR="00F82AEC" w:rsidRPr="00026598" w:rsidRDefault="00F82AEC" w:rsidP="00F82AEC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(b)     Define pseudo first order reaction with an example.</w:t>
      </w:r>
    </w:p>
    <w:p w14:paraId="2D9F1141" w14:textId="3A2EEA58" w:rsidR="00A2751B" w:rsidRPr="00026598" w:rsidRDefault="00A2751B" w:rsidP="00A2751B">
      <w:pPr>
        <w:pStyle w:val="ListParagraph"/>
        <w:ind w:left="360"/>
        <w:jc w:val="center"/>
        <w:rPr>
          <w:sz w:val="19"/>
          <w:szCs w:val="19"/>
        </w:rPr>
      </w:pPr>
      <w:r w:rsidRPr="00026598">
        <w:rPr>
          <w:sz w:val="19"/>
          <w:szCs w:val="19"/>
        </w:rPr>
        <w:t>Or</w:t>
      </w:r>
    </w:p>
    <w:p w14:paraId="5E0E1A1E" w14:textId="39C1C67F" w:rsidR="00A2751B" w:rsidRPr="00026598" w:rsidRDefault="00A2751B" w:rsidP="00A2751B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Define half life of a reaction. Write the expression of half-life for</w:t>
      </w:r>
      <w:r w:rsidR="00253E47" w:rsidRPr="00026598">
        <w:rPr>
          <w:sz w:val="19"/>
          <w:szCs w:val="19"/>
        </w:rPr>
        <w:t xml:space="preserve">: </w:t>
      </w:r>
      <w:r w:rsidR="000F50E4">
        <w:rPr>
          <w:sz w:val="19"/>
          <w:szCs w:val="19"/>
        </w:rPr>
        <w:t xml:space="preserve">    </w:t>
      </w: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Zero order reaction </w:t>
      </w:r>
      <w:r w:rsidR="000F50E4">
        <w:rPr>
          <w:sz w:val="19"/>
          <w:szCs w:val="19"/>
        </w:rPr>
        <w:t xml:space="preserve">   </w:t>
      </w:r>
      <w:r w:rsidRPr="00026598">
        <w:rPr>
          <w:sz w:val="19"/>
          <w:szCs w:val="19"/>
        </w:rPr>
        <w:t xml:space="preserve">  (ii)   First order reaction</w:t>
      </w:r>
    </w:p>
    <w:p w14:paraId="0AEB7053" w14:textId="2B99B08E" w:rsidR="004C0C9A" w:rsidRPr="00026598" w:rsidRDefault="0056024D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Write the preparation of KMnO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 xml:space="preserve"> from K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>MnO</w:t>
      </w:r>
      <w:r w:rsidRPr="00026598">
        <w:rPr>
          <w:sz w:val="19"/>
          <w:szCs w:val="19"/>
          <w:vertAlign w:val="subscript"/>
        </w:rPr>
        <w:t>4</w:t>
      </w:r>
      <w:r w:rsidR="004C728F" w:rsidRPr="00026598">
        <w:rPr>
          <w:sz w:val="19"/>
          <w:szCs w:val="19"/>
        </w:rPr>
        <w:t>.</w:t>
      </w:r>
    </w:p>
    <w:p w14:paraId="70F4532A" w14:textId="654F6905" w:rsidR="003B0CCF" w:rsidRPr="00026598" w:rsidRDefault="003B0CCF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difference between an ambidentate ligand and a chelating ligand?</w:t>
      </w:r>
    </w:p>
    <w:p w14:paraId="06837C9F" w14:textId="5DC5A180" w:rsidR="004C728F" w:rsidRPr="00026598" w:rsidRDefault="003B0CCF" w:rsidP="00DC510E">
      <w:pPr>
        <w:pStyle w:val="ListParagraph"/>
        <w:numPr>
          <w:ilvl w:val="0"/>
          <w:numId w:val="7"/>
        </w:numPr>
        <w:spacing w:line="360" w:lineRule="auto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Write the hybridization and shape of the following complexes : </w:t>
      </w:r>
      <w:r w:rsidR="00253E47" w:rsidRPr="00026598">
        <w:rPr>
          <w:sz w:val="19"/>
          <w:szCs w:val="19"/>
        </w:rPr>
        <w:t xml:space="preserve">      </w:t>
      </w:r>
      <w:r w:rsidRPr="00026598">
        <w:rPr>
          <w:sz w:val="19"/>
          <w:szCs w:val="19"/>
        </w:rPr>
        <w:t xml:space="preserve"> (a)  </w:t>
      </w:r>
      <w:r w:rsidRPr="00026598">
        <w:rPr>
          <w:sz w:val="19"/>
          <w:szCs w:val="19"/>
        </w:rPr>
        <w:t>[</w:t>
      </w:r>
      <w:r w:rsidRPr="00026598">
        <w:rPr>
          <w:sz w:val="19"/>
          <w:szCs w:val="19"/>
        </w:rPr>
        <w:t>Co</w:t>
      </w:r>
      <w:r w:rsidRPr="00026598">
        <w:rPr>
          <w:sz w:val="19"/>
          <w:szCs w:val="19"/>
        </w:rPr>
        <w:t>F</w:t>
      </w:r>
      <w:r w:rsidRPr="00026598">
        <w:rPr>
          <w:sz w:val="19"/>
          <w:szCs w:val="19"/>
          <w:vertAlign w:val="subscript"/>
        </w:rPr>
        <w:t>6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3 –</w:t>
      </w:r>
      <w:r w:rsidRPr="00026598">
        <w:rPr>
          <w:sz w:val="19"/>
          <w:szCs w:val="19"/>
        </w:rPr>
        <w:t xml:space="preserve">     (b)  </w:t>
      </w:r>
      <w:r w:rsidRPr="00026598">
        <w:rPr>
          <w:sz w:val="19"/>
          <w:szCs w:val="19"/>
        </w:rPr>
        <w:t>[Ni(CN)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2 – </w:t>
      </w:r>
      <w:r w:rsidR="00D407C4" w:rsidRPr="00026598">
        <w:rPr>
          <w:sz w:val="19"/>
          <w:szCs w:val="19"/>
          <w:vertAlign w:val="superscript"/>
        </w:rPr>
        <w:t xml:space="preserve"> </w:t>
      </w:r>
    </w:p>
    <w:p w14:paraId="1229CCCC" w14:textId="45BEE77C" w:rsidR="000F702D" w:rsidRPr="00D86764" w:rsidRDefault="000F702D" w:rsidP="00DC510E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</w:t>
      </w:r>
      <w:r w:rsidR="002B053D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 w:rsidR="002B053D"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[ </w:t>
      </w:r>
      <w:r w:rsidR="009052D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X 7</w:t>
      </w:r>
      <w:r w:rsidRPr="00354F47">
        <w:rPr>
          <w:b/>
          <w:sz w:val="24"/>
          <w:szCs w:val="24"/>
        </w:rPr>
        <w:t xml:space="preserve"> = </w:t>
      </w:r>
      <w:r w:rsidR="002B053D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5E28365F" w14:textId="77777777" w:rsidR="00EE56B6" w:rsidRPr="00026598" w:rsidRDefault="00EE56B6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 xml:space="preserve">18 g of glucose is dissolved in 1 kg of water in a saucepan. At what temperature will this solution boil? </w:t>
      </w:r>
    </w:p>
    <w:p w14:paraId="1E3EB5E2" w14:textId="16FCE37B" w:rsidR="00C101AE" w:rsidRPr="00026598" w:rsidRDefault="00EE56B6" w:rsidP="005E24E8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(K</w:t>
      </w:r>
      <w:r w:rsidRPr="00026598">
        <w:rPr>
          <w:rFonts w:eastAsiaTheme="minorEastAsia"/>
          <w:sz w:val="19"/>
          <w:szCs w:val="19"/>
          <w:vertAlign w:val="subscript"/>
        </w:rPr>
        <w:t>b</w:t>
      </w:r>
      <w:r w:rsidRPr="00026598">
        <w:rPr>
          <w:rFonts w:eastAsiaTheme="minorEastAsia"/>
          <w:sz w:val="19"/>
          <w:szCs w:val="19"/>
        </w:rPr>
        <w:t xml:space="preserve"> for water = 0.52 K Kg/mol ; boiling point of pure water = 373.15 K.)</w:t>
      </w:r>
    </w:p>
    <w:p w14:paraId="32BB9E3F" w14:textId="7BC56627" w:rsidR="00EE56B6" w:rsidRPr="00026598" w:rsidRDefault="00EE56B6" w:rsidP="00DA4190">
      <w:pPr>
        <w:pStyle w:val="ListParagraph"/>
        <w:ind w:left="360"/>
        <w:jc w:val="center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Or</w:t>
      </w:r>
    </w:p>
    <w:p w14:paraId="41B6179A" w14:textId="20F6DBE2" w:rsidR="00EE56B6" w:rsidRPr="00026598" w:rsidRDefault="00EE56B6" w:rsidP="005E24E8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0.3 mL of acetic acid (M = 60 g/mol) dissolved in 30 g of benzene shows a depression in freezing point equal to 0.45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Pr="00026598">
        <w:rPr>
          <w:rFonts w:eastAsiaTheme="minorEastAsia"/>
          <w:sz w:val="19"/>
          <w:szCs w:val="19"/>
        </w:rPr>
        <w:t>. Calculate the percentage association of acid if it forms a dimer in the solution. (</w:t>
      </w:r>
      <w:proofErr w:type="spellStart"/>
      <w:r w:rsidRPr="00026598">
        <w:rPr>
          <w:rFonts w:eastAsiaTheme="minorEastAsia"/>
          <w:sz w:val="19"/>
          <w:szCs w:val="19"/>
        </w:rPr>
        <w:t>K</w:t>
      </w:r>
      <w:r w:rsidRPr="00026598">
        <w:rPr>
          <w:rFonts w:eastAsiaTheme="minorEastAsia"/>
          <w:sz w:val="19"/>
          <w:szCs w:val="19"/>
          <w:vertAlign w:val="subscript"/>
        </w:rPr>
        <w:t>f</w:t>
      </w:r>
      <w:proofErr w:type="spellEnd"/>
      <w:r w:rsidRPr="00026598">
        <w:rPr>
          <w:rFonts w:eastAsiaTheme="minorEastAsia"/>
          <w:sz w:val="19"/>
          <w:szCs w:val="19"/>
        </w:rPr>
        <w:t xml:space="preserve"> = 5.12 K kg/mol).</w:t>
      </w:r>
    </w:p>
    <w:p w14:paraId="70091458" w14:textId="491C63B3" w:rsidR="00FC6EE4" w:rsidRPr="00026598" w:rsidRDefault="00FC6EE4" w:rsidP="00DA4190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meant by crystal field splitting energy? On the basis of crystal field theory, write the electronic configuration of d</w:t>
      </w:r>
      <w:r w:rsidRPr="00026598">
        <w:rPr>
          <w:sz w:val="19"/>
          <w:szCs w:val="19"/>
          <w:vertAlign w:val="superscript"/>
        </w:rPr>
        <w:t>4</w:t>
      </w:r>
      <w:r w:rsidRPr="00026598">
        <w:rPr>
          <w:sz w:val="19"/>
          <w:szCs w:val="19"/>
        </w:rPr>
        <w:t xml:space="preserve"> in terms of t</w:t>
      </w:r>
      <w:r w:rsidRPr="00026598">
        <w:rPr>
          <w:sz w:val="19"/>
          <w:szCs w:val="19"/>
          <w:vertAlign w:val="subscript"/>
        </w:rPr>
        <w:t>2g</w:t>
      </w:r>
      <w:r w:rsidRPr="00026598">
        <w:rPr>
          <w:sz w:val="19"/>
          <w:szCs w:val="19"/>
        </w:rPr>
        <w:t xml:space="preserve"> and </w:t>
      </w:r>
      <w:proofErr w:type="spellStart"/>
      <w:r w:rsidRPr="00026598">
        <w:rPr>
          <w:sz w:val="19"/>
          <w:szCs w:val="19"/>
        </w:rPr>
        <w:t>e</w:t>
      </w:r>
      <w:r w:rsidRPr="00026598">
        <w:rPr>
          <w:sz w:val="19"/>
          <w:szCs w:val="19"/>
          <w:vertAlign w:val="subscript"/>
        </w:rPr>
        <w:t>g</w:t>
      </w:r>
      <w:proofErr w:type="spellEnd"/>
      <w:r w:rsidRPr="00026598">
        <w:rPr>
          <w:sz w:val="19"/>
          <w:szCs w:val="19"/>
        </w:rPr>
        <w:t xml:space="preserve"> in an octahedral field when</w:t>
      </w:r>
      <w:r w:rsidR="00950473" w:rsidRPr="00026598">
        <w:rPr>
          <w:sz w:val="19"/>
          <w:szCs w:val="19"/>
        </w:rPr>
        <w:t xml:space="preserve">:   </w:t>
      </w: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0</m:t>
            </m:r>
          </m:sub>
        </m:sSub>
      </m:oMath>
      <w:r w:rsidRPr="00026598">
        <w:rPr>
          <w:rFonts w:eastAsiaTheme="minorEastAsia"/>
          <w:sz w:val="19"/>
          <w:szCs w:val="19"/>
        </w:rPr>
        <w:t xml:space="preserve">  &gt;  P    (ii)  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0</m:t>
            </m:r>
          </m:sub>
        </m:sSub>
      </m:oMath>
      <w:r w:rsidRPr="00026598">
        <w:rPr>
          <w:rFonts w:eastAsiaTheme="minorEastAsia"/>
          <w:sz w:val="19"/>
          <w:szCs w:val="19"/>
        </w:rPr>
        <w:t xml:space="preserve">  </w:t>
      </w:r>
      <w:r w:rsidR="00DE0D88" w:rsidRPr="00026598">
        <w:rPr>
          <w:rFonts w:eastAsiaTheme="minorEastAsia"/>
          <w:sz w:val="19"/>
          <w:szCs w:val="19"/>
        </w:rPr>
        <w:t>&lt;</w:t>
      </w:r>
      <w:r w:rsidRPr="00026598">
        <w:rPr>
          <w:rFonts w:eastAsiaTheme="minorEastAsia"/>
          <w:sz w:val="19"/>
          <w:szCs w:val="19"/>
        </w:rPr>
        <w:t xml:space="preserve">  P</w:t>
      </w:r>
      <w:r w:rsidR="00DE0D88" w:rsidRPr="00026598">
        <w:rPr>
          <w:rFonts w:eastAsiaTheme="minorEastAsia"/>
          <w:sz w:val="19"/>
          <w:szCs w:val="19"/>
        </w:rPr>
        <w:t>.</w:t>
      </w:r>
    </w:p>
    <w:p w14:paraId="6386046F" w14:textId="460FDCB1" w:rsidR="00DA4190" w:rsidRPr="00026598" w:rsidRDefault="00DA4190" w:rsidP="00DA4190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For the reaction ; A  +  B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</m:t>
                </m:r>
              </m:e>
            </m:groupChr>
          </m:e>
        </m:box>
      </m:oMath>
      <w:r w:rsidRPr="00026598">
        <w:rPr>
          <w:sz w:val="19"/>
          <w:szCs w:val="19"/>
        </w:rPr>
        <w:t xml:space="preserve">  Products, the following initial rates were obtained at various given initial concentrations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8"/>
        <w:gridCol w:w="2346"/>
        <w:gridCol w:w="2346"/>
        <w:gridCol w:w="2346"/>
      </w:tblGrid>
      <w:tr w:rsidR="00DA4190" w:rsidRPr="00026598" w14:paraId="55CD1321" w14:textId="77777777" w:rsidTr="003E567B">
        <w:tc>
          <w:tcPr>
            <w:tcW w:w="2434" w:type="dxa"/>
            <w:vAlign w:val="center"/>
          </w:tcPr>
          <w:p w14:paraId="276502AC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S. No.</w:t>
            </w:r>
          </w:p>
        </w:tc>
        <w:tc>
          <w:tcPr>
            <w:tcW w:w="2434" w:type="dxa"/>
            <w:vAlign w:val="center"/>
          </w:tcPr>
          <w:p w14:paraId="69244CFC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[A] mol/L</w:t>
            </w:r>
          </w:p>
        </w:tc>
        <w:tc>
          <w:tcPr>
            <w:tcW w:w="2434" w:type="dxa"/>
            <w:vAlign w:val="center"/>
          </w:tcPr>
          <w:p w14:paraId="30AA4AD8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[B] mol/L</w:t>
            </w:r>
          </w:p>
        </w:tc>
        <w:tc>
          <w:tcPr>
            <w:tcW w:w="2434" w:type="dxa"/>
            <w:vAlign w:val="center"/>
          </w:tcPr>
          <w:p w14:paraId="10061E82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Initial rate M/s</w:t>
            </w:r>
          </w:p>
        </w:tc>
      </w:tr>
      <w:tr w:rsidR="00DA4190" w:rsidRPr="00026598" w14:paraId="3D60D2C3" w14:textId="77777777" w:rsidTr="003E567B">
        <w:tc>
          <w:tcPr>
            <w:tcW w:w="2434" w:type="dxa"/>
            <w:vAlign w:val="center"/>
          </w:tcPr>
          <w:p w14:paraId="3763B1C7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1</w:t>
            </w:r>
          </w:p>
        </w:tc>
        <w:tc>
          <w:tcPr>
            <w:tcW w:w="2434" w:type="dxa"/>
            <w:vAlign w:val="center"/>
          </w:tcPr>
          <w:p w14:paraId="06A80280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7674AEDB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7564F6E6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0.05</w:t>
            </w:r>
          </w:p>
        </w:tc>
      </w:tr>
      <w:tr w:rsidR="00DA4190" w:rsidRPr="00026598" w14:paraId="0F7EB4B9" w14:textId="77777777" w:rsidTr="003E567B">
        <w:tc>
          <w:tcPr>
            <w:tcW w:w="2434" w:type="dxa"/>
            <w:vAlign w:val="center"/>
          </w:tcPr>
          <w:p w14:paraId="46824A65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2</w:t>
            </w:r>
          </w:p>
        </w:tc>
        <w:tc>
          <w:tcPr>
            <w:tcW w:w="2434" w:type="dxa"/>
            <w:vAlign w:val="center"/>
          </w:tcPr>
          <w:p w14:paraId="0F6CF071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0.2</w:t>
            </w:r>
          </w:p>
        </w:tc>
        <w:tc>
          <w:tcPr>
            <w:tcW w:w="2434" w:type="dxa"/>
            <w:vAlign w:val="center"/>
          </w:tcPr>
          <w:p w14:paraId="6150DA2B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</w:t>
            </w:r>
          </w:p>
        </w:tc>
        <w:tc>
          <w:tcPr>
            <w:tcW w:w="2434" w:type="dxa"/>
            <w:vAlign w:val="center"/>
          </w:tcPr>
          <w:p w14:paraId="75CE8985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0.10</w:t>
            </w:r>
          </w:p>
        </w:tc>
      </w:tr>
      <w:tr w:rsidR="00DA4190" w:rsidRPr="00026598" w14:paraId="17EBB8F4" w14:textId="77777777" w:rsidTr="003E567B">
        <w:tc>
          <w:tcPr>
            <w:tcW w:w="2434" w:type="dxa"/>
            <w:vAlign w:val="center"/>
          </w:tcPr>
          <w:p w14:paraId="0AE7C4FF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3</w:t>
            </w:r>
          </w:p>
        </w:tc>
        <w:tc>
          <w:tcPr>
            <w:tcW w:w="2434" w:type="dxa"/>
            <w:vAlign w:val="center"/>
          </w:tcPr>
          <w:p w14:paraId="787D2F6B" w14:textId="0CC371F4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</w:t>
            </w:r>
            <w:r w:rsidRPr="00026598">
              <w:rPr>
                <w:sz w:val="19"/>
                <w:szCs w:val="19"/>
              </w:rPr>
              <w:t>1</w:t>
            </w:r>
          </w:p>
        </w:tc>
        <w:tc>
          <w:tcPr>
            <w:tcW w:w="2434" w:type="dxa"/>
            <w:vAlign w:val="center"/>
          </w:tcPr>
          <w:p w14:paraId="75911254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0.2</w:t>
            </w:r>
          </w:p>
        </w:tc>
        <w:tc>
          <w:tcPr>
            <w:tcW w:w="2434" w:type="dxa"/>
            <w:vAlign w:val="center"/>
          </w:tcPr>
          <w:p w14:paraId="59792776" w14:textId="77777777" w:rsidR="00DA4190" w:rsidRPr="00026598" w:rsidRDefault="00DA4190" w:rsidP="00DA4190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026598">
              <w:rPr>
                <w:sz w:val="19"/>
                <w:szCs w:val="19"/>
              </w:rPr>
              <w:t>0.05</w:t>
            </w:r>
          </w:p>
        </w:tc>
      </w:tr>
    </w:tbl>
    <w:p w14:paraId="7EC65784" w14:textId="49232F5F" w:rsidR="00C101AE" w:rsidRPr="00026598" w:rsidRDefault="00DA4190" w:rsidP="00DA4190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Determine the </w:t>
      </w:r>
      <w:proofErr w:type="spellStart"/>
      <w:r w:rsidRPr="00026598">
        <w:rPr>
          <w:sz w:val="19"/>
          <w:szCs w:val="19"/>
        </w:rPr>
        <w:t>half life</w:t>
      </w:r>
      <w:proofErr w:type="spellEnd"/>
      <w:r w:rsidRPr="00026598">
        <w:rPr>
          <w:sz w:val="19"/>
          <w:szCs w:val="19"/>
        </w:rPr>
        <w:t xml:space="preserve"> period</w:t>
      </w:r>
    </w:p>
    <w:p w14:paraId="4BEC2DCC" w14:textId="77777777" w:rsidR="0047636A" w:rsidRPr="00026598" w:rsidRDefault="0047636A" w:rsidP="0047636A">
      <w:pPr>
        <w:pStyle w:val="ListParagraph"/>
        <w:numPr>
          <w:ilvl w:val="0"/>
          <w:numId w:val="7"/>
        </w:numPr>
        <w:jc w:val="both"/>
        <w:rPr>
          <w:rFonts w:eastAsiaTheme="minorEastAsia"/>
          <w:sz w:val="19"/>
          <w:szCs w:val="19"/>
        </w:rPr>
      </w:pPr>
      <w:r w:rsidRPr="00026598">
        <w:rPr>
          <w:sz w:val="19"/>
          <w:szCs w:val="19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∆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r</m:t>
            </m:r>
          </m:sub>
        </m:sSub>
      </m:oMath>
      <w:r w:rsidRPr="00026598">
        <w:rPr>
          <w:rFonts w:eastAsiaTheme="minorEastAsia"/>
          <w:sz w:val="19"/>
          <w:szCs w:val="19"/>
        </w:rPr>
        <w:t>G</w:t>
      </w:r>
      <w:r w:rsidRPr="00026598">
        <w:rPr>
          <w:rFonts w:eastAsiaTheme="minorEastAsia"/>
          <w:sz w:val="19"/>
          <w:szCs w:val="19"/>
          <w:vertAlign w:val="superscript"/>
        </w:rPr>
        <w:t>o</w:t>
      </w:r>
      <w:r w:rsidRPr="00026598">
        <w:rPr>
          <w:rFonts w:eastAsiaTheme="minorEastAsia"/>
          <w:sz w:val="19"/>
          <w:szCs w:val="19"/>
        </w:rPr>
        <w:t xml:space="preserve"> and Log Kc for the following reaction :         Cd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(</w:t>
      </w:r>
      <w:proofErr w:type="spellStart"/>
      <w:r w:rsidRPr="00026598">
        <w:rPr>
          <w:rFonts w:eastAsiaTheme="minorEastAsia"/>
          <w:sz w:val="19"/>
          <w:szCs w:val="19"/>
        </w:rPr>
        <w:t>aq</w:t>
      </w:r>
      <w:proofErr w:type="spellEnd"/>
      <w:r w:rsidRPr="00026598">
        <w:rPr>
          <w:rFonts w:eastAsiaTheme="minorEastAsia"/>
          <w:sz w:val="19"/>
          <w:szCs w:val="19"/>
        </w:rPr>
        <w:t xml:space="preserve">)  +  Zn (s)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</m:t>
                </m:r>
              </m:e>
            </m:groupChr>
          </m:e>
        </m:box>
      </m:oMath>
      <w:r w:rsidRPr="00026598">
        <w:rPr>
          <w:rFonts w:eastAsiaTheme="minorEastAsia"/>
          <w:sz w:val="19"/>
          <w:szCs w:val="19"/>
        </w:rPr>
        <w:t xml:space="preserve">  Zn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(</w:t>
      </w:r>
      <w:proofErr w:type="spellStart"/>
      <w:r w:rsidRPr="00026598">
        <w:rPr>
          <w:rFonts w:eastAsiaTheme="minorEastAsia"/>
          <w:sz w:val="19"/>
          <w:szCs w:val="19"/>
        </w:rPr>
        <w:t>aq</w:t>
      </w:r>
      <w:proofErr w:type="spellEnd"/>
      <w:r w:rsidRPr="00026598">
        <w:rPr>
          <w:rFonts w:eastAsiaTheme="minorEastAsia"/>
          <w:sz w:val="19"/>
          <w:szCs w:val="19"/>
        </w:rPr>
        <w:t>)  +  Cd (s)</w:t>
      </w:r>
    </w:p>
    <w:p w14:paraId="3EA5C82C" w14:textId="77777777" w:rsidR="0047636A" w:rsidRPr="00026598" w:rsidRDefault="0047636A" w:rsidP="0047636A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 xml:space="preserve">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0.403 volt ,</w:t>
      </w:r>
      <m:oMath>
        <m:r>
          <w:rPr>
            <w:rFonts w:ascii="Cambria Math" w:eastAsiaTheme="minorEastAsia" w:hAnsi="Cambria Math"/>
            <w:sz w:val="19"/>
            <w:szCs w:val="19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Pr="00026598">
        <w:rPr>
          <w:rFonts w:eastAsiaTheme="minorEastAsia"/>
          <w:sz w:val="19"/>
          <w:szCs w:val="19"/>
        </w:rPr>
        <w:t xml:space="preserve"> 0.763 volt ]       </w:t>
      </w:r>
    </w:p>
    <w:p w14:paraId="78FD0A63" w14:textId="5CEF936F" w:rsidR="0047636A" w:rsidRPr="00026598" w:rsidRDefault="0047636A" w:rsidP="0047636A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Write configuration of the following :  </w:t>
      </w:r>
      <w:r w:rsidR="00950473" w:rsidRPr="00026598">
        <w:rPr>
          <w:sz w:val="19"/>
          <w:szCs w:val="19"/>
        </w:rPr>
        <w:t xml:space="preserve">    </w:t>
      </w: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>)  Cd        (ii)  Gd      (iii)  Zn</w:t>
      </w:r>
    </w:p>
    <w:p w14:paraId="2E4F6F05" w14:textId="25D6069C" w:rsidR="00C75B84" w:rsidRPr="00955EB4" w:rsidRDefault="00791EF0" w:rsidP="001035D9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955EB4">
        <w:rPr>
          <w:sz w:val="19"/>
          <w:szCs w:val="19"/>
        </w:rPr>
        <w:t>Complete the following chemical equations :</w:t>
      </w:r>
      <w:r w:rsidR="00955EB4">
        <w:rPr>
          <w:sz w:val="19"/>
          <w:szCs w:val="19"/>
        </w:rPr>
        <w:t xml:space="preserve">      </w:t>
      </w:r>
      <w:r w:rsidR="00C75B84" w:rsidRPr="00955EB4">
        <w:rPr>
          <w:sz w:val="19"/>
          <w:szCs w:val="19"/>
        </w:rPr>
        <w:t xml:space="preserve">(a)   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 xml:space="preserve"> MnO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-</m:t>
            </m:r>
          </m:sup>
        </m:sSubSup>
      </m:oMath>
      <w:r w:rsidR="00C75B84" w:rsidRPr="00955EB4">
        <w:rPr>
          <w:rFonts w:eastAsiaTheme="minorEastAsia"/>
          <w:sz w:val="19"/>
          <w:szCs w:val="19"/>
        </w:rPr>
        <w:t xml:space="preserve">  +  H</w:t>
      </w:r>
      <w:r w:rsidR="00C75B84" w:rsidRPr="00955EB4">
        <w:rPr>
          <w:rFonts w:eastAsiaTheme="minorEastAsia"/>
          <w:sz w:val="19"/>
          <w:szCs w:val="19"/>
          <w:vertAlign w:val="superscript"/>
        </w:rPr>
        <w:t>+</w:t>
      </w:r>
      <w:r w:rsidR="00C75B84" w:rsidRPr="00955EB4">
        <w:rPr>
          <w:rFonts w:eastAsiaTheme="minorEastAsia"/>
          <w:sz w:val="19"/>
          <w:szCs w:val="19"/>
        </w:rPr>
        <w:t xml:space="preserve">  +  </w:t>
      </w:r>
      <m:oMath>
        <m:r>
          <w:rPr>
            <w:rFonts w:ascii="Cambria Math" w:eastAsiaTheme="minorEastAsia" w:hAnsi="Cambria Math"/>
            <w:sz w:val="19"/>
            <w:szCs w:val="19"/>
          </w:rPr>
          <m:t xml:space="preserve"> N</m:t>
        </m:r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2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-</m:t>
            </m:r>
          </m:sup>
        </m:sSubSup>
      </m:oMath>
      <w:r w:rsidR="00C75B84" w:rsidRPr="00955EB4">
        <w:rPr>
          <w:rFonts w:eastAsiaTheme="minorEastAsia"/>
          <w:sz w:val="19"/>
          <w:szCs w:val="19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  </m:t>
                </m:r>
              </m:e>
            </m:groupChr>
          </m:e>
        </m:box>
      </m:oMath>
      <w:r w:rsidR="00C75B84" w:rsidRPr="00955EB4">
        <w:rPr>
          <w:rFonts w:eastAsiaTheme="minorEastAsia"/>
          <w:sz w:val="19"/>
          <w:szCs w:val="19"/>
        </w:rPr>
        <w:t xml:space="preserve">            (b)   </w:t>
      </w:r>
      <w:r w:rsidR="00C75B84" w:rsidRPr="00955EB4">
        <w:rPr>
          <w:sz w:val="19"/>
          <w:szCs w:val="19"/>
        </w:rPr>
        <w:t>Cr</w:t>
      </w:r>
      <w:r w:rsidR="00C75B84" w:rsidRPr="00955EB4">
        <w:rPr>
          <w:sz w:val="19"/>
          <w:szCs w:val="19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19"/>
                <w:szCs w:val="19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19"/>
                <w:szCs w:val="19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19"/>
                <w:szCs w:val="19"/>
                <w:vertAlign w:val="subscript"/>
              </w:rPr>
              <m:t>2-</m:t>
            </m:r>
          </m:sup>
        </m:sSubSup>
      </m:oMath>
      <w:r w:rsidR="00C75B84" w:rsidRPr="00955EB4">
        <w:rPr>
          <w:rFonts w:eastAsiaTheme="minorEastAsia"/>
          <w:sz w:val="19"/>
          <w:szCs w:val="19"/>
        </w:rPr>
        <w:t xml:space="preserve"> +   H</w:t>
      </w:r>
      <w:r w:rsidR="00C75B84" w:rsidRPr="00955EB4">
        <w:rPr>
          <w:rFonts w:eastAsiaTheme="minorEastAsia"/>
          <w:sz w:val="19"/>
          <w:szCs w:val="19"/>
          <w:vertAlign w:val="superscript"/>
        </w:rPr>
        <w:t>+</w:t>
      </w:r>
      <w:r w:rsidR="00C75B84" w:rsidRPr="00955EB4">
        <w:rPr>
          <w:rFonts w:eastAsiaTheme="minorEastAsia"/>
          <w:sz w:val="19"/>
          <w:szCs w:val="19"/>
        </w:rPr>
        <w:t xml:space="preserve">  +  I</w:t>
      </w:r>
      <w:r w:rsidR="00C75B84" w:rsidRPr="00955EB4">
        <w:rPr>
          <w:rFonts w:eastAsiaTheme="minorEastAsia"/>
          <w:sz w:val="19"/>
          <w:szCs w:val="19"/>
          <w:vertAlign w:val="superscript"/>
        </w:rPr>
        <w:t xml:space="preserve"> – </w:t>
      </w:r>
      <w:r w:rsidR="00C75B84" w:rsidRPr="00955EB4">
        <w:rPr>
          <w:sz w:val="19"/>
          <w:szCs w:val="19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             </m:t>
                </m:r>
              </m:e>
            </m:groupChr>
          </m:e>
        </m:box>
      </m:oMath>
    </w:p>
    <w:p w14:paraId="49A063CC" w14:textId="51839B7F" w:rsidR="00C101AE" w:rsidRPr="00026598" w:rsidRDefault="00F32625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Using Valence bond theory, explain the following in relation to the paramagnetic complex </w:t>
      </w:r>
      <w:r w:rsidRPr="00026598">
        <w:rPr>
          <w:sz w:val="19"/>
          <w:szCs w:val="19"/>
        </w:rPr>
        <w:t>[</w:t>
      </w:r>
      <w:r w:rsidRPr="00026598">
        <w:rPr>
          <w:sz w:val="19"/>
          <w:szCs w:val="19"/>
        </w:rPr>
        <w:t>Mn</w:t>
      </w:r>
      <w:r w:rsidRPr="00026598">
        <w:rPr>
          <w:sz w:val="19"/>
          <w:szCs w:val="19"/>
        </w:rPr>
        <w:t>(CN)</w:t>
      </w:r>
      <w:r w:rsidRPr="00026598">
        <w:rPr>
          <w:sz w:val="19"/>
          <w:szCs w:val="19"/>
          <w:vertAlign w:val="subscript"/>
        </w:rPr>
        <w:t>6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</w:t>
      </w:r>
      <w:r w:rsidRPr="00026598">
        <w:rPr>
          <w:sz w:val="19"/>
          <w:szCs w:val="19"/>
          <w:vertAlign w:val="superscript"/>
        </w:rPr>
        <w:t>3</w:t>
      </w:r>
      <w:r w:rsidRPr="00026598">
        <w:rPr>
          <w:sz w:val="19"/>
          <w:szCs w:val="19"/>
          <w:vertAlign w:val="superscript"/>
        </w:rPr>
        <w:t xml:space="preserve"> –  </w:t>
      </w:r>
      <w:r w:rsidRPr="00026598">
        <w:rPr>
          <w:sz w:val="19"/>
          <w:szCs w:val="19"/>
        </w:rPr>
        <w:t>.</w:t>
      </w:r>
    </w:p>
    <w:p w14:paraId="42FE5586" w14:textId="784E5C44" w:rsidR="00C00107" w:rsidRPr="00026598" w:rsidRDefault="00C00107" w:rsidP="00DC510E">
      <w:pPr>
        <w:pStyle w:val="ListParagraph"/>
        <w:numPr>
          <w:ilvl w:val="0"/>
          <w:numId w:val="14"/>
        </w:numPr>
        <w:spacing w:line="360" w:lineRule="auto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 Type of hybridization  </w:t>
      </w:r>
      <w:r w:rsidR="000F10BE">
        <w:rPr>
          <w:sz w:val="19"/>
          <w:szCs w:val="19"/>
        </w:rPr>
        <w:t xml:space="preserve">      </w:t>
      </w:r>
      <w:r w:rsidRPr="00026598">
        <w:rPr>
          <w:sz w:val="19"/>
          <w:szCs w:val="19"/>
        </w:rPr>
        <w:t xml:space="preserve">   (b)   Magnetic  moment   </w:t>
      </w:r>
      <w:r w:rsidR="000F10BE">
        <w:rPr>
          <w:sz w:val="19"/>
          <w:szCs w:val="19"/>
        </w:rPr>
        <w:t xml:space="preserve">      </w:t>
      </w:r>
      <w:r w:rsidRPr="00026598">
        <w:rPr>
          <w:sz w:val="19"/>
          <w:szCs w:val="19"/>
        </w:rPr>
        <w:t xml:space="preserve">   (c)   Type of complex – Inner or outer orbital complex. </w:t>
      </w:r>
    </w:p>
    <w:p w14:paraId="782DEE63" w14:textId="0134EC15" w:rsidR="000F702D" w:rsidRPr="00D86764" w:rsidRDefault="000F702D" w:rsidP="00DC510E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4F221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 w:rsidR="004F2214"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 w:rsidR="005E24E8"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[ </w:t>
      </w:r>
      <w:r w:rsidR="009052D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X </w:t>
      </w:r>
      <w:r w:rsidR="003F65AA">
        <w:rPr>
          <w:b/>
          <w:sz w:val="24"/>
          <w:szCs w:val="24"/>
        </w:rPr>
        <w:t>3</w:t>
      </w:r>
      <w:r w:rsidRPr="00354F47">
        <w:rPr>
          <w:b/>
          <w:sz w:val="24"/>
          <w:szCs w:val="24"/>
        </w:rPr>
        <w:t xml:space="preserve"> = </w:t>
      </w:r>
      <w:r w:rsidR="003F65AA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78A78D48" w14:textId="4C941646" w:rsidR="00745BED" w:rsidRPr="00026598" w:rsidRDefault="00745BED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950473">
        <w:rPr>
          <w:sz w:val="20"/>
          <w:szCs w:val="20"/>
        </w:rPr>
        <w:t xml:space="preserve"> </w:t>
      </w:r>
      <w:r w:rsidRPr="00026598">
        <w:rPr>
          <w:sz w:val="19"/>
          <w:szCs w:val="19"/>
        </w:rPr>
        <w:t>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</w:t>
      </w:r>
      <w:r w:rsidR="00F82AEC" w:rsidRPr="00026598">
        <w:rPr>
          <w:sz w:val="19"/>
          <w:szCs w:val="19"/>
        </w:rPr>
        <w:t xml:space="preserve"> </w:t>
      </w:r>
      <w:r w:rsidRPr="00026598">
        <w:rPr>
          <w:sz w:val="19"/>
          <w:szCs w:val="19"/>
        </w:rPr>
        <w:t>A cell is prepared by dipping a zinc rod in 1 M zinc sulphate solution and a silver electrode in 1 M silver nitrate solution. The standard electrode potential given :</w:t>
      </w:r>
      <w:r w:rsidR="00463A48" w:rsidRPr="00026598">
        <w:rPr>
          <w:sz w:val="19"/>
          <w:szCs w:val="19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463A48" w:rsidRPr="00026598">
        <w:rPr>
          <w:rFonts w:eastAsiaTheme="minorEastAsia"/>
          <w:sz w:val="19"/>
          <w:szCs w:val="19"/>
        </w:rPr>
        <w:t xml:space="preserve"> = 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="00463A48" w:rsidRPr="00026598">
        <w:rPr>
          <w:rFonts w:eastAsiaTheme="minorEastAsia"/>
          <w:sz w:val="19"/>
          <w:szCs w:val="19"/>
        </w:rPr>
        <w:t xml:space="preserve"> 0.76</w:t>
      </w:r>
      <w:r w:rsidR="00463A48" w:rsidRPr="00026598">
        <w:rPr>
          <w:rFonts w:eastAsiaTheme="minorEastAsia"/>
          <w:sz w:val="19"/>
          <w:szCs w:val="19"/>
        </w:rPr>
        <w:t xml:space="preserve"> V 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Ag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</m:t>
            </m:r>
            <m:r>
              <w:rPr>
                <w:rFonts w:ascii="Cambria Math" w:eastAsiaTheme="minorEastAsia" w:hAnsi="Cambria Math"/>
                <w:sz w:val="19"/>
                <w:szCs w:val="19"/>
              </w:rPr>
              <m:t>Ag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463A48" w:rsidRPr="00026598">
        <w:rPr>
          <w:rFonts w:eastAsiaTheme="minorEastAsia"/>
          <w:sz w:val="19"/>
          <w:szCs w:val="19"/>
        </w:rPr>
        <w:t xml:space="preserve"> =  </w:t>
      </w:r>
      <w:r w:rsidR="00463A48" w:rsidRPr="00026598">
        <w:rPr>
          <w:rFonts w:eastAsiaTheme="minorEastAsia"/>
          <w:sz w:val="19"/>
          <w:szCs w:val="19"/>
        </w:rPr>
        <w:t>+ 0.80 V.</w:t>
      </w:r>
    </w:p>
    <w:p w14:paraId="36DD4F14" w14:textId="687DB915" w:rsidR="00463A48" w:rsidRPr="00026598" w:rsidRDefault="00463A48" w:rsidP="005E24E8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effect of increase in concentration of Zn</w:t>
      </w:r>
      <w:r w:rsidRPr="00026598">
        <w:rPr>
          <w:sz w:val="19"/>
          <w:szCs w:val="19"/>
          <w:vertAlign w:val="superscript"/>
        </w:rPr>
        <w:t>2+</w:t>
      </w:r>
      <w:r w:rsidRPr="00026598">
        <w:rPr>
          <w:sz w:val="19"/>
          <w:szCs w:val="19"/>
        </w:rPr>
        <w:t xml:space="preserve"> on the E</w:t>
      </w:r>
      <w:r w:rsidRPr="00026598">
        <w:rPr>
          <w:sz w:val="19"/>
          <w:szCs w:val="19"/>
          <w:vertAlign w:val="subscript"/>
        </w:rPr>
        <w:t>cell</w:t>
      </w:r>
      <w:r w:rsidRPr="00026598">
        <w:rPr>
          <w:sz w:val="19"/>
          <w:szCs w:val="19"/>
        </w:rPr>
        <w:t>?</w:t>
      </w:r>
      <w:r w:rsidR="005E642F" w:rsidRPr="00026598">
        <w:rPr>
          <w:sz w:val="19"/>
          <w:szCs w:val="19"/>
        </w:rPr>
        <w:t xml:space="preserve"> </w:t>
      </w:r>
    </w:p>
    <w:p w14:paraId="68A4ED5F" w14:textId="68275BA3" w:rsidR="00463A48" w:rsidRPr="00026598" w:rsidRDefault="00542A2A" w:rsidP="005E24E8">
      <w:pPr>
        <w:pStyle w:val="ListParagraph"/>
        <w:ind w:left="360"/>
        <w:jc w:val="both"/>
        <w:rPr>
          <w:rFonts w:eastAsiaTheme="minorEastAsia"/>
          <w:sz w:val="19"/>
          <w:szCs w:val="19"/>
        </w:rPr>
      </w:pPr>
      <w:r w:rsidRPr="00026598">
        <w:rPr>
          <w:sz w:val="19"/>
          <w:szCs w:val="19"/>
        </w:rPr>
        <w:t xml:space="preserve">(ii)   </w:t>
      </w:r>
      <w:r w:rsidR="00F82AEC" w:rsidRPr="00026598">
        <w:rPr>
          <w:sz w:val="19"/>
          <w:szCs w:val="19"/>
        </w:rPr>
        <w:t xml:space="preserve"> </w:t>
      </w:r>
      <w:r w:rsidRPr="00026598">
        <w:rPr>
          <w:sz w:val="19"/>
          <w:szCs w:val="19"/>
        </w:rPr>
        <w:t xml:space="preserve">Calculate e.m.f. of the following cell at 298 K. </w:t>
      </w:r>
      <w:r w:rsidR="005E24E8" w:rsidRPr="00026598">
        <w:rPr>
          <w:sz w:val="19"/>
          <w:szCs w:val="19"/>
        </w:rPr>
        <w:t xml:space="preserve">  </w:t>
      </w:r>
      <w:r w:rsidR="00A76D26" w:rsidRPr="00026598">
        <w:rPr>
          <w:sz w:val="19"/>
          <w:szCs w:val="19"/>
        </w:rPr>
        <w:t xml:space="preserve"> </w:t>
      </w:r>
      <w:r w:rsidR="00A76D26" w:rsidRPr="00026598">
        <w:rPr>
          <w:sz w:val="19"/>
          <w:szCs w:val="19"/>
        </w:rPr>
        <w:t>Ni | Ni</w:t>
      </w:r>
      <w:r w:rsidR="00A76D26" w:rsidRPr="00026598">
        <w:rPr>
          <w:sz w:val="19"/>
          <w:szCs w:val="19"/>
          <w:vertAlign w:val="superscript"/>
        </w:rPr>
        <w:t>2+</w:t>
      </w:r>
      <w:r w:rsidR="00A76D26" w:rsidRPr="00026598">
        <w:rPr>
          <w:sz w:val="19"/>
          <w:szCs w:val="19"/>
        </w:rPr>
        <w:t xml:space="preserve"> (0.01 M) || Cu</w:t>
      </w:r>
      <w:r w:rsidR="00A76D26" w:rsidRPr="00026598">
        <w:rPr>
          <w:sz w:val="19"/>
          <w:szCs w:val="19"/>
          <w:vertAlign w:val="superscript"/>
        </w:rPr>
        <w:t>2+</w:t>
      </w:r>
      <w:r w:rsidR="00A76D26" w:rsidRPr="00026598">
        <w:rPr>
          <w:sz w:val="19"/>
          <w:szCs w:val="19"/>
        </w:rPr>
        <w:t xml:space="preserve"> (0.1 M) | Cu</w:t>
      </w:r>
      <w:r w:rsidR="00A76D26" w:rsidRPr="00026598">
        <w:rPr>
          <w:sz w:val="19"/>
          <w:szCs w:val="19"/>
        </w:rPr>
        <w:t>. Write the overall</w:t>
      </w:r>
      <w:r w:rsidR="005E24E8" w:rsidRPr="00026598">
        <w:rPr>
          <w:sz w:val="19"/>
          <w:szCs w:val="19"/>
        </w:rPr>
        <w:t xml:space="preserve"> </w:t>
      </w:r>
      <w:r w:rsidR="00A76D26" w:rsidRPr="00026598">
        <w:rPr>
          <w:sz w:val="19"/>
          <w:szCs w:val="19"/>
        </w:rPr>
        <w:t xml:space="preserve">cell reaction. 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Ni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/Ni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F07D99" w:rsidRPr="00026598">
        <w:rPr>
          <w:rFonts w:eastAsiaTheme="minorEastAsia"/>
          <w:sz w:val="19"/>
          <w:szCs w:val="19"/>
        </w:rPr>
        <w:t xml:space="preserve"> = </w:t>
      </w:r>
      <m:oMath>
        <m:r>
          <w:rPr>
            <w:rFonts w:ascii="Cambria Math" w:eastAsiaTheme="minorEastAsia" w:hAnsi="Cambria Math"/>
            <w:sz w:val="19"/>
            <w:szCs w:val="19"/>
          </w:rPr>
          <m:t>-</m:t>
        </m:r>
      </m:oMath>
      <w:r w:rsidR="00F07D99" w:rsidRPr="00026598">
        <w:rPr>
          <w:rFonts w:eastAsiaTheme="minorEastAsia"/>
          <w:sz w:val="19"/>
          <w:szCs w:val="19"/>
        </w:rPr>
        <w:t xml:space="preserve"> 0.25 volt ,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Sup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19"/>
                <w:szCs w:val="19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19"/>
                <w:szCs w:val="19"/>
              </w:rPr>
              <m:t>o</m:t>
            </m:r>
          </m:sup>
        </m:sSubSup>
      </m:oMath>
      <w:r w:rsidR="00F07D99" w:rsidRPr="00026598">
        <w:rPr>
          <w:rFonts w:eastAsiaTheme="minorEastAsia"/>
          <w:sz w:val="19"/>
          <w:szCs w:val="19"/>
        </w:rPr>
        <w:t xml:space="preserve"> =  0.34 volt</w:t>
      </w:r>
      <w:r w:rsidR="005E24E8" w:rsidRPr="00026598">
        <w:rPr>
          <w:rFonts w:eastAsiaTheme="minorEastAsia"/>
          <w:sz w:val="19"/>
          <w:szCs w:val="19"/>
        </w:rPr>
        <w:t>]</w:t>
      </w:r>
      <w:r w:rsidR="00C86C6E" w:rsidRPr="00026598">
        <w:rPr>
          <w:rFonts w:eastAsiaTheme="minorEastAsia"/>
          <w:sz w:val="19"/>
          <w:szCs w:val="19"/>
        </w:rPr>
        <w:t>.</w:t>
      </w:r>
    </w:p>
    <w:p w14:paraId="3F1AC085" w14:textId="5E065857" w:rsidR="00120599" w:rsidRPr="00026598" w:rsidRDefault="00120599" w:rsidP="00120599">
      <w:pPr>
        <w:pStyle w:val="ListParagraph"/>
        <w:ind w:left="360"/>
        <w:jc w:val="center"/>
        <w:rPr>
          <w:rFonts w:eastAsiaTheme="minorEastAsia"/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>Or</w:t>
      </w:r>
    </w:p>
    <w:p w14:paraId="1FE2B83A" w14:textId="48F35EBF" w:rsidR="00B718D1" w:rsidRPr="00026598" w:rsidRDefault="00120599" w:rsidP="00120599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</w:t>
      </w:r>
      <w:r w:rsidR="00C86C6E" w:rsidRPr="00026598">
        <w:rPr>
          <w:sz w:val="19"/>
          <w:szCs w:val="19"/>
        </w:rPr>
        <w:t>(</w:t>
      </w:r>
      <w:proofErr w:type="spellStart"/>
      <w:r w:rsidR="00C86C6E" w:rsidRPr="00026598">
        <w:rPr>
          <w:sz w:val="19"/>
          <w:szCs w:val="19"/>
        </w:rPr>
        <w:t>i</w:t>
      </w:r>
      <w:proofErr w:type="spellEnd"/>
      <w:r w:rsidR="00C86C6E" w:rsidRPr="00026598">
        <w:rPr>
          <w:sz w:val="19"/>
          <w:szCs w:val="19"/>
        </w:rPr>
        <w:t xml:space="preserve">)    </w:t>
      </w:r>
      <w:r w:rsidR="00F82AEC" w:rsidRPr="00026598">
        <w:rPr>
          <w:sz w:val="19"/>
          <w:szCs w:val="19"/>
        </w:rPr>
        <w:t xml:space="preserve"> </w:t>
      </w:r>
      <w:r w:rsidR="00B718D1" w:rsidRPr="00026598">
        <w:rPr>
          <w:sz w:val="19"/>
          <w:szCs w:val="19"/>
        </w:rPr>
        <w:t>At 26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="00B718D1" w:rsidRPr="00026598">
        <w:rPr>
          <w:rFonts w:eastAsiaTheme="minorEastAsia"/>
          <w:sz w:val="19"/>
          <w:szCs w:val="19"/>
        </w:rPr>
        <w:t>, t</w:t>
      </w:r>
      <w:r w:rsidR="00B718D1" w:rsidRPr="00026598">
        <w:rPr>
          <w:sz w:val="19"/>
          <w:szCs w:val="19"/>
        </w:rPr>
        <w:t>he molar conductanc</w:t>
      </w:r>
      <w:r w:rsidR="00B718D1" w:rsidRPr="00026598">
        <w:rPr>
          <w:sz w:val="19"/>
          <w:szCs w:val="19"/>
        </w:rPr>
        <w:t>e at infinite dilution for strong electrolytes</w:t>
      </w:r>
      <w:r w:rsidR="00B718D1" w:rsidRPr="00026598">
        <w:rPr>
          <w:sz w:val="19"/>
          <w:szCs w:val="19"/>
        </w:rPr>
        <w:t xml:space="preserve"> NaOH and BaCl</w:t>
      </w:r>
      <w:r w:rsidR="00B718D1" w:rsidRPr="00026598">
        <w:rPr>
          <w:sz w:val="19"/>
          <w:szCs w:val="19"/>
          <w:vertAlign w:val="subscript"/>
        </w:rPr>
        <w:t>2</w:t>
      </w:r>
      <w:r w:rsidR="00B718D1" w:rsidRPr="00026598">
        <w:rPr>
          <w:sz w:val="19"/>
          <w:szCs w:val="19"/>
        </w:rPr>
        <w:t xml:space="preserve"> are 2.48 x 10</w:t>
      </w:r>
      <w:r w:rsidR="00B718D1" w:rsidRPr="00026598">
        <w:rPr>
          <w:sz w:val="19"/>
          <w:szCs w:val="19"/>
          <w:vertAlign w:val="superscript"/>
        </w:rPr>
        <w:t xml:space="preserve"> – </w:t>
      </w:r>
      <w:r w:rsidR="00B718D1" w:rsidRPr="00026598">
        <w:rPr>
          <w:sz w:val="19"/>
          <w:szCs w:val="19"/>
          <w:vertAlign w:val="superscript"/>
        </w:rPr>
        <w:t>4</w:t>
      </w:r>
      <w:r w:rsidR="00B718D1" w:rsidRPr="00026598">
        <w:rPr>
          <w:sz w:val="19"/>
          <w:szCs w:val="19"/>
        </w:rPr>
        <w:t xml:space="preserve"> </w:t>
      </w:r>
      <w:r w:rsidR="00B718D1" w:rsidRPr="00026598">
        <w:rPr>
          <w:sz w:val="19"/>
          <w:szCs w:val="19"/>
        </w:rPr>
        <w:t>S m</w:t>
      </w:r>
      <w:r w:rsidR="00B718D1" w:rsidRPr="00026598">
        <w:rPr>
          <w:sz w:val="19"/>
          <w:szCs w:val="19"/>
          <w:vertAlign w:val="superscript"/>
        </w:rPr>
        <w:t>2</w:t>
      </w:r>
      <w:r w:rsidR="00B718D1" w:rsidRPr="00026598">
        <w:rPr>
          <w:sz w:val="19"/>
          <w:szCs w:val="19"/>
        </w:rPr>
        <w:t xml:space="preserve"> mol</w:t>
      </w:r>
      <w:r w:rsidR="00B718D1" w:rsidRPr="00026598">
        <w:rPr>
          <w:sz w:val="19"/>
          <w:szCs w:val="19"/>
          <w:vertAlign w:val="superscript"/>
        </w:rPr>
        <w:t xml:space="preserve"> – 1 </w:t>
      </w:r>
      <w:r w:rsidR="00B718D1" w:rsidRPr="00026598">
        <w:rPr>
          <w:sz w:val="19"/>
          <w:szCs w:val="19"/>
        </w:rPr>
        <w:t>and</w:t>
      </w:r>
      <w:r w:rsidR="00B718D1" w:rsidRPr="00026598">
        <w:rPr>
          <w:sz w:val="19"/>
          <w:szCs w:val="19"/>
        </w:rPr>
        <w:t xml:space="preserve"> 2.8 x 10</w:t>
      </w:r>
      <w:r w:rsidR="00B718D1" w:rsidRPr="00026598">
        <w:rPr>
          <w:sz w:val="19"/>
          <w:szCs w:val="19"/>
          <w:vertAlign w:val="superscript"/>
        </w:rPr>
        <w:t xml:space="preserve"> – </w:t>
      </w:r>
      <w:r w:rsidR="00B718D1" w:rsidRPr="00026598">
        <w:rPr>
          <w:sz w:val="19"/>
          <w:szCs w:val="19"/>
          <w:vertAlign w:val="superscript"/>
        </w:rPr>
        <w:t>4</w:t>
      </w:r>
      <w:r w:rsidR="00B718D1" w:rsidRPr="00026598">
        <w:rPr>
          <w:sz w:val="19"/>
          <w:szCs w:val="19"/>
        </w:rPr>
        <w:t xml:space="preserve"> S cm</w:t>
      </w:r>
      <w:r w:rsidR="00B718D1" w:rsidRPr="00026598">
        <w:rPr>
          <w:sz w:val="19"/>
          <w:szCs w:val="19"/>
          <w:vertAlign w:val="superscript"/>
        </w:rPr>
        <w:t>2</w:t>
      </w:r>
      <w:r w:rsidR="00B718D1" w:rsidRPr="00026598">
        <w:rPr>
          <w:sz w:val="19"/>
          <w:szCs w:val="19"/>
        </w:rPr>
        <w:t xml:space="preserve"> mol</w:t>
      </w:r>
      <w:r w:rsidR="00B718D1" w:rsidRPr="00026598">
        <w:rPr>
          <w:sz w:val="19"/>
          <w:szCs w:val="19"/>
          <w:vertAlign w:val="superscript"/>
        </w:rPr>
        <w:t xml:space="preserve"> – 1 </w:t>
      </w:r>
      <w:r w:rsidR="00B718D1" w:rsidRPr="00026598">
        <w:rPr>
          <w:sz w:val="19"/>
          <w:szCs w:val="19"/>
        </w:rPr>
        <w:t xml:space="preserve">respectively. Calculate 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Λ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m</m:t>
            </m:r>
          </m:sub>
          <m:sup>
            <m:r>
              <w:rPr>
                <w:rFonts w:ascii="Cambria Math" w:hAnsi="Cambria Math"/>
                <w:sz w:val="19"/>
                <w:szCs w:val="19"/>
              </w:rPr>
              <m:t>ο</m:t>
            </m:r>
          </m:sup>
        </m:sSubSup>
      </m:oMath>
      <w:r w:rsidR="00B718D1" w:rsidRPr="00026598">
        <w:rPr>
          <w:rFonts w:eastAsiaTheme="minorEastAsia"/>
          <w:sz w:val="19"/>
          <w:szCs w:val="19"/>
        </w:rPr>
        <w:t xml:space="preserve"> Ba(OH)</w:t>
      </w:r>
      <w:r w:rsidR="00B718D1" w:rsidRPr="00026598">
        <w:rPr>
          <w:rFonts w:eastAsiaTheme="minorEastAsia"/>
          <w:sz w:val="19"/>
          <w:szCs w:val="19"/>
          <w:vertAlign w:val="subscript"/>
        </w:rPr>
        <w:t>2</w:t>
      </w:r>
      <w:r w:rsidR="00B718D1" w:rsidRPr="00026598">
        <w:rPr>
          <w:rFonts w:eastAsiaTheme="minorEastAsia"/>
          <w:sz w:val="19"/>
          <w:szCs w:val="19"/>
        </w:rPr>
        <w:t>.</w:t>
      </w:r>
    </w:p>
    <w:p w14:paraId="0E387262" w14:textId="3B8699C2" w:rsidR="00B718D1" w:rsidRPr="00026598" w:rsidRDefault="00120599" w:rsidP="00B718D1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rFonts w:eastAsiaTheme="minorEastAsia"/>
          <w:sz w:val="19"/>
          <w:szCs w:val="19"/>
        </w:rPr>
        <w:t xml:space="preserve">(ii)    </w:t>
      </w:r>
      <w:r w:rsidR="00F82AEC" w:rsidRPr="00026598">
        <w:rPr>
          <w:rFonts w:eastAsiaTheme="minorEastAsia"/>
          <w:sz w:val="19"/>
          <w:szCs w:val="19"/>
        </w:rPr>
        <w:t xml:space="preserve"> </w:t>
      </w:r>
      <w:r w:rsidRPr="00026598">
        <w:rPr>
          <w:rFonts w:eastAsiaTheme="minorEastAsia"/>
          <w:sz w:val="19"/>
          <w:szCs w:val="19"/>
        </w:rPr>
        <w:t>If molar conductivity of Ca</w:t>
      </w:r>
      <w:r w:rsidRPr="00026598">
        <w:rPr>
          <w:rFonts w:eastAsiaTheme="minorEastAsia"/>
          <w:sz w:val="19"/>
          <w:szCs w:val="19"/>
          <w:vertAlign w:val="superscript"/>
        </w:rPr>
        <w:t>2+</w:t>
      </w:r>
      <w:r w:rsidRPr="00026598">
        <w:rPr>
          <w:rFonts w:eastAsiaTheme="minorEastAsia"/>
          <w:sz w:val="19"/>
          <w:szCs w:val="19"/>
        </w:rPr>
        <w:t xml:space="preserve"> and Cl</w:t>
      </w:r>
      <w:r w:rsidRPr="00026598">
        <w:rPr>
          <w:rFonts w:eastAsiaTheme="minorEastAsia"/>
          <w:sz w:val="19"/>
          <w:szCs w:val="19"/>
          <w:vertAlign w:val="superscript"/>
        </w:rPr>
        <w:t xml:space="preserve"> – </w:t>
      </w:r>
      <w:r w:rsidRPr="00026598">
        <w:rPr>
          <w:rFonts w:eastAsiaTheme="minorEastAsia"/>
          <w:sz w:val="19"/>
          <w:szCs w:val="19"/>
        </w:rPr>
        <w:t xml:space="preserve"> ions are 119 and 715 </w:t>
      </w:r>
      <w:r w:rsidRPr="00026598">
        <w:rPr>
          <w:sz w:val="19"/>
          <w:szCs w:val="19"/>
        </w:rPr>
        <w:t xml:space="preserve"> </w:t>
      </w:r>
      <w:r w:rsidRPr="00026598">
        <w:rPr>
          <w:sz w:val="19"/>
          <w:szCs w:val="19"/>
        </w:rPr>
        <w:t>c</w:t>
      </w:r>
      <w:r w:rsidRPr="00026598">
        <w:rPr>
          <w:sz w:val="19"/>
          <w:szCs w:val="19"/>
        </w:rPr>
        <w:t>m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mol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,</w:t>
      </w:r>
      <w:r w:rsidRPr="00026598">
        <w:rPr>
          <w:sz w:val="19"/>
          <w:szCs w:val="19"/>
        </w:rPr>
        <w:t xml:space="preserve"> what is the molar conductivity of CaCl</w:t>
      </w:r>
      <w:r w:rsidRPr="00026598">
        <w:rPr>
          <w:sz w:val="19"/>
          <w:szCs w:val="19"/>
          <w:vertAlign w:val="subscript"/>
        </w:rPr>
        <w:t>2</w:t>
      </w:r>
      <w:r w:rsidRPr="00026598">
        <w:rPr>
          <w:sz w:val="19"/>
          <w:szCs w:val="19"/>
        </w:rPr>
        <w:t xml:space="preserve"> at infinite dilution.</w:t>
      </w:r>
    </w:p>
    <w:p w14:paraId="665FDB0F" w14:textId="5EF0D204" w:rsidR="00C101AE" w:rsidRPr="00026598" w:rsidRDefault="005E642F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 xml:space="preserve">)    </w:t>
      </w:r>
      <w:r w:rsidR="00745BED" w:rsidRPr="00026598">
        <w:rPr>
          <w:sz w:val="19"/>
          <w:szCs w:val="19"/>
        </w:rPr>
        <w:t xml:space="preserve"> </w:t>
      </w:r>
      <w:r w:rsidRPr="00026598">
        <w:rPr>
          <w:sz w:val="19"/>
          <w:szCs w:val="19"/>
        </w:rPr>
        <w:t xml:space="preserve"> For a reaction,   </w:t>
      </w:r>
      <w:r w:rsidRPr="00026598">
        <w:rPr>
          <w:sz w:val="19"/>
          <w:szCs w:val="19"/>
        </w:rPr>
        <w:t xml:space="preserve">A + B </w:t>
      </w:r>
      <w:r w:rsidRPr="00026598">
        <w:rPr>
          <w:rFonts w:ascii="Times New Roman" w:hAnsi="Times New Roman" w:cs="Times New Roman"/>
          <w:sz w:val="19"/>
          <w:szCs w:val="19"/>
        </w:rPr>
        <w:t>→</w:t>
      </w:r>
      <w:r w:rsidRPr="00026598">
        <w:rPr>
          <w:sz w:val="19"/>
          <w:szCs w:val="19"/>
        </w:rPr>
        <w:t xml:space="preserve">  P</w:t>
      </w:r>
      <w:r w:rsidRPr="00026598">
        <w:rPr>
          <w:sz w:val="19"/>
          <w:szCs w:val="19"/>
        </w:rPr>
        <w:t xml:space="preserve"> the rate is given by Rate = k [A] [B]</w:t>
      </w:r>
      <w:r w:rsidRPr="00026598">
        <w:rPr>
          <w:sz w:val="19"/>
          <w:szCs w:val="19"/>
          <w:vertAlign w:val="superscript"/>
        </w:rPr>
        <w:t>2</w:t>
      </w:r>
      <w:r w:rsidRPr="00026598">
        <w:rPr>
          <w:sz w:val="19"/>
          <w:szCs w:val="19"/>
        </w:rPr>
        <w:t xml:space="preserve"> </w:t>
      </w:r>
    </w:p>
    <w:p w14:paraId="2E0C3036" w14:textId="77777777" w:rsidR="005E642F" w:rsidRPr="00026598" w:rsidRDefault="005E642F" w:rsidP="005E642F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How is the rate of reaction affected, if the concentration of B is doubled?</w:t>
      </w:r>
    </w:p>
    <w:p w14:paraId="24A24729" w14:textId="77777777" w:rsidR="005E642F" w:rsidRPr="00026598" w:rsidRDefault="005E642F" w:rsidP="005E642F">
      <w:pPr>
        <w:pStyle w:val="ListParagraph"/>
        <w:numPr>
          <w:ilvl w:val="0"/>
          <w:numId w:val="13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>What is the overall order of reaction if A is present in large excess?</w:t>
      </w:r>
    </w:p>
    <w:p w14:paraId="40AC5248" w14:textId="6BF27C69" w:rsidR="005E642F" w:rsidRPr="00026598" w:rsidRDefault="005E642F" w:rsidP="00E726C2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(ii)      A first order reaction </w:t>
      </w:r>
      <w:r w:rsidR="00E726C2" w:rsidRPr="00026598">
        <w:rPr>
          <w:sz w:val="19"/>
          <w:szCs w:val="19"/>
        </w:rPr>
        <w:t>takes 30 min for 50 % completion. Calculate the time required for 90 % completion of this reaction.</w:t>
      </w:r>
    </w:p>
    <w:p w14:paraId="3C5AE118" w14:textId="0D087940" w:rsidR="00C101AE" w:rsidRPr="00026598" w:rsidRDefault="00F8260E" w:rsidP="005E24E8">
      <w:pPr>
        <w:pStyle w:val="ListParagraph"/>
        <w:numPr>
          <w:ilvl w:val="0"/>
          <w:numId w:val="7"/>
        </w:numPr>
        <w:jc w:val="both"/>
        <w:rPr>
          <w:sz w:val="19"/>
          <w:szCs w:val="19"/>
        </w:rPr>
      </w:pPr>
      <w:r w:rsidRPr="00026598">
        <w:rPr>
          <w:sz w:val="19"/>
          <w:szCs w:val="19"/>
        </w:rPr>
        <w:t xml:space="preserve"> (</w:t>
      </w:r>
      <w:proofErr w:type="spellStart"/>
      <w:r w:rsidRPr="00026598">
        <w:rPr>
          <w:sz w:val="19"/>
          <w:szCs w:val="19"/>
        </w:rPr>
        <w:t>i</w:t>
      </w:r>
      <w:proofErr w:type="spellEnd"/>
      <w:r w:rsidRPr="00026598">
        <w:rPr>
          <w:sz w:val="19"/>
          <w:szCs w:val="19"/>
        </w:rPr>
        <w:t>)      Define the following terms :   (a)   Activation energy     (b)   Rate constant</w:t>
      </w:r>
    </w:p>
    <w:p w14:paraId="71204F78" w14:textId="0206FBF8" w:rsidR="00F8260E" w:rsidRPr="00026598" w:rsidRDefault="00F8260E" w:rsidP="00F8260E">
      <w:pPr>
        <w:pStyle w:val="ListParagraph"/>
        <w:ind w:left="360"/>
        <w:jc w:val="both"/>
        <w:rPr>
          <w:sz w:val="19"/>
          <w:szCs w:val="19"/>
        </w:rPr>
      </w:pPr>
      <w:r w:rsidRPr="00026598">
        <w:rPr>
          <w:sz w:val="19"/>
          <w:szCs w:val="19"/>
        </w:rPr>
        <w:t>(ii)      The rate of reaction quadruples when temperature changes from 293 K to 313 K. calculate E</w:t>
      </w:r>
      <w:r w:rsidRPr="00026598">
        <w:rPr>
          <w:sz w:val="19"/>
          <w:szCs w:val="19"/>
          <w:vertAlign w:val="subscript"/>
        </w:rPr>
        <w:t>a</w:t>
      </w:r>
      <w:r w:rsidRPr="00026598">
        <w:rPr>
          <w:sz w:val="19"/>
          <w:szCs w:val="19"/>
        </w:rPr>
        <w:t xml:space="preserve"> assuming that it does not change with temperature. [R = 8.314 J K</w:t>
      </w:r>
      <w:r w:rsidRPr="00026598">
        <w:rPr>
          <w:sz w:val="19"/>
          <w:szCs w:val="19"/>
          <w:vertAlign w:val="superscript"/>
        </w:rPr>
        <w:t xml:space="preserve"> – 1 </w:t>
      </w:r>
      <w:r w:rsidRPr="00026598">
        <w:rPr>
          <w:sz w:val="19"/>
          <w:szCs w:val="19"/>
        </w:rPr>
        <w:t>mol</w:t>
      </w:r>
      <w:r w:rsidRPr="00026598">
        <w:rPr>
          <w:sz w:val="19"/>
          <w:szCs w:val="19"/>
          <w:vertAlign w:val="superscript"/>
        </w:rPr>
        <w:t xml:space="preserve"> – 1</w:t>
      </w:r>
      <w:r w:rsidRPr="00026598">
        <w:rPr>
          <w:sz w:val="19"/>
          <w:szCs w:val="19"/>
        </w:rPr>
        <w:t>].</w:t>
      </w:r>
    </w:p>
    <w:sectPr w:rsidR="00F8260E" w:rsidRPr="00026598" w:rsidSect="00950473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0B2"/>
    <w:multiLevelType w:val="hybridMultilevel"/>
    <w:tmpl w:val="FD16EBFE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A7"/>
    <w:multiLevelType w:val="hybridMultilevel"/>
    <w:tmpl w:val="56E4C3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95AB4"/>
    <w:multiLevelType w:val="hybridMultilevel"/>
    <w:tmpl w:val="4A06268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5E2B11"/>
    <w:multiLevelType w:val="hybridMultilevel"/>
    <w:tmpl w:val="B0948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40904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4F44A6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DF45F3"/>
    <w:multiLevelType w:val="hybridMultilevel"/>
    <w:tmpl w:val="7A22FBA4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054797">
    <w:abstractNumId w:val="5"/>
  </w:num>
  <w:num w:numId="2" w16cid:durableId="321201283">
    <w:abstractNumId w:val="0"/>
  </w:num>
  <w:num w:numId="3" w16cid:durableId="1858233702">
    <w:abstractNumId w:val="4"/>
  </w:num>
  <w:num w:numId="4" w16cid:durableId="1383940785">
    <w:abstractNumId w:val="10"/>
  </w:num>
  <w:num w:numId="5" w16cid:durableId="962346874">
    <w:abstractNumId w:val="8"/>
  </w:num>
  <w:num w:numId="6" w16cid:durableId="1489395994">
    <w:abstractNumId w:val="11"/>
  </w:num>
  <w:num w:numId="7" w16cid:durableId="942417121">
    <w:abstractNumId w:val="12"/>
  </w:num>
  <w:num w:numId="8" w16cid:durableId="18909148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99467564">
    <w:abstractNumId w:val="7"/>
  </w:num>
  <w:num w:numId="10" w16cid:durableId="2034265218">
    <w:abstractNumId w:val="1"/>
  </w:num>
  <w:num w:numId="11" w16cid:durableId="1610776192">
    <w:abstractNumId w:val="2"/>
  </w:num>
  <w:num w:numId="12" w16cid:durableId="2099673642">
    <w:abstractNumId w:val="9"/>
  </w:num>
  <w:num w:numId="13" w16cid:durableId="1569926484">
    <w:abstractNumId w:val="6"/>
  </w:num>
  <w:num w:numId="14" w16cid:durableId="136263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2D"/>
    <w:rsid w:val="00026598"/>
    <w:rsid w:val="00057489"/>
    <w:rsid w:val="000F10BE"/>
    <w:rsid w:val="000F50E4"/>
    <w:rsid w:val="000F702D"/>
    <w:rsid w:val="00115DBC"/>
    <w:rsid w:val="00120599"/>
    <w:rsid w:val="001D5B8E"/>
    <w:rsid w:val="001E6A5C"/>
    <w:rsid w:val="00224AA3"/>
    <w:rsid w:val="00242BD3"/>
    <w:rsid w:val="00253E47"/>
    <w:rsid w:val="00292D1C"/>
    <w:rsid w:val="002B053D"/>
    <w:rsid w:val="002E5FA7"/>
    <w:rsid w:val="00342E24"/>
    <w:rsid w:val="0034300D"/>
    <w:rsid w:val="00386A6E"/>
    <w:rsid w:val="003B0CCF"/>
    <w:rsid w:val="003F65AA"/>
    <w:rsid w:val="00407394"/>
    <w:rsid w:val="00463A48"/>
    <w:rsid w:val="0047636A"/>
    <w:rsid w:val="00485088"/>
    <w:rsid w:val="004C0C9A"/>
    <w:rsid w:val="004C728F"/>
    <w:rsid w:val="004F2214"/>
    <w:rsid w:val="00535276"/>
    <w:rsid w:val="00542A2A"/>
    <w:rsid w:val="0056024D"/>
    <w:rsid w:val="00567D65"/>
    <w:rsid w:val="005E24E8"/>
    <w:rsid w:val="005E642F"/>
    <w:rsid w:val="00661E72"/>
    <w:rsid w:val="00665B60"/>
    <w:rsid w:val="00702182"/>
    <w:rsid w:val="00745BED"/>
    <w:rsid w:val="00763871"/>
    <w:rsid w:val="00791EF0"/>
    <w:rsid w:val="007B4FD4"/>
    <w:rsid w:val="007D684D"/>
    <w:rsid w:val="009052D7"/>
    <w:rsid w:val="00943C5A"/>
    <w:rsid w:val="00950473"/>
    <w:rsid w:val="00955EB4"/>
    <w:rsid w:val="009C61AD"/>
    <w:rsid w:val="00A2751B"/>
    <w:rsid w:val="00A76D26"/>
    <w:rsid w:val="00AA63D8"/>
    <w:rsid w:val="00AA7426"/>
    <w:rsid w:val="00AB11B7"/>
    <w:rsid w:val="00B076F1"/>
    <w:rsid w:val="00B572C4"/>
    <w:rsid w:val="00B718D1"/>
    <w:rsid w:val="00B93DA5"/>
    <w:rsid w:val="00C00107"/>
    <w:rsid w:val="00C101AE"/>
    <w:rsid w:val="00C41692"/>
    <w:rsid w:val="00C75B84"/>
    <w:rsid w:val="00C86C6E"/>
    <w:rsid w:val="00C92A99"/>
    <w:rsid w:val="00D11FB0"/>
    <w:rsid w:val="00D31875"/>
    <w:rsid w:val="00D407C4"/>
    <w:rsid w:val="00D573A0"/>
    <w:rsid w:val="00DA27EA"/>
    <w:rsid w:val="00DA4190"/>
    <w:rsid w:val="00DC510E"/>
    <w:rsid w:val="00DE0D88"/>
    <w:rsid w:val="00DF5A45"/>
    <w:rsid w:val="00DF631B"/>
    <w:rsid w:val="00E02050"/>
    <w:rsid w:val="00E726C2"/>
    <w:rsid w:val="00EE0A17"/>
    <w:rsid w:val="00EE1875"/>
    <w:rsid w:val="00EE56B6"/>
    <w:rsid w:val="00F07D99"/>
    <w:rsid w:val="00F32625"/>
    <w:rsid w:val="00F578C5"/>
    <w:rsid w:val="00F8260E"/>
    <w:rsid w:val="00F82AEC"/>
    <w:rsid w:val="00FA3A57"/>
    <w:rsid w:val="00FC053B"/>
    <w:rsid w:val="00F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EBE2"/>
  <w15:chartTrackingRefBased/>
  <w15:docId w15:val="{F7EAE3CA-B390-4A53-B777-34C1DA8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B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D"/>
    <w:pPr>
      <w:ind w:left="720"/>
      <w:contextualSpacing/>
    </w:pPr>
  </w:style>
  <w:style w:type="table" w:styleId="TableGrid">
    <w:name w:val="Table Grid"/>
    <w:basedOn w:val="TableNormal"/>
    <w:uiPriority w:val="59"/>
    <w:rsid w:val="000F702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5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90</cp:revision>
  <cp:lastPrinted>2023-08-22T05:51:00Z</cp:lastPrinted>
  <dcterms:created xsi:type="dcterms:W3CDTF">2023-08-21T04:40:00Z</dcterms:created>
  <dcterms:modified xsi:type="dcterms:W3CDTF">2023-08-22T05:51:00Z</dcterms:modified>
</cp:coreProperties>
</file>