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97B" w:rsidRDefault="0070297B" w:rsidP="0070297B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70297B" w:rsidRDefault="0070297B" w:rsidP="0070297B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F84A1B">
        <w:rPr>
          <w:b/>
          <w:sz w:val="32"/>
          <w:szCs w:val="32"/>
        </w:rPr>
        <w:t>30</w:t>
      </w:r>
    </w:p>
    <w:p w:rsidR="0070297B" w:rsidRPr="003B7700" w:rsidRDefault="0070297B" w:rsidP="0070297B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="0034589C">
        <w:rPr>
          <w:b/>
          <w:sz w:val="32"/>
          <w:szCs w:val="32"/>
        </w:rPr>
        <w:t>SOLID STATE</w:t>
      </w:r>
      <w:r>
        <w:rPr>
          <w:b/>
          <w:sz w:val="32"/>
          <w:szCs w:val="32"/>
        </w:rPr>
        <w:t xml:space="preserve"> </w:t>
      </w:r>
      <w:r w:rsidRPr="003B7700">
        <w:rPr>
          <w:b/>
          <w:sz w:val="32"/>
          <w:szCs w:val="32"/>
        </w:rPr>
        <w:t xml:space="preserve">  </w:t>
      </w:r>
    </w:p>
    <w:p w:rsidR="0070297B" w:rsidRDefault="00682517" w:rsidP="009F3054">
      <w:pPr>
        <w:pStyle w:val="ListParagraph"/>
        <w:numPr>
          <w:ilvl w:val="0"/>
          <w:numId w:val="1"/>
        </w:numPr>
        <w:jc w:val="both"/>
      </w:pPr>
      <w:r>
        <w:t xml:space="preserve">The ability of a substance </w:t>
      </w:r>
      <w:r w:rsidR="00183D51">
        <w:t>to assume in two or more crystalline structure is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966F8" w:rsidTr="00552F4A">
        <w:tc>
          <w:tcPr>
            <w:tcW w:w="2362" w:type="dxa"/>
          </w:tcPr>
          <w:p w:rsidR="001966F8" w:rsidRDefault="001966F8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D6386">
              <w:t xml:space="preserve">  isomerism</w:t>
            </w:r>
          </w:p>
        </w:tc>
        <w:tc>
          <w:tcPr>
            <w:tcW w:w="2362" w:type="dxa"/>
          </w:tcPr>
          <w:p w:rsidR="001966F8" w:rsidRDefault="001966F8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6386">
              <w:t xml:space="preserve">  polymorphism</w:t>
            </w:r>
          </w:p>
        </w:tc>
        <w:tc>
          <w:tcPr>
            <w:tcW w:w="2362" w:type="dxa"/>
          </w:tcPr>
          <w:p w:rsidR="001966F8" w:rsidRDefault="001966F8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D6386">
              <w:t xml:space="preserve">  isomorphism</w:t>
            </w:r>
          </w:p>
        </w:tc>
        <w:tc>
          <w:tcPr>
            <w:tcW w:w="2362" w:type="dxa"/>
          </w:tcPr>
          <w:p w:rsidR="001966F8" w:rsidRDefault="001966F8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D6386">
              <w:t xml:space="preserve">  amorphism</w:t>
            </w:r>
          </w:p>
        </w:tc>
      </w:tr>
    </w:tbl>
    <w:p w:rsidR="00183D51" w:rsidRDefault="00183D51" w:rsidP="009F3054">
      <w:pPr>
        <w:pStyle w:val="ListParagraph"/>
        <w:numPr>
          <w:ilvl w:val="0"/>
          <w:numId w:val="1"/>
        </w:numPr>
        <w:jc w:val="both"/>
      </w:pPr>
      <w:r>
        <w:t>Right option for the number of tetrahedral and octahedral voids in hexagonal primitive unit cell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D6386">
              <w:t xml:space="preserve">  8 , 4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6386">
              <w:t xml:space="preserve">  6 , 12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D6386">
              <w:t xml:space="preserve">  2 , 1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D6386">
              <w:t xml:space="preserve">  12 , 6</w:t>
            </w:r>
          </w:p>
        </w:tc>
      </w:tr>
    </w:tbl>
    <w:p w:rsidR="00183D51" w:rsidRDefault="00183D51" w:rsidP="009F3054">
      <w:pPr>
        <w:pStyle w:val="ListParagraph"/>
        <w:numPr>
          <w:ilvl w:val="0"/>
          <w:numId w:val="1"/>
        </w:numPr>
        <w:jc w:val="both"/>
      </w:pPr>
      <w:r>
        <w:t>The correct option for the number of body cent</w:t>
      </w:r>
      <w:r w:rsidR="00A741CF">
        <w:t>e</w:t>
      </w:r>
      <w:r>
        <w:t xml:space="preserve">red unit cells in all 14 types of Bravais lattice unit cell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D6386">
              <w:t xml:space="preserve">  7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D6386">
              <w:t xml:space="preserve">  5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D6386">
              <w:t xml:space="preserve">  2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D6386">
              <w:t xml:space="preserve">  3</w:t>
            </w:r>
          </w:p>
        </w:tc>
      </w:tr>
    </w:tbl>
    <w:p w:rsidR="00183D51" w:rsidRDefault="00FE051B" w:rsidP="009F3054">
      <w:pPr>
        <w:pStyle w:val="ListParagraph"/>
        <w:numPr>
          <w:ilvl w:val="0"/>
          <w:numId w:val="1"/>
        </w:numPr>
        <w:jc w:val="both"/>
      </w:pPr>
      <w:r>
        <w:t xml:space="preserve">An element has a </w:t>
      </w:r>
      <w:r w:rsidR="00A741CF">
        <w:t xml:space="preserve">body centered cubic (bcc) </w:t>
      </w:r>
      <w:r w:rsidR="006407A3">
        <w:t xml:space="preserve">structure with a cell edge of 288 pm. The atomic radius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6C2E7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5270A9"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oMath>
            <w:r w:rsidR="009F6F3B">
              <w:rPr>
                <w:rFonts w:eastAsiaTheme="minorEastAsia"/>
              </w:rPr>
              <w:t xml:space="preserve"> x 288 pm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C2E79"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den>
              </m:f>
            </m:oMath>
            <w:r w:rsidR="006C2E79">
              <w:rPr>
                <w:rFonts w:eastAsiaTheme="minorEastAsia"/>
                <w:sz w:val="26"/>
                <w:szCs w:val="26"/>
              </w:rPr>
              <w:t xml:space="preserve"> </w:t>
            </w:r>
            <w:r w:rsidR="006C2E79">
              <w:rPr>
                <w:rFonts w:eastAsiaTheme="minorEastAsia"/>
              </w:rPr>
              <w:t>x 288 pm</w:t>
            </w:r>
          </w:p>
        </w:tc>
        <w:tc>
          <w:tcPr>
            <w:tcW w:w="2362" w:type="dxa"/>
          </w:tcPr>
          <w:p w:rsidR="009F3054" w:rsidRDefault="009F3054" w:rsidP="0033120B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3120B"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√2</m:t>
                  </m:r>
                </m:den>
              </m:f>
            </m:oMath>
            <w:r w:rsidR="0033120B">
              <w:rPr>
                <w:rFonts w:eastAsiaTheme="minorEastAsia"/>
                <w:sz w:val="26"/>
                <w:szCs w:val="26"/>
              </w:rPr>
              <w:t xml:space="preserve"> </w:t>
            </w:r>
            <w:r w:rsidR="0033120B">
              <w:rPr>
                <w:rFonts w:eastAsiaTheme="minorEastAsia"/>
              </w:rPr>
              <w:t>x 288 pm</w:t>
            </w:r>
          </w:p>
        </w:tc>
        <w:tc>
          <w:tcPr>
            <w:tcW w:w="2362" w:type="dxa"/>
          </w:tcPr>
          <w:p w:rsidR="009F3054" w:rsidRDefault="009F3054" w:rsidP="0033120B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3120B"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√3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oMath>
            <w:r w:rsidR="0033120B">
              <w:rPr>
                <w:rFonts w:eastAsiaTheme="minorEastAsia"/>
              </w:rPr>
              <w:t xml:space="preserve"> x 288 pm</w:t>
            </w:r>
          </w:p>
        </w:tc>
      </w:tr>
    </w:tbl>
    <w:p w:rsidR="006407A3" w:rsidRDefault="006407A3" w:rsidP="009F3054">
      <w:pPr>
        <w:pStyle w:val="ListParagraph"/>
        <w:numPr>
          <w:ilvl w:val="0"/>
          <w:numId w:val="1"/>
        </w:numPr>
        <w:jc w:val="both"/>
      </w:pPr>
      <w:r>
        <w:t>A compound is formed by cation C an</w:t>
      </w:r>
      <w:r w:rsidR="00FE051B">
        <w:t>d</w:t>
      </w:r>
      <w:r>
        <w:t xml:space="preserve"> anion A. The anions form hexagonal close packed (hcp) lattice and the cations occupy 75 % of octahedral voids. The formula of the compound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Pr="005A2503" w:rsidRDefault="009F3054" w:rsidP="009F305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33120B">
              <w:t xml:space="preserve">  </w:t>
            </w:r>
            <w:r w:rsidR="005A2503">
              <w:t>C</w:t>
            </w:r>
            <w:r w:rsidR="005A2503">
              <w:rPr>
                <w:vertAlign w:val="subscript"/>
              </w:rPr>
              <w:t>3</w:t>
            </w:r>
            <w:r w:rsidR="005A2503">
              <w:t>A</w:t>
            </w:r>
            <w:r w:rsidR="005A2503">
              <w:rPr>
                <w:vertAlign w:val="subscript"/>
              </w:rPr>
              <w:t>2</w:t>
            </w:r>
          </w:p>
        </w:tc>
        <w:tc>
          <w:tcPr>
            <w:tcW w:w="2362" w:type="dxa"/>
          </w:tcPr>
          <w:p w:rsidR="009F3054" w:rsidRPr="005A2503" w:rsidRDefault="009F3054" w:rsidP="009F305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5A2503">
              <w:t xml:space="preserve">  C</w:t>
            </w:r>
            <w:r w:rsidR="005A2503">
              <w:rPr>
                <w:vertAlign w:val="subscript"/>
              </w:rPr>
              <w:t>3</w:t>
            </w:r>
            <w:r w:rsidR="005A2503">
              <w:t>A</w:t>
            </w:r>
            <w:r w:rsidR="005A2503">
              <w:rPr>
                <w:vertAlign w:val="subscript"/>
              </w:rPr>
              <w:t>4</w:t>
            </w:r>
          </w:p>
        </w:tc>
        <w:tc>
          <w:tcPr>
            <w:tcW w:w="2362" w:type="dxa"/>
          </w:tcPr>
          <w:p w:rsidR="009F3054" w:rsidRPr="005A2503" w:rsidRDefault="009F3054" w:rsidP="009F305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5A2503">
              <w:t xml:space="preserve">  C</w:t>
            </w:r>
            <w:r w:rsidR="005A2503">
              <w:rPr>
                <w:vertAlign w:val="subscript"/>
              </w:rPr>
              <w:t>4</w:t>
            </w:r>
            <w:r w:rsidR="005A2503">
              <w:t>A</w:t>
            </w:r>
            <w:r w:rsidR="005A2503">
              <w:rPr>
                <w:vertAlign w:val="subscript"/>
              </w:rPr>
              <w:t>3</w:t>
            </w:r>
          </w:p>
        </w:tc>
        <w:tc>
          <w:tcPr>
            <w:tcW w:w="2362" w:type="dxa"/>
          </w:tcPr>
          <w:p w:rsidR="009F3054" w:rsidRPr="005A2503" w:rsidRDefault="009F3054" w:rsidP="009F3054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5A2503">
              <w:t xml:space="preserve">  C</w:t>
            </w:r>
            <w:r w:rsidR="005A2503">
              <w:rPr>
                <w:vertAlign w:val="subscript"/>
              </w:rPr>
              <w:t>2</w:t>
            </w:r>
            <w:r w:rsidR="005A2503">
              <w:t>A</w:t>
            </w:r>
            <w:r w:rsidR="005A2503">
              <w:rPr>
                <w:vertAlign w:val="subscript"/>
              </w:rPr>
              <w:t>3</w:t>
            </w:r>
          </w:p>
        </w:tc>
      </w:tr>
    </w:tbl>
    <w:p w:rsidR="006407A3" w:rsidRDefault="006407A3" w:rsidP="009F3054">
      <w:pPr>
        <w:pStyle w:val="ListParagraph"/>
        <w:numPr>
          <w:ilvl w:val="0"/>
          <w:numId w:val="1"/>
        </w:numPr>
        <w:jc w:val="both"/>
      </w:pPr>
      <w:r>
        <w:t>The ionic radii of A</w:t>
      </w:r>
      <w:r>
        <w:rPr>
          <w:vertAlign w:val="superscript"/>
        </w:rPr>
        <w:t>+</w:t>
      </w:r>
      <w:r>
        <w:t xml:space="preserve"> and B</w:t>
      </w:r>
      <w:r>
        <w:rPr>
          <w:vertAlign w:val="superscript"/>
        </w:rPr>
        <w:t xml:space="preserve"> – </w:t>
      </w:r>
      <w:r>
        <w:t>ions are 0.98 x 10</w:t>
      </w:r>
      <w:r>
        <w:rPr>
          <w:vertAlign w:val="superscript"/>
        </w:rPr>
        <w:t xml:space="preserve"> – 10</w:t>
      </w:r>
      <w:r>
        <w:t xml:space="preserve"> m and</w:t>
      </w:r>
      <w:r w:rsidR="00FC7A5D">
        <w:t xml:space="preserve"> 1.81 x 10</w:t>
      </w:r>
      <w:r w:rsidR="00FC7A5D">
        <w:rPr>
          <w:vertAlign w:val="superscript"/>
        </w:rPr>
        <w:t xml:space="preserve"> – 10</w:t>
      </w:r>
      <w:r w:rsidR="00FC7A5D">
        <w:t xml:space="preserve"> m. The coordination number of each ion in AB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03C5D">
              <w:t xml:space="preserve">  4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03C5D">
              <w:t xml:space="preserve">  8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03C5D">
              <w:t xml:space="preserve">  2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03C5D">
              <w:t xml:space="preserve">  6</w:t>
            </w:r>
          </w:p>
        </w:tc>
      </w:tr>
    </w:tbl>
    <w:p w:rsidR="00FC7A5D" w:rsidRDefault="00FC7A5D" w:rsidP="009F3054">
      <w:pPr>
        <w:pStyle w:val="ListParagraph"/>
        <w:numPr>
          <w:ilvl w:val="0"/>
          <w:numId w:val="1"/>
        </w:numPr>
        <w:jc w:val="both"/>
      </w:pPr>
      <w:r>
        <w:t>In calcium fluoride, having the fluorite struc</w:t>
      </w:r>
      <w:r w:rsidR="00FE051B">
        <w:t xml:space="preserve">ture, the coordination numbers </w:t>
      </w:r>
      <w:r>
        <w:t>f</w:t>
      </w:r>
      <w:r w:rsidR="00FE051B">
        <w:t>or</w:t>
      </w:r>
      <w:r>
        <w:t xml:space="preserve"> calcium ion (Ca</w:t>
      </w:r>
      <w:r>
        <w:rPr>
          <w:vertAlign w:val="superscript"/>
        </w:rPr>
        <w:t>2+</w:t>
      </w:r>
      <w:r>
        <w:t>) and fluoride ion (F</w:t>
      </w:r>
      <w:r>
        <w:rPr>
          <w:vertAlign w:val="superscript"/>
        </w:rPr>
        <w:t xml:space="preserve"> – </w:t>
      </w:r>
      <w:r>
        <w:t>)</w:t>
      </w:r>
      <w:r w:rsidR="0029012E">
        <w:t xml:space="preserve">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9E5CA4">
              <w:t xml:space="preserve">  4 &amp; 2</w:t>
            </w:r>
          </w:p>
        </w:tc>
        <w:tc>
          <w:tcPr>
            <w:tcW w:w="2362" w:type="dxa"/>
          </w:tcPr>
          <w:p w:rsidR="009F3054" w:rsidRDefault="009F3054" w:rsidP="009E5CA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E5CA4">
              <w:t xml:space="preserve">  6 &amp; 6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9E5CA4">
              <w:t xml:space="preserve">  8 &amp; 4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9E5CA4">
              <w:t xml:space="preserve">  4 &amp; 8</w:t>
            </w:r>
          </w:p>
        </w:tc>
      </w:tr>
    </w:tbl>
    <w:p w:rsidR="0029012E" w:rsidRDefault="0029012E" w:rsidP="009F3054">
      <w:pPr>
        <w:pStyle w:val="ListParagraph"/>
        <w:numPr>
          <w:ilvl w:val="0"/>
          <w:numId w:val="1"/>
        </w:numPr>
        <w:jc w:val="both"/>
      </w:pPr>
      <w:r>
        <w:t>The vacant space in bcc lattice cell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94347">
              <w:t xml:space="preserve">  26 %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94347">
              <w:t xml:space="preserve">  48 %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94347">
              <w:t xml:space="preserve">  23 %</w:t>
            </w:r>
          </w:p>
        </w:tc>
        <w:tc>
          <w:tcPr>
            <w:tcW w:w="2362" w:type="dxa"/>
          </w:tcPr>
          <w:p w:rsidR="009F3054" w:rsidRDefault="009F3054" w:rsidP="009F305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94347">
              <w:t xml:space="preserve">  32 %</w:t>
            </w:r>
          </w:p>
        </w:tc>
      </w:tr>
    </w:tbl>
    <w:p w:rsidR="0029012E" w:rsidRDefault="0029012E" w:rsidP="009F3054">
      <w:pPr>
        <w:pStyle w:val="ListParagraph"/>
        <w:numPr>
          <w:ilvl w:val="0"/>
          <w:numId w:val="1"/>
        </w:numPr>
        <w:jc w:val="both"/>
      </w:pPr>
      <w:r>
        <w:t>A given metal crystallises out with a cubic structure having edge length of 361 pm. If there are four metal atoms in one unit cell, what is the radius of</w:t>
      </w:r>
      <w:r w:rsidR="00957DB5">
        <w:t xml:space="preserve"> one atom?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B390A">
              <w:t xml:space="preserve">  40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B390A">
              <w:t xml:space="preserve">  127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B390A">
              <w:t xml:space="preserve">  80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B390A">
              <w:t xml:space="preserve">  108 pm</w:t>
            </w:r>
          </w:p>
        </w:tc>
      </w:tr>
    </w:tbl>
    <w:p w:rsidR="00957DB5" w:rsidRDefault="000C2D2E" w:rsidP="009F3054">
      <w:pPr>
        <w:pStyle w:val="ListParagraph"/>
        <w:numPr>
          <w:ilvl w:val="0"/>
          <w:numId w:val="1"/>
        </w:numPr>
        <w:jc w:val="both"/>
      </w:pPr>
      <w:r>
        <w:t>Lithium</w:t>
      </w:r>
      <w:r w:rsidR="00957DB5">
        <w:t xml:space="preserve"> metal crystallises in a body </w:t>
      </w:r>
      <w:r>
        <w:t>centred cubic</w:t>
      </w:r>
      <w:r w:rsidR="00957DB5">
        <w:t xml:space="preserve"> (bcc) crystal. If the length of the side of the unit cell of lithium is 351 pm, the atomic radius of the lithium will 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5773B">
              <w:t xml:space="preserve">  240.8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5773B">
              <w:t xml:space="preserve">  151.8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5773B">
              <w:t xml:space="preserve">  75.5 pm</w:t>
            </w:r>
          </w:p>
        </w:tc>
        <w:tc>
          <w:tcPr>
            <w:tcW w:w="2362" w:type="dxa"/>
          </w:tcPr>
          <w:p w:rsidR="009F3054" w:rsidRDefault="009F3054" w:rsidP="00E927B1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5773B">
              <w:t xml:space="preserve">  300.5 pm</w:t>
            </w:r>
          </w:p>
        </w:tc>
      </w:tr>
    </w:tbl>
    <w:p w:rsidR="0029012E" w:rsidRDefault="00586A35" w:rsidP="00C102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</w:t>
      </w:r>
      <w:r w:rsidR="00FE051B">
        <w:t xml:space="preserve">one </w:t>
      </w:r>
      <w:r>
        <w:t>of the following statement is incorrect?</w:t>
      </w:r>
    </w:p>
    <w:p w:rsidR="00C42E09" w:rsidRDefault="00C42E09" w:rsidP="00C102F9">
      <w:pPr>
        <w:pStyle w:val="ListParagraph"/>
        <w:spacing w:after="0"/>
        <w:ind w:left="360"/>
        <w:jc w:val="both"/>
      </w:pPr>
      <w:r>
        <w:t>a)  The fraction of the total volume occupied by the atoms in a primitive cell is 0.48</w:t>
      </w:r>
    </w:p>
    <w:p w:rsidR="00C42E09" w:rsidRDefault="00C42E09" w:rsidP="00C102F9">
      <w:pPr>
        <w:pStyle w:val="ListParagraph"/>
        <w:spacing w:after="0"/>
        <w:ind w:left="360"/>
        <w:jc w:val="both"/>
      </w:pPr>
      <w:r>
        <w:t>b)  Molecular solids are generally volatile</w:t>
      </w:r>
    </w:p>
    <w:p w:rsidR="00C42E09" w:rsidRDefault="00C42E09" w:rsidP="00C102F9">
      <w:pPr>
        <w:pStyle w:val="ListParagraph"/>
        <w:spacing w:after="0"/>
        <w:ind w:left="360"/>
        <w:jc w:val="both"/>
      </w:pPr>
      <w:r>
        <w:t>c)  The number of carbon atoms in an unit cell of diamond is 4</w:t>
      </w:r>
    </w:p>
    <w:p w:rsidR="00C42E09" w:rsidRDefault="00C42E09" w:rsidP="00C102F9">
      <w:pPr>
        <w:pStyle w:val="ListParagraph"/>
        <w:spacing w:after="0"/>
        <w:ind w:left="360"/>
        <w:jc w:val="both"/>
      </w:pPr>
      <w:r>
        <w:t xml:space="preserve">d)  </w:t>
      </w:r>
      <w:r w:rsidR="00290449">
        <w:t>T</w:t>
      </w:r>
      <w:r>
        <w:t xml:space="preserve">he </w:t>
      </w:r>
      <w:r w:rsidR="00290449">
        <w:t>n</w:t>
      </w:r>
      <w:r>
        <w:t>umber of Bravais lattices in which a crystal can be categorized is 14.</w:t>
      </w:r>
    </w:p>
    <w:p w:rsidR="00485189" w:rsidRDefault="00485189" w:rsidP="00C102F9">
      <w:pPr>
        <w:pStyle w:val="ListParagraph"/>
        <w:numPr>
          <w:ilvl w:val="0"/>
          <w:numId w:val="1"/>
        </w:numPr>
        <w:spacing w:after="0"/>
        <w:jc w:val="both"/>
      </w:pPr>
      <w:r>
        <w:t>T</w:t>
      </w:r>
      <w:r w:rsidR="00C04D3F">
        <w:t>he fraction of</w:t>
      </w:r>
      <w:r>
        <w:t xml:space="preserve"> total volume occupied by the atoms present in a simple cube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63AB9" w:rsidTr="00863AB9">
        <w:tc>
          <w:tcPr>
            <w:tcW w:w="2362" w:type="dxa"/>
          </w:tcPr>
          <w:p w:rsidR="00863AB9" w:rsidRPr="002A2CA8" w:rsidRDefault="00863AB9" w:rsidP="00863AB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a)</w:t>
            </w:r>
            <w:r>
              <w:rPr>
                <w:rFonts w:eastAsiaTheme="minorEastAsia"/>
              </w:rPr>
              <w:t xml:space="preserve">  </w:t>
            </w:r>
            <w:r w:rsidRPr="002A2CA8"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oMath>
          </w:p>
        </w:tc>
        <w:tc>
          <w:tcPr>
            <w:tcW w:w="2362" w:type="dxa"/>
          </w:tcPr>
          <w:p w:rsidR="00863AB9" w:rsidRPr="002A2CA8" w:rsidRDefault="00863AB9" w:rsidP="00863AB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b)</w:t>
            </w:r>
            <w:r>
              <w:rPr>
                <w:rFonts w:eastAsiaTheme="minorEastAsia"/>
                <w:sz w:val="26"/>
                <w:szCs w:val="26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3√2</m:t>
                  </m:r>
                </m:den>
              </m:f>
            </m:oMath>
          </w:p>
        </w:tc>
        <w:tc>
          <w:tcPr>
            <w:tcW w:w="2362" w:type="dxa"/>
          </w:tcPr>
          <w:p w:rsidR="00863AB9" w:rsidRPr="002A2CA8" w:rsidRDefault="00863AB9" w:rsidP="00863AB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  <w:vertAlign w:val="subscript"/>
              </w:rPr>
            </w:pPr>
            <w:r w:rsidRPr="002A2CA8">
              <w:rPr>
                <w:rFonts w:eastAsiaTheme="minorEastAsia"/>
              </w:rPr>
              <w:t>c)</w:t>
            </w:r>
            <w:r>
              <w:rPr>
                <w:rFonts w:eastAsiaTheme="minorEastAsi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4√2</m:t>
                  </m:r>
                </m:den>
              </m:f>
            </m:oMath>
            <w:r w:rsidRPr="00916997">
              <w:rPr>
                <w:rFonts w:eastAsiaTheme="minorEastAsia"/>
                <w:sz w:val="26"/>
                <w:szCs w:val="26"/>
              </w:rPr>
              <w:t xml:space="preserve">  </w:t>
            </w:r>
            <w:r w:rsidRPr="002A2CA8">
              <w:rPr>
                <w:rFonts w:eastAsiaTheme="minorEastAsia"/>
              </w:rPr>
              <w:t xml:space="preserve"> </w:t>
            </w:r>
          </w:p>
        </w:tc>
        <w:tc>
          <w:tcPr>
            <w:tcW w:w="2362" w:type="dxa"/>
          </w:tcPr>
          <w:p w:rsidR="00863AB9" w:rsidRPr="002A2CA8" w:rsidRDefault="00863AB9" w:rsidP="00863AB9">
            <w:pPr>
              <w:pStyle w:val="ListParagraph"/>
              <w:spacing w:line="276" w:lineRule="auto"/>
              <w:ind w:left="0"/>
              <w:jc w:val="both"/>
              <w:rPr>
                <w:rFonts w:eastAsiaTheme="minorEastAsia"/>
              </w:rPr>
            </w:pPr>
            <w:r w:rsidRPr="002A2CA8">
              <w:rPr>
                <w:rFonts w:eastAsiaTheme="minorEastAsia"/>
              </w:rPr>
              <w:t xml:space="preserve">d)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den>
              </m:f>
            </m:oMath>
          </w:p>
        </w:tc>
      </w:tr>
    </w:tbl>
    <w:p w:rsidR="00485189" w:rsidRDefault="00485189" w:rsidP="00C102F9">
      <w:pPr>
        <w:pStyle w:val="ListParagraph"/>
        <w:numPr>
          <w:ilvl w:val="0"/>
          <w:numId w:val="1"/>
        </w:numPr>
        <w:spacing w:after="0"/>
        <w:jc w:val="both"/>
      </w:pPr>
      <w:r>
        <w:t>In a face centred cubic (fcc) lattice, a unit cell is shared equally by how many unit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919F9">
              <w:t xml:space="preserve">  8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919F9">
              <w:t xml:space="preserve">  4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919F9">
              <w:t xml:space="preserve">  2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919F9">
              <w:t xml:space="preserve">  6</w:t>
            </w:r>
          </w:p>
        </w:tc>
      </w:tr>
    </w:tbl>
    <w:p w:rsidR="00485189" w:rsidRDefault="00485189" w:rsidP="00C102F9">
      <w:pPr>
        <w:pStyle w:val="ListParagraph"/>
        <w:numPr>
          <w:ilvl w:val="0"/>
          <w:numId w:val="1"/>
        </w:numPr>
        <w:spacing w:after="0"/>
        <w:jc w:val="both"/>
      </w:pPr>
      <w:r>
        <w:t>A compound formed by elements X and Y crystallises in a cubic structure in which the X-atoms are at the corners of a cube and the Y-atoms are at the centres. The formula of the compound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Pr="00E919F9" w:rsidRDefault="009F3054" w:rsidP="00C102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</w:t>
            </w:r>
            <w:r w:rsidR="00E919F9">
              <w:t xml:space="preserve">  XY</w:t>
            </w:r>
            <w:r w:rsidR="00E919F9">
              <w:rPr>
                <w:vertAlign w:val="subscript"/>
              </w:rPr>
              <w:t>3</w:t>
            </w:r>
          </w:p>
        </w:tc>
        <w:tc>
          <w:tcPr>
            <w:tcW w:w="2362" w:type="dxa"/>
          </w:tcPr>
          <w:p w:rsidR="009F3054" w:rsidRPr="00E919F9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919F9">
              <w:t xml:space="preserve">  X</w:t>
            </w:r>
            <w:r w:rsidR="00E919F9">
              <w:rPr>
                <w:vertAlign w:val="subscript"/>
              </w:rPr>
              <w:t>3</w:t>
            </w:r>
            <w:r w:rsidR="00E919F9">
              <w:t>Y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919F9">
              <w:t xml:space="preserve">  XY</w:t>
            </w:r>
          </w:p>
        </w:tc>
        <w:tc>
          <w:tcPr>
            <w:tcW w:w="2362" w:type="dxa"/>
          </w:tcPr>
          <w:p w:rsidR="009F3054" w:rsidRPr="00E919F9" w:rsidRDefault="009F3054" w:rsidP="00C102F9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E919F9">
              <w:t xml:space="preserve">  XY</w:t>
            </w:r>
            <w:r w:rsidR="00E919F9">
              <w:rPr>
                <w:vertAlign w:val="subscript"/>
              </w:rPr>
              <w:t>2</w:t>
            </w:r>
          </w:p>
        </w:tc>
      </w:tr>
    </w:tbl>
    <w:p w:rsidR="00485189" w:rsidRDefault="00485189" w:rsidP="00C102F9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Zn converts from its melted state to its solid state, it has hcp structure, then find out the number of nearest atoms.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919F9">
              <w:t xml:space="preserve">  6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919F9">
              <w:t xml:space="preserve">  8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919F9">
              <w:t xml:space="preserve">  12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919F9">
              <w:t xml:space="preserve">  4</w:t>
            </w:r>
          </w:p>
        </w:tc>
      </w:tr>
    </w:tbl>
    <w:p w:rsidR="00BF4FCC" w:rsidRDefault="00BF4FCC" w:rsidP="00C102F9">
      <w:pPr>
        <w:pStyle w:val="ListParagraph"/>
        <w:numPr>
          <w:ilvl w:val="0"/>
          <w:numId w:val="1"/>
        </w:numPr>
        <w:spacing w:after="0"/>
        <w:jc w:val="both"/>
      </w:pPr>
      <w:r>
        <w:t>The edge length of face centred unit cubic cell is 508 pm. If the radius of the cation is 110 pm, the radius of anion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A6924">
              <w:t xml:space="preserve">  288 pm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E5B24">
              <w:t xml:space="preserve">  398 pm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E5B24">
              <w:t xml:space="preserve">  144 pm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E5B24">
              <w:t xml:space="preserve">  618 pm</w:t>
            </w:r>
          </w:p>
        </w:tc>
      </w:tr>
    </w:tbl>
    <w:p w:rsidR="00BF4FCC" w:rsidRDefault="00BF4FCC" w:rsidP="00C102F9">
      <w:pPr>
        <w:pStyle w:val="ListParagraph"/>
        <w:numPr>
          <w:ilvl w:val="0"/>
          <w:numId w:val="1"/>
        </w:numPr>
        <w:spacing w:after="0"/>
        <w:jc w:val="both"/>
      </w:pPr>
      <w:r>
        <w:t>The intermetallic compound LiAg crystallises in cubic lattice in which both lithium and silver have coordination number of 8. The crystal class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2F7E0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F7E04">
              <w:t xml:space="preserve">  simple cube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F7E04">
              <w:t xml:space="preserve">  bcc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F7E04">
              <w:t xml:space="preserve">  fcc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F7E04">
              <w:t xml:space="preserve">  none of above</w:t>
            </w:r>
          </w:p>
        </w:tc>
      </w:tr>
    </w:tbl>
    <w:p w:rsidR="00BF4FCC" w:rsidRDefault="00C33D1D" w:rsidP="00C102F9">
      <w:pPr>
        <w:pStyle w:val="ListParagraph"/>
        <w:numPr>
          <w:ilvl w:val="0"/>
          <w:numId w:val="1"/>
        </w:numPr>
        <w:spacing w:after="0"/>
        <w:jc w:val="both"/>
      </w:pPr>
      <w:r>
        <w:t>The edge length of a centred unit cubic cell is 508 pm. If the radius of the cation is 100 pm, the radius of anion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008D7" w:rsidTr="000008D7">
        <w:tc>
          <w:tcPr>
            <w:tcW w:w="2362" w:type="dxa"/>
          </w:tcPr>
          <w:p w:rsidR="000008D7" w:rsidRDefault="000008D7" w:rsidP="000008D7">
            <w:pPr>
              <w:pStyle w:val="ListParagraph"/>
              <w:spacing w:line="276" w:lineRule="auto"/>
              <w:ind w:left="0"/>
              <w:jc w:val="both"/>
            </w:pPr>
            <w:r>
              <w:t>a)  288 pm</w:t>
            </w:r>
          </w:p>
        </w:tc>
        <w:tc>
          <w:tcPr>
            <w:tcW w:w="2362" w:type="dxa"/>
          </w:tcPr>
          <w:p w:rsidR="000008D7" w:rsidRDefault="000008D7" w:rsidP="000008D7">
            <w:pPr>
              <w:pStyle w:val="ListParagraph"/>
              <w:spacing w:line="276" w:lineRule="auto"/>
              <w:ind w:left="0"/>
              <w:jc w:val="both"/>
            </w:pPr>
            <w:r>
              <w:t>b)  398 pm</w:t>
            </w:r>
          </w:p>
        </w:tc>
        <w:tc>
          <w:tcPr>
            <w:tcW w:w="2362" w:type="dxa"/>
          </w:tcPr>
          <w:p w:rsidR="000008D7" w:rsidRDefault="000008D7" w:rsidP="000008D7">
            <w:pPr>
              <w:pStyle w:val="ListParagraph"/>
              <w:spacing w:line="276" w:lineRule="auto"/>
              <w:ind w:left="0"/>
              <w:jc w:val="both"/>
            </w:pPr>
            <w:r>
              <w:t>c)  154 pm</w:t>
            </w:r>
          </w:p>
        </w:tc>
        <w:tc>
          <w:tcPr>
            <w:tcW w:w="2362" w:type="dxa"/>
          </w:tcPr>
          <w:p w:rsidR="000008D7" w:rsidRDefault="000008D7" w:rsidP="000008D7">
            <w:pPr>
              <w:pStyle w:val="ListParagraph"/>
              <w:spacing w:line="276" w:lineRule="auto"/>
              <w:ind w:left="0"/>
              <w:jc w:val="both"/>
            </w:pPr>
            <w:r>
              <w:t>d)  618 pm</w:t>
            </w:r>
          </w:p>
        </w:tc>
      </w:tr>
    </w:tbl>
    <w:p w:rsidR="00C33D1D" w:rsidRDefault="00C33D1D" w:rsidP="00C102F9">
      <w:pPr>
        <w:pStyle w:val="ListParagraph"/>
        <w:numPr>
          <w:ilvl w:val="0"/>
          <w:numId w:val="1"/>
        </w:numPr>
        <w:spacing w:after="0"/>
        <w:jc w:val="both"/>
      </w:pPr>
      <w:r>
        <w:t>In the fluorite structure, the coordination number of Ca</w:t>
      </w:r>
      <w:r>
        <w:rPr>
          <w:vertAlign w:val="superscript"/>
        </w:rPr>
        <w:t>2+</w:t>
      </w:r>
      <w:r>
        <w:t xml:space="preserve"> 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6F36E8">
              <w:t xml:space="preserve">  4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F36E8">
              <w:t xml:space="preserve">  6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F36E8">
              <w:t xml:space="preserve">  8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F36E8">
              <w:t xml:space="preserve">  3</w:t>
            </w:r>
          </w:p>
        </w:tc>
      </w:tr>
    </w:tbl>
    <w:p w:rsidR="00C33D1D" w:rsidRDefault="00D45D97" w:rsidP="00C102F9">
      <w:pPr>
        <w:pStyle w:val="ListParagraph"/>
        <w:numPr>
          <w:ilvl w:val="0"/>
          <w:numId w:val="1"/>
        </w:numPr>
        <w:spacing w:after="0"/>
        <w:jc w:val="both"/>
      </w:pPr>
      <w:r>
        <w:t>C</w:t>
      </w:r>
      <w:r w:rsidR="00C33D1D">
        <w:t xml:space="preserve">opper crystallises </w:t>
      </w:r>
      <w:r w:rsidR="005221D2">
        <w:t>in fcc unit cell with cell edge length of 3.608 x 10</w:t>
      </w:r>
      <w:r w:rsidR="005221D2">
        <w:rPr>
          <w:vertAlign w:val="superscript"/>
        </w:rPr>
        <w:t xml:space="preserve"> – 8 </w:t>
      </w:r>
      <w:r w:rsidR="005221D2">
        <w:t>cm. The density of copper is 8.92 g/cm</w:t>
      </w:r>
      <w:r w:rsidR="005221D2">
        <w:rPr>
          <w:vertAlign w:val="superscript"/>
        </w:rPr>
        <w:t>3</w:t>
      </w:r>
      <w:r w:rsidR="005221D2">
        <w:t>. Calculate the atomic mass of copper</w:t>
      </w:r>
      <w: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5085A">
              <w:t xml:space="preserve">  31.55 u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5085A">
              <w:t xml:space="preserve">  60 u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5085A">
              <w:t xml:space="preserve">  65 u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5085A">
              <w:t xml:space="preserve">  63.1 u</w:t>
            </w:r>
          </w:p>
        </w:tc>
      </w:tr>
    </w:tbl>
    <w:p w:rsidR="00D45D97" w:rsidRDefault="00C663AA" w:rsidP="00C102F9">
      <w:pPr>
        <w:pStyle w:val="ListParagraph"/>
        <w:numPr>
          <w:ilvl w:val="0"/>
          <w:numId w:val="1"/>
        </w:numPr>
        <w:spacing w:after="0"/>
        <w:jc w:val="both"/>
      </w:pPr>
      <w:r>
        <w:t>Which</w:t>
      </w:r>
      <w:r w:rsidR="00D45D97">
        <w:t xml:space="preserve"> one of the following compounds show both, Frenkel as well as Schottky defects?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F21A51">
              <w:t xml:space="preserve">  AgBr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21A51">
              <w:t xml:space="preserve">  AgI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21A51">
              <w:t xml:space="preserve">  NaCl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21A51">
              <w:t xml:space="preserve">  ZnS</w:t>
            </w:r>
          </w:p>
        </w:tc>
      </w:tr>
    </w:tbl>
    <w:p w:rsidR="00766A83" w:rsidRDefault="00EC7D3D" w:rsidP="00C102F9">
      <w:pPr>
        <w:pStyle w:val="ListParagraph"/>
        <w:numPr>
          <w:ilvl w:val="0"/>
          <w:numId w:val="1"/>
        </w:numPr>
        <w:spacing w:after="0"/>
        <w:jc w:val="both"/>
      </w:pPr>
      <w:r>
        <w:t>Formula of nickel oxide with metal deficiency defect in its crystal is Ni</w:t>
      </w:r>
      <w:r>
        <w:rPr>
          <w:vertAlign w:val="subscript"/>
        </w:rPr>
        <w:t>0.98</w:t>
      </w:r>
      <w:r>
        <w:t>O. The crystal contains Ni</w:t>
      </w:r>
      <w:r>
        <w:rPr>
          <w:vertAlign w:val="superscript"/>
        </w:rPr>
        <w:t>2+</w:t>
      </w:r>
      <w:r>
        <w:t xml:space="preserve"> and Ni</w:t>
      </w:r>
      <w:r>
        <w:rPr>
          <w:vertAlign w:val="superscript"/>
        </w:rPr>
        <w:t>3+</w:t>
      </w:r>
      <w:r>
        <w:t xml:space="preserve"> ions. The fr</w:t>
      </w:r>
      <w:r w:rsidR="00285D94">
        <w:t>a</w:t>
      </w:r>
      <w:r>
        <w:t>ction of nickel</w:t>
      </w:r>
      <w:r w:rsidR="00766A83">
        <w:t xml:space="preserve"> existing as Ni</w:t>
      </w:r>
      <w:r w:rsidR="00766A83">
        <w:rPr>
          <w:vertAlign w:val="superscript"/>
        </w:rPr>
        <w:t>2+</w:t>
      </w:r>
      <w:r w:rsidR="00766A83">
        <w:t xml:space="preserve"> ions in the crystal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853CDF">
              <w:t xml:space="preserve">  0.96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53CDF">
              <w:t xml:space="preserve">  0.04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53CDF">
              <w:t xml:space="preserve">  0.5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53CDF">
              <w:t xml:space="preserve">  0.31</w:t>
            </w:r>
          </w:p>
        </w:tc>
      </w:tr>
    </w:tbl>
    <w:p w:rsidR="00766A83" w:rsidRDefault="00766A83" w:rsidP="00C102F9">
      <w:pPr>
        <w:pStyle w:val="ListParagraph"/>
        <w:numPr>
          <w:ilvl w:val="0"/>
          <w:numId w:val="1"/>
        </w:numPr>
        <w:spacing w:after="0"/>
        <w:jc w:val="both"/>
      </w:pPr>
      <w:r>
        <w:t>If NaCl is doped with 10</w:t>
      </w:r>
      <w:r>
        <w:rPr>
          <w:vertAlign w:val="superscript"/>
        </w:rPr>
        <w:t xml:space="preserve"> – 4 </w:t>
      </w:r>
      <w:r>
        <w:t>mol % of SrCl</w:t>
      </w:r>
      <w:r>
        <w:rPr>
          <w:vertAlign w:val="subscript"/>
        </w:rPr>
        <w:t>2</w:t>
      </w:r>
      <w:r>
        <w:t>, the concentration of cation vacancies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Pr="00F26E5F" w:rsidRDefault="009F3054" w:rsidP="00C102F9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</w:t>
            </w:r>
            <w:r w:rsidR="00F26E5F">
              <w:t xml:space="preserve">  6.023 x 10</w:t>
            </w:r>
            <w:r w:rsidR="00F26E5F">
              <w:rPr>
                <w:vertAlign w:val="superscript"/>
              </w:rPr>
              <w:t>15</w:t>
            </w:r>
            <w:r w:rsidR="00F26E5F">
              <w:t xml:space="preserve"> mol</w:t>
            </w:r>
            <w:r w:rsidR="00F26E5F">
              <w:rPr>
                <w:vertAlign w:val="superscript"/>
              </w:rPr>
              <w:t xml:space="preserve"> – 1 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F26E5F">
              <w:t xml:space="preserve">  6.023 x 10</w:t>
            </w:r>
            <w:r w:rsidR="00F26E5F">
              <w:rPr>
                <w:vertAlign w:val="superscript"/>
              </w:rPr>
              <w:t>16</w:t>
            </w:r>
            <w:r w:rsidR="00F26E5F">
              <w:t xml:space="preserve"> mol</w:t>
            </w:r>
            <w:r w:rsidR="00F26E5F">
              <w:rPr>
                <w:vertAlign w:val="superscript"/>
              </w:rPr>
              <w:t xml:space="preserve"> – 1 </w:t>
            </w:r>
            <w:r w:rsidR="00F26E5F">
              <w:t xml:space="preserve">  </w:t>
            </w:r>
          </w:p>
        </w:tc>
        <w:tc>
          <w:tcPr>
            <w:tcW w:w="2362" w:type="dxa"/>
          </w:tcPr>
          <w:p w:rsidR="009F3054" w:rsidRDefault="009F3054" w:rsidP="00F26E5F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F26E5F">
              <w:t xml:space="preserve">  6.023 x 10</w:t>
            </w:r>
            <w:r w:rsidR="00F26E5F">
              <w:rPr>
                <w:vertAlign w:val="superscript"/>
              </w:rPr>
              <w:t>17</w:t>
            </w:r>
            <w:r w:rsidR="00F26E5F">
              <w:t xml:space="preserve"> mol</w:t>
            </w:r>
            <w:r w:rsidR="00F26E5F">
              <w:rPr>
                <w:vertAlign w:val="superscript"/>
              </w:rPr>
              <w:t xml:space="preserve"> – 1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26E5F">
              <w:t xml:space="preserve">  6.023 x 10</w:t>
            </w:r>
            <w:r w:rsidR="00F26E5F">
              <w:rPr>
                <w:vertAlign w:val="superscript"/>
              </w:rPr>
              <w:t>14</w:t>
            </w:r>
            <w:r w:rsidR="00F26E5F">
              <w:t xml:space="preserve"> mol</w:t>
            </w:r>
            <w:r w:rsidR="00F26E5F">
              <w:rPr>
                <w:vertAlign w:val="superscript"/>
              </w:rPr>
              <w:t xml:space="preserve"> – 1</w:t>
            </w:r>
          </w:p>
        </w:tc>
      </w:tr>
    </w:tbl>
    <w:p w:rsidR="00766A83" w:rsidRDefault="00766A83" w:rsidP="00C102F9">
      <w:pPr>
        <w:pStyle w:val="ListParagraph"/>
        <w:numPr>
          <w:ilvl w:val="0"/>
          <w:numId w:val="1"/>
        </w:numPr>
        <w:spacing w:after="0"/>
        <w:jc w:val="both"/>
      </w:pPr>
      <w:r>
        <w:t>The appearance of colour in solid alkali metal halides is generally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A6223">
              <w:t xml:space="preserve">  F</w:t>
            </w:r>
            <w:r w:rsidR="006F2A9A">
              <w:t xml:space="preserve"> centres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F2A9A">
              <w:t xml:space="preserve">  Schottky defect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F2A9A">
              <w:t xml:space="preserve">  Frenkel defect</w:t>
            </w:r>
          </w:p>
        </w:tc>
        <w:tc>
          <w:tcPr>
            <w:tcW w:w="2362" w:type="dxa"/>
          </w:tcPr>
          <w:p w:rsidR="009F3054" w:rsidRDefault="009F3054" w:rsidP="002C1C0F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F2A9A">
              <w:t xml:space="preserve">  int</w:t>
            </w:r>
            <w:r w:rsidR="002C1C0F">
              <w:t>e</w:t>
            </w:r>
            <w:r w:rsidR="006F2A9A">
              <w:t>rstitial positions</w:t>
            </w:r>
          </w:p>
        </w:tc>
      </w:tr>
    </w:tbl>
    <w:p w:rsidR="00766A83" w:rsidRDefault="00766A83" w:rsidP="00C102F9">
      <w:pPr>
        <w:pStyle w:val="ListParagraph"/>
        <w:numPr>
          <w:ilvl w:val="0"/>
          <w:numId w:val="1"/>
        </w:numPr>
        <w:spacing w:after="0"/>
        <w:jc w:val="both"/>
      </w:pPr>
      <w:r>
        <w:t>CsBr crystallises in a body centred cubic lattice. The unit cell length is 436.6 pm. Given that the atomic mass of Cs = 133 u and that o</w:t>
      </w:r>
      <w:r w:rsidR="00F84A1B">
        <w:t>f Br = 80 u , the density of CsB</w:t>
      </w:r>
      <w:r>
        <w:t xml:space="preserve">r is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Pr="007A5D79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A5D79">
              <w:t xml:space="preserve">  4</w:t>
            </w:r>
            <w:r w:rsidR="00D35F74">
              <w:t>2</w:t>
            </w:r>
            <w:r w:rsidR="007A5D79">
              <w:t>.5 g/cm</w:t>
            </w:r>
            <w:r w:rsidR="007A5D79">
              <w:rPr>
                <w:vertAlign w:val="superscript"/>
              </w:rPr>
              <w:t>3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A5D79">
              <w:t xml:space="preserve">  0.425 g/cm</w:t>
            </w:r>
            <w:r w:rsidR="007A5D79">
              <w:rPr>
                <w:vertAlign w:val="superscript"/>
              </w:rPr>
              <w:t>3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A5D79">
              <w:t xml:space="preserve">  8.25 g/cm</w:t>
            </w:r>
            <w:r w:rsidR="007A5D79">
              <w:rPr>
                <w:vertAlign w:val="superscript"/>
              </w:rPr>
              <w:t>3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A5D79">
              <w:t xml:space="preserve">  4.25 g/cm</w:t>
            </w:r>
            <w:r w:rsidR="007A5D79">
              <w:rPr>
                <w:vertAlign w:val="superscript"/>
              </w:rPr>
              <w:t>3</w:t>
            </w:r>
          </w:p>
        </w:tc>
      </w:tr>
    </w:tbl>
    <w:p w:rsidR="00064FCB" w:rsidRDefault="00E21228" w:rsidP="00C102F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Schottky defect </w:t>
      </w:r>
      <w:r w:rsidR="00064FCB">
        <w:t>in a crystal is observed when:</w:t>
      </w:r>
    </w:p>
    <w:p w:rsidR="00064FCB" w:rsidRDefault="00064FCB" w:rsidP="00C102F9">
      <w:pPr>
        <w:pStyle w:val="ListParagraph"/>
        <w:spacing w:before="240" w:after="0"/>
        <w:ind w:left="360"/>
        <w:jc w:val="both"/>
      </w:pPr>
      <w:r>
        <w:t>a)  An ion leaves its normal sites and occupies an interstitial sites</w:t>
      </w:r>
    </w:p>
    <w:p w:rsidR="00064FCB" w:rsidRDefault="00D35F74" w:rsidP="00C102F9">
      <w:pPr>
        <w:pStyle w:val="ListParagraph"/>
        <w:spacing w:before="240" w:after="0"/>
        <w:ind w:left="360"/>
        <w:jc w:val="both"/>
      </w:pPr>
      <w:r>
        <w:t>b)  Unequal number of ca</w:t>
      </w:r>
      <w:r w:rsidR="00064FCB">
        <w:t>tions and anions are missing from the lattice</w:t>
      </w:r>
    </w:p>
    <w:p w:rsidR="00064FCB" w:rsidRDefault="00064FCB" w:rsidP="00C102F9">
      <w:pPr>
        <w:pStyle w:val="ListParagraph"/>
        <w:spacing w:before="240" w:after="0"/>
        <w:ind w:left="360"/>
        <w:jc w:val="both"/>
      </w:pPr>
      <w:r>
        <w:t>c)  Density of the crystal is increased</w:t>
      </w:r>
    </w:p>
    <w:p w:rsidR="00064FCB" w:rsidRDefault="00064FCB" w:rsidP="00C102F9">
      <w:pPr>
        <w:pStyle w:val="ListParagraph"/>
        <w:spacing w:before="240" w:after="0"/>
        <w:ind w:left="360"/>
        <w:jc w:val="both"/>
      </w:pPr>
      <w:r>
        <w:t>d)  Equal number of cations and anions are missing from the lattice</w:t>
      </w:r>
    </w:p>
    <w:p w:rsidR="00D45D97" w:rsidRDefault="00C27179" w:rsidP="00C102F9">
      <w:pPr>
        <w:pStyle w:val="ListParagraph"/>
        <w:numPr>
          <w:ilvl w:val="0"/>
          <w:numId w:val="1"/>
        </w:numPr>
        <w:spacing w:before="240" w:after="0"/>
        <w:jc w:val="both"/>
      </w:pPr>
      <w:r>
        <w:t>When electrons are trapped into the crystalline anion vacancy, the defect is known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A6223">
              <w:t xml:space="preserve">  Schottky defect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A6223">
              <w:t xml:space="preserve">  stoichiometric defect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A6223">
              <w:t xml:space="preserve">  Frenkel defect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A6223">
              <w:t xml:space="preserve">  F centres</w:t>
            </w:r>
          </w:p>
        </w:tc>
      </w:tr>
    </w:tbl>
    <w:p w:rsidR="00C27179" w:rsidRDefault="00C27179" w:rsidP="00C102F9">
      <w:pPr>
        <w:pStyle w:val="ListParagraph"/>
        <w:numPr>
          <w:ilvl w:val="0"/>
          <w:numId w:val="1"/>
        </w:numPr>
        <w:spacing w:after="0"/>
        <w:jc w:val="both"/>
      </w:pPr>
      <w:r>
        <w:t>With which one of the following elements silicon should be doped so as to give p-type of semiconductor?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CA6223">
              <w:t xml:space="preserve">  Germanium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A6223">
              <w:t xml:space="preserve">  Arsenic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A6223">
              <w:t xml:space="preserve">  Selenium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A6223">
              <w:t xml:space="preserve">  Boron</w:t>
            </w:r>
          </w:p>
        </w:tc>
      </w:tr>
    </w:tbl>
    <w:p w:rsidR="00C27179" w:rsidRDefault="00A66DD6" w:rsidP="00C102F9">
      <w:pPr>
        <w:pStyle w:val="ListParagraph"/>
        <w:numPr>
          <w:ilvl w:val="0"/>
          <w:numId w:val="1"/>
        </w:numPr>
        <w:spacing w:after="0"/>
        <w:jc w:val="both"/>
      </w:pPr>
      <w:r>
        <w:t>A solid with high electrical and thermal conductivity from the following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D4B6B">
              <w:t xml:space="preserve">  Si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D4B6B">
              <w:t xml:space="preserve">  Li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D4B6B">
              <w:t xml:space="preserve">  NaCl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D4B6B">
              <w:t xml:space="preserve">  ice</w:t>
            </w:r>
          </w:p>
        </w:tc>
      </w:tr>
    </w:tbl>
    <w:p w:rsidR="00A66DD6" w:rsidRDefault="00A66DD6" w:rsidP="00C102F9">
      <w:pPr>
        <w:pStyle w:val="ListParagraph"/>
        <w:numPr>
          <w:ilvl w:val="0"/>
          <w:numId w:val="1"/>
        </w:numPr>
        <w:spacing w:after="0"/>
        <w:jc w:val="both"/>
      </w:pPr>
      <w:r>
        <w:t>On doping ‘Ge’ metal with a little of ‘In’ or ‘Ga’</w:t>
      </w:r>
      <w:r w:rsidR="00EC3278">
        <w:t>, one gets</w:t>
      </w:r>
      <w:r w:rsidR="001966F8"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F3054" w:rsidTr="00E927B1"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D629B">
              <w:t xml:space="preserve">  p-type semiconductor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D629B">
              <w:t xml:space="preserve">  insulator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D629B">
              <w:t xml:space="preserve">  n-type semiconductor</w:t>
            </w:r>
          </w:p>
        </w:tc>
        <w:tc>
          <w:tcPr>
            <w:tcW w:w="2362" w:type="dxa"/>
          </w:tcPr>
          <w:p w:rsidR="009F3054" w:rsidRDefault="009F3054" w:rsidP="00C102F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D629B">
              <w:t xml:space="preserve">  rectifier</w:t>
            </w:r>
          </w:p>
        </w:tc>
      </w:tr>
    </w:tbl>
    <w:p w:rsidR="001966F8" w:rsidRDefault="001966F8" w:rsidP="00C102F9">
      <w:pPr>
        <w:pStyle w:val="ListParagraph"/>
        <w:spacing w:after="0"/>
        <w:ind w:left="360"/>
        <w:jc w:val="both"/>
      </w:pPr>
    </w:p>
    <w:p w:rsidR="00887A5D" w:rsidRDefault="00887A5D" w:rsidP="003323E8">
      <w:pPr>
        <w:pStyle w:val="ListParagraph"/>
        <w:spacing w:after="0"/>
        <w:ind w:left="360"/>
        <w:jc w:val="both"/>
      </w:pPr>
    </w:p>
    <w:p w:rsidR="000B0769" w:rsidRDefault="000B0769" w:rsidP="003323E8">
      <w:pPr>
        <w:pStyle w:val="ListParagraph"/>
        <w:spacing w:after="0"/>
        <w:ind w:left="360"/>
        <w:jc w:val="both"/>
      </w:pPr>
    </w:p>
    <w:p w:rsidR="000B0769" w:rsidRDefault="000B0769" w:rsidP="003323E8">
      <w:pPr>
        <w:pStyle w:val="ListParagraph"/>
        <w:spacing w:after="0"/>
        <w:ind w:left="360"/>
        <w:jc w:val="both"/>
      </w:pPr>
    </w:p>
    <w:p w:rsidR="000B0769" w:rsidRDefault="000B0769" w:rsidP="003323E8">
      <w:pPr>
        <w:pStyle w:val="ListParagraph"/>
        <w:spacing w:after="0"/>
        <w:ind w:left="360"/>
        <w:jc w:val="both"/>
      </w:pPr>
    </w:p>
    <w:p w:rsidR="000B0769" w:rsidRDefault="000B0769" w:rsidP="000B0769">
      <w:pPr>
        <w:pStyle w:val="ListParagraph"/>
        <w:spacing w:after="0"/>
        <w:ind w:left="360"/>
        <w:jc w:val="center"/>
        <w:rPr>
          <w:b/>
          <w:sz w:val="40"/>
          <w:szCs w:val="40"/>
        </w:rPr>
      </w:pPr>
      <w:r>
        <w:rPr>
          <w:rFonts w:ascii="Vani" w:hAnsi="Vani" w:cs="Vani"/>
          <w:b/>
          <w:sz w:val="32"/>
          <w:szCs w:val="32"/>
        </w:rPr>
        <w:lastRenderedPageBreak/>
        <w:t>[Class =</w:t>
      </w:r>
      <w:r>
        <w:rPr>
          <w:b/>
          <w:sz w:val="36"/>
          <w:szCs w:val="36"/>
        </w:rPr>
        <w:t>12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>]</w:t>
      </w:r>
    </w:p>
    <w:p w:rsidR="000B0769" w:rsidRPr="00A95E79" w:rsidRDefault="000B0769" w:rsidP="000B0769">
      <w:pPr>
        <w:pStyle w:val="ListParagraph"/>
        <w:ind w:left="360"/>
        <w:jc w:val="center"/>
        <w:rPr>
          <w:b/>
          <w:sz w:val="40"/>
          <w:szCs w:val="40"/>
          <w:u w:val="double"/>
        </w:rPr>
      </w:pPr>
      <w:r w:rsidRPr="00A95E79">
        <w:rPr>
          <w:b/>
          <w:sz w:val="40"/>
          <w:szCs w:val="40"/>
          <w:u w:val="double"/>
        </w:rPr>
        <w:t>Answers</w:t>
      </w:r>
    </w:p>
    <w:p w:rsidR="000B0769" w:rsidRDefault="000B0769" w:rsidP="000B0769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>
        <w:rPr>
          <w:rFonts w:ascii="Vani" w:hAnsi="Vani" w:cs="Vani"/>
          <w:b/>
          <w:sz w:val="32"/>
          <w:szCs w:val="32"/>
        </w:rPr>
        <w:t>Solid State</w:t>
      </w:r>
    </w:p>
    <w:tbl>
      <w:tblPr>
        <w:tblStyle w:val="TableGrid"/>
        <w:tblpPr w:leftFromText="180" w:rightFromText="180" w:vertAnchor="text" w:horzAnchor="margin" w:tblpXSpec="center" w:tblpY="19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0B0769" w:rsidTr="004319AD">
        <w:trPr>
          <w:trHeight w:val="335"/>
        </w:trPr>
        <w:tc>
          <w:tcPr>
            <w:tcW w:w="2085" w:type="dxa"/>
          </w:tcPr>
          <w:p w:rsidR="000B0769" w:rsidRDefault="000B0769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0B0769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0B0769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0B0769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16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0B0769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</w:t>
            </w:r>
          </w:p>
        </w:tc>
      </w:tr>
      <w:tr w:rsidR="000B0769" w:rsidTr="004319AD">
        <w:trPr>
          <w:trHeight w:val="335"/>
        </w:trPr>
        <w:tc>
          <w:tcPr>
            <w:tcW w:w="2085" w:type="dxa"/>
          </w:tcPr>
          <w:p w:rsidR="000B0769" w:rsidRDefault="00B23FAF" w:rsidP="000B0769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</w:t>
            </w:r>
            <w:bookmarkStart w:id="0" w:name="_GoBack"/>
            <w:bookmarkEnd w:id="0"/>
          </w:p>
        </w:tc>
      </w:tr>
    </w:tbl>
    <w:p w:rsidR="000B0769" w:rsidRDefault="000B0769" w:rsidP="003323E8">
      <w:pPr>
        <w:pStyle w:val="ListParagraph"/>
        <w:spacing w:after="0"/>
        <w:ind w:left="360"/>
        <w:jc w:val="both"/>
      </w:pPr>
      <w:r>
        <w:br w:type="textWrapping" w:clear="all"/>
      </w:r>
    </w:p>
    <w:sectPr w:rsidR="000B0769" w:rsidSect="0070297B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564C"/>
    <w:multiLevelType w:val="hybridMultilevel"/>
    <w:tmpl w:val="22EE4FE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97B"/>
    <w:rsid w:val="000008D7"/>
    <w:rsid w:val="0005085A"/>
    <w:rsid w:val="00064FCB"/>
    <w:rsid w:val="000B0769"/>
    <w:rsid w:val="000C2D2E"/>
    <w:rsid w:val="00183D51"/>
    <w:rsid w:val="001966F8"/>
    <w:rsid w:val="00285D94"/>
    <w:rsid w:val="0029012E"/>
    <w:rsid w:val="00290449"/>
    <w:rsid w:val="002C1C0F"/>
    <w:rsid w:val="002F7E04"/>
    <w:rsid w:val="0033120B"/>
    <w:rsid w:val="003323E8"/>
    <w:rsid w:val="0034589C"/>
    <w:rsid w:val="003A6924"/>
    <w:rsid w:val="00485189"/>
    <w:rsid w:val="005221D2"/>
    <w:rsid w:val="005270A9"/>
    <w:rsid w:val="00552F4A"/>
    <w:rsid w:val="00586A35"/>
    <w:rsid w:val="005A2503"/>
    <w:rsid w:val="006407A3"/>
    <w:rsid w:val="00682517"/>
    <w:rsid w:val="006C2E79"/>
    <w:rsid w:val="006F2A9A"/>
    <w:rsid w:val="006F36E8"/>
    <w:rsid w:val="0070297B"/>
    <w:rsid w:val="00703C5D"/>
    <w:rsid w:val="00766A83"/>
    <w:rsid w:val="007A5D79"/>
    <w:rsid w:val="007B390A"/>
    <w:rsid w:val="008348C3"/>
    <w:rsid w:val="00853CDF"/>
    <w:rsid w:val="00863AB9"/>
    <w:rsid w:val="00887A5D"/>
    <w:rsid w:val="00957DB5"/>
    <w:rsid w:val="009E5CA4"/>
    <w:rsid w:val="009F3054"/>
    <w:rsid w:val="009F6F3B"/>
    <w:rsid w:val="00A66DD6"/>
    <w:rsid w:val="00A741CF"/>
    <w:rsid w:val="00B23FAF"/>
    <w:rsid w:val="00BD4B6B"/>
    <w:rsid w:val="00BD629B"/>
    <w:rsid w:val="00BF4FCC"/>
    <w:rsid w:val="00C04D3F"/>
    <w:rsid w:val="00C102F9"/>
    <w:rsid w:val="00C27179"/>
    <w:rsid w:val="00C33D1D"/>
    <w:rsid w:val="00C42E09"/>
    <w:rsid w:val="00C663AA"/>
    <w:rsid w:val="00CA6223"/>
    <w:rsid w:val="00CD6386"/>
    <w:rsid w:val="00D35F74"/>
    <w:rsid w:val="00D45D97"/>
    <w:rsid w:val="00D5773B"/>
    <w:rsid w:val="00DE5B24"/>
    <w:rsid w:val="00E21228"/>
    <w:rsid w:val="00E919F9"/>
    <w:rsid w:val="00E92C8E"/>
    <w:rsid w:val="00E94347"/>
    <w:rsid w:val="00EC3278"/>
    <w:rsid w:val="00EC7D3D"/>
    <w:rsid w:val="00F21A51"/>
    <w:rsid w:val="00F26E5F"/>
    <w:rsid w:val="00F84A1B"/>
    <w:rsid w:val="00FC7A5D"/>
    <w:rsid w:val="00F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DDA5"/>
  <w15:chartTrackingRefBased/>
  <w15:docId w15:val="{2A40D234-89E7-4D79-96C3-0F42D63B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9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7B"/>
    <w:pPr>
      <w:ind w:left="720"/>
      <w:contextualSpacing/>
    </w:pPr>
  </w:style>
  <w:style w:type="table" w:styleId="TableGrid">
    <w:name w:val="Table Grid"/>
    <w:basedOn w:val="TableNormal"/>
    <w:uiPriority w:val="59"/>
    <w:rsid w:val="0019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70</cp:revision>
  <dcterms:created xsi:type="dcterms:W3CDTF">2022-12-19T14:48:00Z</dcterms:created>
  <dcterms:modified xsi:type="dcterms:W3CDTF">2022-12-22T05:23:00Z</dcterms:modified>
</cp:coreProperties>
</file>