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5F" w:rsidRDefault="00244E75" w:rsidP="00C65C5F">
      <w:pPr>
        <w:spacing w:after="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8"/>
          <w:szCs w:val="38"/>
          <w:u w:val="single"/>
        </w:rPr>
        <w:t>Karan</w:t>
      </w:r>
      <w:r w:rsidR="00C65C5F" w:rsidRPr="0056370E">
        <w:rPr>
          <w:b/>
          <w:sz w:val="38"/>
          <w:szCs w:val="38"/>
          <w:u w:val="single"/>
        </w:rPr>
        <w:t xml:space="preserve"> Arora</w:t>
      </w:r>
      <w:r w:rsidR="00C65C5F">
        <w:rPr>
          <w:sz w:val="34"/>
          <w:szCs w:val="34"/>
        </w:rPr>
        <w:t xml:space="preserve">         </w:t>
      </w:r>
      <w:r w:rsidR="00C65C5F" w:rsidRPr="00D30485">
        <w:rPr>
          <w:b/>
          <w:sz w:val="32"/>
          <w:szCs w:val="32"/>
          <w:u w:val="single"/>
        </w:rPr>
        <w:t xml:space="preserve"> </w:t>
      </w:r>
      <w:r w:rsidR="00C65C5F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C65C5F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C65C5F">
        <w:rPr>
          <w:rFonts w:ascii="Alison" w:hAnsi="Alison"/>
          <w:b/>
          <w:sz w:val="52"/>
          <w:szCs w:val="52"/>
        </w:rPr>
        <w:t xml:space="preserve">     </w:t>
      </w:r>
      <w:r w:rsidR="007E1EC3">
        <w:rPr>
          <w:rFonts w:ascii="Alison" w:hAnsi="Alison"/>
          <w:b/>
          <w:sz w:val="52"/>
          <w:szCs w:val="52"/>
        </w:rPr>
        <w:t xml:space="preserve"> </w:t>
      </w:r>
      <w:proofErr w:type="gramStart"/>
      <w:r w:rsidR="00C65C5F" w:rsidRPr="009459BD">
        <w:rPr>
          <w:b/>
          <w:sz w:val="32"/>
          <w:szCs w:val="32"/>
          <w:u w:val="single"/>
        </w:rPr>
        <w:t>M :9416974837</w:t>
      </w:r>
      <w:proofErr w:type="gramEnd"/>
    </w:p>
    <w:p w:rsidR="00C65C5F" w:rsidRDefault="00C65C5F" w:rsidP="00C65C5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>
        <w:rPr>
          <w:b/>
          <w:sz w:val="40"/>
          <w:szCs w:val="40"/>
          <w:u w:val="single"/>
        </w:rPr>
        <w:t>BIOMOLECULES</w:t>
      </w:r>
      <w:r>
        <w:rPr>
          <w:b/>
          <w:sz w:val="40"/>
          <w:szCs w:val="40"/>
        </w:rPr>
        <w:t xml:space="preserve">                      </w:t>
      </w:r>
      <w:r w:rsidRPr="00F019C1">
        <w:rPr>
          <w:b/>
          <w:sz w:val="32"/>
          <w:szCs w:val="32"/>
        </w:rPr>
        <w:t xml:space="preserve">Max Marks : </w:t>
      </w:r>
      <w:r w:rsidR="007E1EC3">
        <w:rPr>
          <w:b/>
          <w:sz w:val="32"/>
          <w:szCs w:val="32"/>
        </w:rPr>
        <w:t>25</w:t>
      </w:r>
    </w:p>
    <w:p w:rsidR="00C65C5F" w:rsidRPr="00892EC3" w:rsidRDefault="00C65C5F" w:rsidP="00C65C5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proofErr w:type="gramStart"/>
      <w:r w:rsidRPr="00892EC3">
        <w:rPr>
          <w:b/>
          <w:sz w:val="32"/>
          <w:szCs w:val="32"/>
        </w:rPr>
        <w:t>CODE :</w:t>
      </w:r>
      <w:proofErr w:type="gramEnd"/>
      <w:r w:rsidRPr="00892EC3">
        <w:rPr>
          <w:b/>
          <w:sz w:val="32"/>
          <w:szCs w:val="32"/>
        </w:rPr>
        <w:t xml:space="preserve"> A</w:t>
      </w:r>
    </w:p>
    <w:p w:rsidR="00E65DEC" w:rsidRDefault="002620C7" w:rsidP="00CE4EE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Glucose do not react with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2471"/>
        <w:gridCol w:w="2490"/>
        <w:gridCol w:w="2476"/>
      </w:tblGrid>
      <w:tr w:rsidR="00A12F89" w:rsidTr="000829A2">
        <w:tc>
          <w:tcPr>
            <w:tcW w:w="2562" w:type="dxa"/>
          </w:tcPr>
          <w:p w:rsidR="00A12F89" w:rsidRDefault="00A12F89" w:rsidP="00CE4EE0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263A24">
              <w:rPr>
                <w:sz w:val="24"/>
                <w:szCs w:val="24"/>
              </w:rPr>
              <w:t>Br</w:t>
            </w:r>
            <w:r w:rsidR="00263A24">
              <w:rPr>
                <w:sz w:val="24"/>
                <w:szCs w:val="24"/>
                <w:vertAlign w:val="subscript"/>
              </w:rPr>
              <w:t xml:space="preserve">2 </w:t>
            </w:r>
            <w:r w:rsidR="00263A24">
              <w:rPr>
                <w:sz w:val="24"/>
                <w:szCs w:val="24"/>
              </w:rPr>
              <w:t>/ H</w:t>
            </w:r>
            <w:r w:rsidR="00263A24">
              <w:rPr>
                <w:sz w:val="24"/>
                <w:szCs w:val="24"/>
                <w:vertAlign w:val="subscript"/>
              </w:rPr>
              <w:t>2</w:t>
            </w:r>
            <w:r w:rsidR="00263A24">
              <w:rPr>
                <w:sz w:val="24"/>
                <w:szCs w:val="24"/>
              </w:rPr>
              <w:t>O</w:t>
            </w:r>
          </w:p>
        </w:tc>
        <w:tc>
          <w:tcPr>
            <w:tcW w:w="2563" w:type="dxa"/>
          </w:tcPr>
          <w:p w:rsidR="00A12F89" w:rsidRDefault="00A12F89" w:rsidP="00CE4EE0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263A24">
              <w:rPr>
                <w:sz w:val="24"/>
                <w:szCs w:val="24"/>
              </w:rPr>
              <w:t xml:space="preserve"> NH</w:t>
            </w:r>
            <w:r w:rsidR="00263A24">
              <w:rPr>
                <w:sz w:val="24"/>
                <w:szCs w:val="24"/>
                <w:vertAlign w:val="subscript"/>
              </w:rPr>
              <w:t>2</w:t>
            </w:r>
            <w:r w:rsidR="00263A24">
              <w:rPr>
                <w:sz w:val="24"/>
                <w:szCs w:val="24"/>
              </w:rPr>
              <w:t>OH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A12F89" w:rsidRDefault="00A12F89" w:rsidP="00CE4EE0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63A24">
              <w:rPr>
                <w:sz w:val="24"/>
                <w:szCs w:val="24"/>
              </w:rPr>
              <w:t>(CH</w:t>
            </w:r>
            <w:r w:rsidR="00263A24">
              <w:rPr>
                <w:sz w:val="24"/>
                <w:szCs w:val="24"/>
                <w:vertAlign w:val="subscript"/>
              </w:rPr>
              <w:t>3</w:t>
            </w:r>
            <w:r w:rsidR="00263A24">
              <w:rPr>
                <w:sz w:val="24"/>
                <w:szCs w:val="24"/>
              </w:rPr>
              <w:t>CO)</w:t>
            </w:r>
            <w:r w:rsidR="00263A24">
              <w:rPr>
                <w:sz w:val="24"/>
                <w:szCs w:val="24"/>
                <w:vertAlign w:val="subscript"/>
              </w:rPr>
              <w:t>2</w:t>
            </w:r>
            <w:r w:rsidR="00263A24">
              <w:rPr>
                <w:sz w:val="24"/>
                <w:szCs w:val="24"/>
              </w:rPr>
              <w:t>O</w:t>
            </w:r>
          </w:p>
        </w:tc>
        <w:tc>
          <w:tcPr>
            <w:tcW w:w="2563" w:type="dxa"/>
          </w:tcPr>
          <w:p w:rsidR="00A12F89" w:rsidRDefault="00A12F89" w:rsidP="00CE4EE0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63A24">
              <w:rPr>
                <w:sz w:val="24"/>
                <w:szCs w:val="24"/>
              </w:rPr>
              <w:t>NaHSO</w:t>
            </w:r>
            <w:r w:rsidR="00263A24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A5663E" w:rsidRPr="00281FE6" w:rsidRDefault="00BB16BD" w:rsidP="00043DD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chiral carbons in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E260E3">
        <w:rPr>
          <w:rFonts w:eastAsiaTheme="minorEastAsia"/>
          <w:sz w:val="24"/>
          <w:szCs w:val="24"/>
        </w:rPr>
        <w:t xml:space="preserve">-D (+) glucose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2"/>
        <w:gridCol w:w="2473"/>
      </w:tblGrid>
      <w:tr w:rsidR="000829A2" w:rsidTr="00300DCF">
        <w:tc>
          <w:tcPr>
            <w:tcW w:w="2562" w:type="dxa"/>
          </w:tcPr>
          <w:p w:rsidR="000829A2" w:rsidRDefault="000829A2" w:rsidP="00043D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263A24">
              <w:rPr>
                <w:sz w:val="24"/>
                <w:szCs w:val="24"/>
              </w:rPr>
              <w:t>5</w:t>
            </w:r>
          </w:p>
        </w:tc>
        <w:tc>
          <w:tcPr>
            <w:tcW w:w="2563" w:type="dxa"/>
          </w:tcPr>
          <w:p w:rsidR="000829A2" w:rsidRDefault="000829A2" w:rsidP="00043D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63A24">
              <w:rPr>
                <w:sz w:val="24"/>
                <w:szCs w:val="24"/>
              </w:rPr>
              <w:t>6</w:t>
            </w:r>
          </w:p>
        </w:tc>
        <w:tc>
          <w:tcPr>
            <w:tcW w:w="2563" w:type="dxa"/>
          </w:tcPr>
          <w:p w:rsidR="000829A2" w:rsidRDefault="000829A2" w:rsidP="00043D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63A24">
              <w:rPr>
                <w:sz w:val="24"/>
                <w:szCs w:val="24"/>
              </w:rPr>
              <w:t>3</w:t>
            </w:r>
          </w:p>
        </w:tc>
        <w:tc>
          <w:tcPr>
            <w:tcW w:w="2563" w:type="dxa"/>
          </w:tcPr>
          <w:p w:rsidR="000829A2" w:rsidRDefault="000829A2" w:rsidP="00043D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63A24">
              <w:rPr>
                <w:sz w:val="24"/>
                <w:szCs w:val="24"/>
              </w:rPr>
              <w:t>4</w:t>
            </w:r>
          </w:p>
        </w:tc>
      </w:tr>
    </w:tbl>
    <w:p w:rsidR="00D93D29" w:rsidRDefault="00631F2E" w:rsidP="00043DD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term anomer of glucose refer to </w:t>
      </w:r>
    </w:p>
    <w:p w:rsidR="00631F2E" w:rsidRDefault="00631F2E" w:rsidP="00CE4EE0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isomer</w:t>
      </w:r>
      <w:r w:rsidR="00CC3259"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of glucose that diffe</w:t>
      </w:r>
      <w:r w:rsidR="00DA57A8">
        <w:rPr>
          <w:sz w:val="24"/>
          <w:szCs w:val="24"/>
        </w:rPr>
        <w:t>90</w:t>
      </w:r>
      <w:r>
        <w:rPr>
          <w:sz w:val="24"/>
          <w:szCs w:val="24"/>
        </w:rPr>
        <w:t>r in configuration at carbons one and four (C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&amp; 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).</w:t>
      </w:r>
    </w:p>
    <w:p w:rsidR="00631F2E" w:rsidRDefault="00631F2E" w:rsidP="00CE4EE0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 w:rsidR="00FB391E">
        <w:rPr>
          <w:sz w:val="24"/>
          <w:szCs w:val="24"/>
        </w:rPr>
        <w:t>a</w:t>
      </w:r>
      <w:proofErr w:type="gramEnd"/>
      <w:r w:rsidR="00FB391E">
        <w:rPr>
          <w:sz w:val="24"/>
          <w:szCs w:val="24"/>
        </w:rPr>
        <w:t xml:space="preserve"> mixture of (D) – glucose and (L) – glucose </w:t>
      </w:r>
    </w:p>
    <w:p w:rsidR="00FB391E" w:rsidRDefault="00FB391E" w:rsidP="00CE4EE0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enantiomers</w:t>
      </w:r>
      <w:proofErr w:type="gramEnd"/>
      <w:r>
        <w:rPr>
          <w:sz w:val="24"/>
          <w:szCs w:val="24"/>
        </w:rPr>
        <w:t xml:space="preserve"> of glucose </w:t>
      </w:r>
    </w:p>
    <w:p w:rsidR="00FB391E" w:rsidRDefault="00FB391E" w:rsidP="00CE4EE0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 w:rsidR="00CC3259">
        <w:rPr>
          <w:sz w:val="24"/>
          <w:szCs w:val="24"/>
        </w:rPr>
        <w:t>isomers</w:t>
      </w:r>
      <w:proofErr w:type="gramEnd"/>
      <w:r w:rsidR="00CC3259">
        <w:rPr>
          <w:sz w:val="24"/>
          <w:szCs w:val="24"/>
        </w:rPr>
        <w:t xml:space="preserve"> of glucose that differ in configuration at carbon one (C</w:t>
      </w:r>
      <w:r w:rsidR="00CC3259">
        <w:rPr>
          <w:sz w:val="24"/>
          <w:szCs w:val="24"/>
          <w:vertAlign w:val="subscript"/>
        </w:rPr>
        <w:t>1</w:t>
      </w:r>
      <w:r w:rsidR="00CC3259">
        <w:rPr>
          <w:sz w:val="24"/>
          <w:szCs w:val="24"/>
        </w:rPr>
        <w:t>)</w:t>
      </w:r>
    </w:p>
    <w:p w:rsidR="00255C0B" w:rsidRDefault="00E90841" w:rsidP="00CE4EE0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disaccharide gives a ketose and aldose only on </w:t>
      </w:r>
      <w:proofErr w:type="gramStart"/>
      <w:r>
        <w:rPr>
          <w:sz w:val="24"/>
          <w:szCs w:val="24"/>
        </w:rPr>
        <w:t>hydrolysis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2478"/>
        <w:gridCol w:w="2475"/>
        <w:gridCol w:w="2463"/>
      </w:tblGrid>
      <w:tr w:rsidR="00043DDE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043DDE">
              <w:rPr>
                <w:sz w:val="24"/>
                <w:szCs w:val="24"/>
              </w:rPr>
              <w:t>Sucrose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43DDE">
              <w:rPr>
                <w:sz w:val="24"/>
                <w:szCs w:val="24"/>
              </w:rPr>
              <w:t xml:space="preserve"> Maltose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043DDE">
              <w:rPr>
                <w:sz w:val="24"/>
                <w:szCs w:val="24"/>
              </w:rPr>
              <w:t xml:space="preserve"> Lactose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43DDE">
              <w:rPr>
                <w:sz w:val="24"/>
                <w:szCs w:val="24"/>
              </w:rPr>
              <w:t>All the three</w:t>
            </w:r>
          </w:p>
        </w:tc>
      </w:tr>
    </w:tbl>
    <w:p w:rsidR="00E90841" w:rsidRDefault="005D2451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sets consists only of essential amino </w:t>
      </w:r>
      <w:proofErr w:type="gramStart"/>
      <w:r>
        <w:rPr>
          <w:sz w:val="24"/>
          <w:szCs w:val="24"/>
        </w:rPr>
        <w:t>acids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4949"/>
      </w:tblGrid>
      <w:tr w:rsidR="00D14224" w:rsidTr="001C174A">
        <w:tc>
          <w:tcPr>
            <w:tcW w:w="5125" w:type="dxa"/>
          </w:tcPr>
          <w:p w:rsidR="00D14224" w:rsidRDefault="00D14224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F74CE9">
              <w:rPr>
                <w:sz w:val="24"/>
                <w:szCs w:val="24"/>
              </w:rPr>
              <w:t>Alanine , tyrosine , cysteine</w:t>
            </w:r>
          </w:p>
        </w:tc>
        <w:tc>
          <w:tcPr>
            <w:tcW w:w="5126" w:type="dxa"/>
          </w:tcPr>
          <w:p w:rsidR="00D14224" w:rsidRDefault="00D14224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B84E5B">
              <w:rPr>
                <w:sz w:val="24"/>
                <w:szCs w:val="24"/>
              </w:rPr>
              <w:t>Leucine , lysine , tryptophan</w:t>
            </w:r>
          </w:p>
        </w:tc>
      </w:tr>
      <w:tr w:rsidR="00D14224" w:rsidTr="001C174A">
        <w:tc>
          <w:tcPr>
            <w:tcW w:w="5125" w:type="dxa"/>
          </w:tcPr>
          <w:p w:rsidR="00D14224" w:rsidRDefault="00D14224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B84E5B">
              <w:rPr>
                <w:sz w:val="24"/>
                <w:szCs w:val="24"/>
              </w:rPr>
              <w:t>Alanine , glutamine , lysine</w:t>
            </w:r>
          </w:p>
        </w:tc>
        <w:tc>
          <w:tcPr>
            <w:tcW w:w="5126" w:type="dxa"/>
          </w:tcPr>
          <w:p w:rsidR="00D14224" w:rsidRDefault="00D14224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B84E5B">
              <w:rPr>
                <w:sz w:val="24"/>
                <w:szCs w:val="24"/>
              </w:rPr>
              <w:t>Leucine , proline , glycine</w:t>
            </w:r>
          </w:p>
        </w:tc>
      </w:tr>
    </w:tbl>
    <w:p w:rsidR="00C0346B" w:rsidRDefault="00BC1FC3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PH = 4, glycine exists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2492"/>
        <w:gridCol w:w="2468"/>
        <w:gridCol w:w="2454"/>
      </w:tblGrid>
      <w:tr w:rsidR="00CC24A1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C24A1">
              <w:rPr>
                <w:sz w:val="24"/>
                <w:szCs w:val="24"/>
              </w:rPr>
              <w:t>H</w:t>
            </w:r>
            <w:r w:rsidR="00CC24A1">
              <w:rPr>
                <w:sz w:val="24"/>
                <w:szCs w:val="24"/>
                <w:vertAlign w:val="subscript"/>
              </w:rPr>
              <w:t>3</w:t>
            </w:r>
            <w:r w:rsidR="00CC24A1">
              <w:rPr>
                <w:sz w:val="24"/>
                <w:szCs w:val="24"/>
              </w:rPr>
              <w:t>N</w:t>
            </w:r>
            <w:r w:rsidR="00CC24A1">
              <w:rPr>
                <w:sz w:val="24"/>
                <w:szCs w:val="24"/>
                <w:vertAlign w:val="superscript"/>
              </w:rPr>
              <w:t>+</w:t>
            </w:r>
            <m:oMath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</m:t>
              </m:r>
            </m:oMath>
            <w:r w:rsidR="00CC24A1">
              <w:rPr>
                <w:rFonts w:eastAsiaTheme="minorEastAsia"/>
                <w:sz w:val="24"/>
                <w:szCs w:val="24"/>
              </w:rPr>
              <w:t>CH</w:t>
            </w:r>
            <w:r w:rsidR="00CC24A1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CC24A1">
              <w:rPr>
                <w:rFonts w:eastAsiaTheme="minorEastAsia"/>
                <w:sz w:val="24"/>
                <w:szCs w:val="24"/>
              </w:rPr>
              <w:t>COO</w:t>
            </w:r>
            <w:r w:rsidR="00CC24A1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C24A1">
              <w:rPr>
                <w:sz w:val="24"/>
                <w:szCs w:val="24"/>
              </w:rPr>
              <w:t>H</w:t>
            </w:r>
            <w:r w:rsidR="00CC24A1">
              <w:rPr>
                <w:sz w:val="24"/>
                <w:szCs w:val="24"/>
                <w:vertAlign w:val="subscript"/>
              </w:rPr>
              <w:t>3</w:t>
            </w:r>
            <w:r w:rsidR="00CC24A1">
              <w:rPr>
                <w:sz w:val="24"/>
                <w:szCs w:val="24"/>
              </w:rPr>
              <w:t>N</w:t>
            </w:r>
            <w:r w:rsidR="00CC24A1">
              <w:rPr>
                <w:sz w:val="24"/>
                <w:szCs w:val="24"/>
                <w:vertAlign w:val="superscript"/>
              </w:rPr>
              <w:t>+</w:t>
            </w:r>
            <m:oMath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</m:t>
              </m:r>
            </m:oMath>
            <w:r w:rsidR="00CC24A1">
              <w:rPr>
                <w:rFonts w:eastAsiaTheme="minorEastAsia"/>
                <w:sz w:val="24"/>
                <w:szCs w:val="24"/>
              </w:rPr>
              <w:t>CH</w:t>
            </w:r>
            <w:r w:rsidR="00CC24A1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CC24A1">
              <w:rPr>
                <w:rFonts w:eastAsiaTheme="minorEastAsia"/>
                <w:sz w:val="24"/>
                <w:szCs w:val="24"/>
              </w:rPr>
              <w:t>COOH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C24A1">
              <w:rPr>
                <w:rFonts w:eastAsiaTheme="minorEastAsia"/>
                <w:sz w:val="24"/>
                <w:szCs w:val="24"/>
              </w:rPr>
              <w:t>H</w:t>
            </w:r>
            <w:r w:rsidR="00CC24A1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CC24A1">
              <w:rPr>
                <w:rFonts w:eastAsiaTheme="minorEastAsia"/>
                <w:sz w:val="24"/>
                <w:szCs w:val="24"/>
              </w:rPr>
              <w:t>NCH</w:t>
            </w:r>
            <w:r w:rsidR="00CC24A1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CC24A1">
              <w:rPr>
                <w:rFonts w:eastAsiaTheme="minorEastAsia"/>
                <w:sz w:val="24"/>
                <w:szCs w:val="24"/>
              </w:rPr>
              <w:t>COOH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C24A1">
              <w:rPr>
                <w:rFonts w:eastAsiaTheme="minorEastAsia"/>
                <w:sz w:val="24"/>
                <w:szCs w:val="24"/>
              </w:rPr>
              <w:t>H</w:t>
            </w:r>
            <w:r w:rsidR="00CC24A1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CC24A1">
              <w:rPr>
                <w:rFonts w:eastAsiaTheme="minorEastAsia"/>
                <w:sz w:val="24"/>
                <w:szCs w:val="24"/>
              </w:rPr>
              <w:t>NCH</w:t>
            </w:r>
            <w:r w:rsidR="00CC24A1"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 w:rsidR="00CC24A1">
              <w:rPr>
                <w:rFonts w:eastAsiaTheme="minorEastAsia"/>
                <w:sz w:val="24"/>
                <w:szCs w:val="24"/>
              </w:rPr>
              <w:t>COO</w:t>
            </w:r>
            <w:r w:rsidR="00CC24A1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F80DBA" w:rsidRDefault="00F1022D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helical structure of protein is stabilized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2480"/>
        <w:gridCol w:w="2461"/>
        <w:gridCol w:w="2470"/>
      </w:tblGrid>
      <w:tr w:rsidR="00CC24A1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C24A1">
              <w:rPr>
                <w:sz w:val="24"/>
                <w:szCs w:val="24"/>
              </w:rPr>
              <w:t>dipeptide bond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C24A1">
              <w:rPr>
                <w:sz w:val="24"/>
                <w:szCs w:val="24"/>
              </w:rPr>
              <w:t xml:space="preserve"> hydrogen bonds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C24A1">
              <w:rPr>
                <w:sz w:val="24"/>
                <w:szCs w:val="24"/>
              </w:rPr>
              <w:t>ether bonds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C24A1">
              <w:rPr>
                <w:sz w:val="24"/>
                <w:szCs w:val="24"/>
              </w:rPr>
              <w:t>peptide bond</w:t>
            </w:r>
          </w:p>
        </w:tc>
      </w:tr>
    </w:tbl>
    <w:p w:rsidR="0088120C" w:rsidRDefault="0088120C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is not a constituent of nucleic </w:t>
      </w:r>
      <w:proofErr w:type="gramStart"/>
      <w:r>
        <w:rPr>
          <w:sz w:val="24"/>
          <w:szCs w:val="24"/>
        </w:rPr>
        <w:t>acids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2483"/>
        <w:gridCol w:w="2489"/>
        <w:gridCol w:w="2463"/>
      </w:tblGrid>
      <w:tr w:rsidR="00CC24A1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C24A1">
              <w:rPr>
                <w:sz w:val="24"/>
                <w:szCs w:val="24"/>
              </w:rPr>
              <w:t>Uracil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C24A1">
              <w:rPr>
                <w:sz w:val="24"/>
                <w:szCs w:val="24"/>
              </w:rPr>
              <w:t xml:space="preserve"> Guanidine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255D5">
              <w:rPr>
                <w:sz w:val="24"/>
                <w:szCs w:val="24"/>
              </w:rPr>
              <w:t xml:space="preserve"> Phosphoric acid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C13ED">
              <w:rPr>
                <w:sz w:val="24"/>
                <w:szCs w:val="24"/>
              </w:rPr>
              <w:t xml:space="preserve"> Ribose sugar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E1741" w:rsidRDefault="008C3FDB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Adenosine is an example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80"/>
        <w:gridCol w:w="2453"/>
        <w:gridCol w:w="2480"/>
      </w:tblGrid>
      <w:tr w:rsidR="002939A1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2939A1">
              <w:rPr>
                <w:sz w:val="24"/>
                <w:szCs w:val="24"/>
              </w:rPr>
              <w:t>nucleotide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939A1">
              <w:rPr>
                <w:sz w:val="24"/>
                <w:szCs w:val="24"/>
              </w:rPr>
              <w:t>nucleoside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939A1">
              <w:rPr>
                <w:sz w:val="24"/>
                <w:szCs w:val="24"/>
              </w:rPr>
              <w:t>purine base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939A1">
              <w:rPr>
                <w:sz w:val="24"/>
                <w:szCs w:val="24"/>
              </w:rPr>
              <w:t>pyrimidine base</w:t>
            </w:r>
          </w:p>
        </w:tc>
      </w:tr>
    </w:tbl>
    <w:p w:rsidR="00536C8D" w:rsidRDefault="00E23343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Dinucleotide is obtained by joining two nucleotides together by phosphodiester</w:t>
      </w:r>
      <w:r w:rsidR="00CE4EE0">
        <w:rPr>
          <w:sz w:val="24"/>
          <w:szCs w:val="24"/>
        </w:rPr>
        <w:t xml:space="preserve"> linkage. Between</w:t>
      </w:r>
      <w:r w:rsidR="00153247">
        <w:rPr>
          <w:sz w:val="24"/>
          <w:szCs w:val="24"/>
        </w:rPr>
        <w:t xml:space="preserve"> which carbon atoms of pentose sugars of nucleotides are these linkages </w:t>
      </w:r>
      <w:proofErr w:type="gramStart"/>
      <w:r w:rsidR="00153247">
        <w:rPr>
          <w:sz w:val="24"/>
          <w:szCs w:val="24"/>
        </w:rPr>
        <w:t>present ?</w:t>
      </w:r>
      <w:proofErr w:type="gramEnd"/>
      <w:r w:rsidR="00153247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473"/>
        <w:gridCol w:w="2473"/>
        <w:gridCol w:w="2473"/>
      </w:tblGrid>
      <w:tr w:rsidR="002C5CB6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2C5CB6">
              <w:rPr>
                <w:sz w:val="24"/>
                <w:szCs w:val="24"/>
              </w:rPr>
              <w:t>5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and 3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C5CB6">
              <w:rPr>
                <w:sz w:val="24"/>
                <w:szCs w:val="24"/>
              </w:rPr>
              <w:t>1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and 5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C5CB6">
              <w:rPr>
                <w:sz w:val="24"/>
                <w:szCs w:val="24"/>
              </w:rPr>
              <w:t>5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and 5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C5CB6">
              <w:rPr>
                <w:sz w:val="24"/>
                <w:szCs w:val="24"/>
              </w:rPr>
              <w:t>3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and 3</w:t>
            </w:r>
            <w:r w:rsidR="002C5CB6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="002C5CB6">
              <w:rPr>
                <w:rFonts w:cs="Times New Roman"/>
                <w:sz w:val="24"/>
                <w:szCs w:val="24"/>
              </w:rPr>
              <w:t xml:space="preserve">  </w:t>
            </w:r>
          </w:p>
        </w:tc>
      </w:tr>
    </w:tbl>
    <w:p w:rsidR="00F04775" w:rsidRDefault="004315FE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Nucleic acid are the polymer of ………</w:t>
      </w:r>
      <w:proofErr w:type="gramStart"/>
      <w:r>
        <w:rPr>
          <w:sz w:val="24"/>
          <w:szCs w:val="24"/>
        </w:rPr>
        <w:t>…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490"/>
        <w:gridCol w:w="2453"/>
        <w:gridCol w:w="2458"/>
      </w:tblGrid>
      <w:tr w:rsidR="008170B9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8170B9">
              <w:rPr>
                <w:sz w:val="24"/>
                <w:szCs w:val="24"/>
              </w:rPr>
              <w:t>Nucleosides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170B9">
              <w:rPr>
                <w:sz w:val="24"/>
                <w:szCs w:val="24"/>
              </w:rPr>
              <w:t>Nucleotides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6D6BB2">
              <w:rPr>
                <w:sz w:val="24"/>
                <w:szCs w:val="24"/>
              </w:rPr>
              <w:t>Bases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6D6BB2">
              <w:rPr>
                <w:sz w:val="24"/>
                <w:szCs w:val="24"/>
              </w:rPr>
              <w:t xml:space="preserve"> Sugars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44FA0" w:rsidRDefault="00D44FA0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statements is not true about </w:t>
      </w:r>
      <w:proofErr w:type="gramStart"/>
      <w:r>
        <w:rPr>
          <w:sz w:val="24"/>
          <w:szCs w:val="24"/>
        </w:rPr>
        <w:t>glucose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37"/>
      </w:tblGrid>
      <w:tr w:rsidR="001C174A" w:rsidTr="00300DCF">
        <w:tc>
          <w:tcPr>
            <w:tcW w:w="5125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2E2370">
              <w:rPr>
                <w:sz w:val="24"/>
                <w:szCs w:val="24"/>
              </w:rPr>
              <w:t>It is an aldohexose</w:t>
            </w:r>
          </w:p>
        </w:tc>
        <w:tc>
          <w:tcPr>
            <w:tcW w:w="5126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2E2370">
              <w:rPr>
                <w:sz w:val="24"/>
                <w:szCs w:val="24"/>
              </w:rPr>
              <w:t>On heating with HI it forms n-hexane</w:t>
            </w:r>
          </w:p>
        </w:tc>
      </w:tr>
      <w:tr w:rsidR="001C174A" w:rsidTr="00300DCF">
        <w:tc>
          <w:tcPr>
            <w:tcW w:w="5125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2E2370">
              <w:rPr>
                <w:sz w:val="24"/>
                <w:szCs w:val="24"/>
              </w:rPr>
              <w:t>It is present in furanose form</w:t>
            </w:r>
          </w:p>
        </w:tc>
        <w:tc>
          <w:tcPr>
            <w:tcW w:w="5126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2E2370">
              <w:rPr>
                <w:sz w:val="24"/>
                <w:szCs w:val="24"/>
              </w:rPr>
              <w:t>It does not give 2, 4 – DNP test</w:t>
            </w:r>
          </w:p>
        </w:tc>
      </w:tr>
    </w:tbl>
    <w:p w:rsidR="002951A4" w:rsidRDefault="00A73F5F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DNA and RNA contain four bases each. Which of the following bases </w:t>
      </w:r>
      <w:r w:rsidR="004B4125">
        <w:rPr>
          <w:sz w:val="24"/>
          <w:szCs w:val="24"/>
        </w:rPr>
        <w:t xml:space="preserve">is not present in </w:t>
      </w:r>
      <w:proofErr w:type="gramStart"/>
      <w:r w:rsidR="004B4125">
        <w:rPr>
          <w:sz w:val="24"/>
          <w:szCs w:val="24"/>
        </w:rPr>
        <w:t>RNA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2462"/>
        <w:gridCol w:w="2477"/>
        <w:gridCol w:w="2477"/>
      </w:tblGrid>
      <w:tr w:rsidR="00BE78AD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BE78AD">
              <w:rPr>
                <w:sz w:val="24"/>
                <w:szCs w:val="24"/>
              </w:rPr>
              <w:t>Adenine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BE78AD">
              <w:rPr>
                <w:sz w:val="24"/>
                <w:szCs w:val="24"/>
              </w:rPr>
              <w:t xml:space="preserve"> Uracil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E78AD">
              <w:rPr>
                <w:sz w:val="24"/>
                <w:szCs w:val="24"/>
              </w:rPr>
              <w:t xml:space="preserve"> Thymine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BE78AD">
              <w:rPr>
                <w:sz w:val="24"/>
                <w:szCs w:val="24"/>
              </w:rPr>
              <w:t>Cytosine</w:t>
            </w:r>
          </w:p>
        </w:tc>
      </w:tr>
    </w:tbl>
    <w:p w:rsidR="00B14124" w:rsidRDefault="0029741F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Sucrose is disaccharide. One molecule of sucrose on hydrolysis gives ……….</w:t>
      </w:r>
    </w:p>
    <w:p w:rsidR="00B84E5B" w:rsidRDefault="0029741F" w:rsidP="00321C6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2 molecules of glucose          </w:t>
      </w:r>
      <w:r w:rsidR="008D3576">
        <w:rPr>
          <w:sz w:val="24"/>
          <w:szCs w:val="24"/>
        </w:rPr>
        <w:t xml:space="preserve">                             </w:t>
      </w:r>
    </w:p>
    <w:p w:rsidR="0029741F" w:rsidRDefault="0029741F" w:rsidP="00321C6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2 molecules of glucose + 1 molecule of fructose</w:t>
      </w:r>
    </w:p>
    <w:p w:rsidR="00B84E5B" w:rsidRDefault="0029741F" w:rsidP="00321C6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2 molecules of fructose</w:t>
      </w:r>
      <w:r w:rsidR="00786D13">
        <w:rPr>
          <w:sz w:val="24"/>
          <w:szCs w:val="24"/>
        </w:rPr>
        <w:t xml:space="preserve">           </w:t>
      </w:r>
      <w:r w:rsidR="008D3576">
        <w:rPr>
          <w:sz w:val="24"/>
          <w:szCs w:val="24"/>
        </w:rPr>
        <w:t xml:space="preserve">                           </w:t>
      </w:r>
    </w:p>
    <w:p w:rsidR="0029741F" w:rsidRDefault="0029741F" w:rsidP="00321C6B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DA57A8">
        <w:rPr>
          <w:sz w:val="24"/>
          <w:szCs w:val="24"/>
        </w:rPr>
        <w:t>1</w:t>
      </w:r>
      <w:r>
        <w:rPr>
          <w:sz w:val="24"/>
          <w:szCs w:val="24"/>
        </w:rPr>
        <w:t xml:space="preserve"> molecules of glucose + 1 molecule of fructose</w:t>
      </w:r>
    </w:p>
    <w:p w:rsidR="00085BFE" w:rsidRDefault="00252386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sugar which is not a disaccharide in the following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482"/>
        <w:gridCol w:w="2470"/>
        <w:gridCol w:w="2472"/>
      </w:tblGrid>
      <w:tr w:rsidR="004F66ED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4F66ED">
              <w:rPr>
                <w:sz w:val="24"/>
                <w:szCs w:val="24"/>
              </w:rPr>
              <w:t>Lactose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F66ED">
              <w:rPr>
                <w:sz w:val="24"/>
                <w:szCs w:val="24"/>
              </w:rPr>
              <w:t xml:space="preserve"> Galactose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4F66ED">
              <w:rPr>
                <w:sz w:val="24"/>
                <w:szCs w:val="24"/>
              </w:rPr>
              <w:t xml:space="preserve"> Sucrose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F66ED">
              <w:rPr>
                <w:sz w:val="24"/>
                <w:szCs w:val="24"/>
              </w:rPr>
              <w:t xml:space="preserve"> Maltose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31F58" w:rsidRDefault="006D120B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Purine derivative in the following bases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61"/>
      </w:tblGrid>
      <w:tr w:rsidR="004F66ED" w:rsidTr="00300DCF">
        <w:tc>
          <w:tcPr>
            <w:tcW w:w="2562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4F66ED">
              <w:rPr>
                <w:sz w:val="24"/>
                <w:szCs w:val="24"/>
              </w:rPr>
              <w:t>Guanine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F66ED">
              <w:rPr>
                <w:sz w:val="24"/>
                <w:szCs w:val="24"/>
              </w:rPr>
              <w:t xml:space="preserve"> Cytosine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4F66ED">
              <w:rPr>
                <w:sz w:val="24"/>
                <w:szCs w:val="24"/>
              </w:rPr>
              <w:t xml:space="preserve"> Thymine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F66ED">
              <w:rPr>
                <w:sz w:val="24"/>
                <w:szCs w:val="24"/>
              </w:rPr>
              <w:t xml:space="preserve"> Uracil</w:t>
            </w:r>
            <w:r>
              <w:rPr>
                <w:sz w:val="24"/>
                <w:szCs w:val="24"/>
              </w:rPr>
              <w:t xml:space="preserve"> </w:t>
            </w:r>
          </w:p>
          <w:p w:rsidR="00321C6B" w:rsidRDefault="00321C6B" w:rsidP="00321C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1A100A" w:rsidRDefault="001A100A" w:rsidP="00321C6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EC75A8" w:rsidRDefault="00EC4D88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an example of </w:t>
      </w:r>
      <w:proofErr w:type="gramStart"/>
      <w:r>
        <w:rPr>
          <w:sz w:val="24"/>
          <w:szCs w:val="24"/>
        </w:rPr>
        <w:t xml:space="preserve">ketohexose </w:t>
      </w:r>
      <w:r w:rsidR="009915FD">
        <w:rPr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79"/>
        <w:gridCol w:w="2468"/>
        <w:gridCol w:w="2470"/>
      </w:tblGrid>
      <w:tr w:rsidR="00D872DB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D872DB">
              <w:rPr>
                <w:sz w:val="24"/>
                <w:szCs w:val="24"/>
              </w:rPr>
              <w:t>mannose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872DB">
              <w:rPr>
                <w:sz w:val="24"/>
                <w:szCs w:val="24"/>
              </w:rPr>
              <w:t xml:space="preserve"> Galactose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872DB">
              <w:rPr>
                <w:sz w:val="24"/>
                <w:szCs w:val="24"/>
              </w:rPr>
              <w:t xml:space="preserve"> maltose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872DB">
              <w:rPr>
                <w:sz w:val="24"/>
                <w:szCs w:val="24"/>
              </w:rPr>
              <w:t xml:space="preserve"> fructose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1A100A" w:rsidRDefault="00CE01D5" w:rsidP="00263A2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Muta rotation does not occur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5"/>
        <w:gridCol w:w="2475"/>
        <w:gridCol w:w="2465"/>
      </w:tblGrid>
      <w:tr w:rsidR="00F91E95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F91E95">
              <w:rPr>
                <w:sz w:val="24"/>
                <w:szCs w:val="24"/>
              </w:rPr>
              <w:t>Sucrose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F91E95">
              <w:rPr>
                <w:sz w:val="24"/>
                <w:szCs w:val="24"/>
              </w:rPr>
              <w:t xml:space="preserve">D – glucose                    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852552">
              <w:rPr>
                <w:sz w:val="24"/>
                <w:szCs w:val="24"/>
              </w:rPr>
              <w:t>L</w:t>
            </w:r>
            <w:r w:rsidR="00F91E95">
              <w:rPr>
                <w:sz w:val="24"/>
                <w:szCs w:val="24"/>
              </w:rPr>
              <w:t xml:space="preserve"> – glucose                    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91E95">
              <w:rPr>
                <w:sz w:val="24"/>
                <w:szCs w:val="24"/>
              </w:rPr>
              <w:t>None of these</w:t>
            </w:r>
          </w:p>
        </w:tc>
      </w:tr>
    </w:tbl>
    <w:p w:rsidR="00692EAB" w:rsidRDefault="00FF5733" w:rsidP="00D872D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is the complementary base of adenine in one strand to that in other strand of </w:t>
      </w:r>
      <w:proofErr w:type="gramStart"/>
      <w:r>
        <w:rPr>
          <w:sz w:val="24"/>
          <w:szCs w:val="24"/>
        </w:rPr>
        <w:t>DNA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61"/>
      </w:tblGrid>
      <w:tr w:rsidR="008B20F1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8B20F1">
              <w:rPr>
                <w:sz w:val="24"/>
                <w:szCs w:val="24"/>
              </w:rPr>
              <w:t>Guanine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B20F1">
              <w:rPr>
                <w:sz w:val="24"/>
                <w:szCs w:val="24"/>
              </w:rPr>
              <w:t>Cytocine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8B20F1">
              <w:rPr>
                <w:sz w:val="24"/>
                <w:szCs w:val="24"/>
              </w:rPr>
              <w:t>Thymine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8B20F1">
              <w:rPr>
                <w:sz w:val="24"/>
                <w:szCs w:val="24"/>
              </w:rPr>
              <w:t xml:space="preserve"> Uracil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42F0" w:rsidRDefault="002542F0" w:rsidP="00F91E9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amino acids are essential building units of </w:t>
      </w:r>
      <w:proofErr w:type="gramStart"/>
      <w:r>
        <w:rPr>
          <w:sz w:val="24"/>
          <w:szCs w:val="24"/>
        </w:rPr>
        <w:t>proteins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2474"/>
        <w:gridCol w:w="2474"/>
        <w:gridCol w:w="2470"/>
      </w:tblGrid>
      <w:tr w:rsidR="008C25C9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 w:rsidR="008C25C9">
              <w:rPr>
                <w:rFonts w:eastAsiaTheme="minorEastAsia"/>
                <w:sz w:val="24"/>
                <w:szCs w:val="24"/>
              </w:rPr>
              <w:t>-amino acids</w:t>
            </w:r>
          </w:p>
        </w:tc>
        <w:tc>
          <w:tcPr>
            <w:tcW w:w="2563" w:type="dxa"/>
          </w:tcPr>
          <w:p w:rsidR="000829A2" w:rsidRDefault="000829A2" w:rsidP="00412611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  <w:r w:rsidR="008C25C9">
              <w:rPr>
                <w:rFonts w:eastAsiaTheme="minorEastAsia"/>
                <w:sz w:val="24"/>
                <w:szCs w:val="24"/>
              </w:rPr>
              <w:t>-amino acids</w:t>
            </w:r>
          </w:p>
        </w:tc>
        <w:tc>
          <w:tcPr>
            <w:tcW w:w="2563" w:type="dxa"/>
          </w:tcPr>
          <w:p w:rsidR="000829A2" w:rsidRDefault="000829A2" w:rsidP="00412611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oMath>
            <w:r w:rsidR="008C25C9">
              <w:rPr>
                <w:rFonts w:eastAsiaTheme="minorEastAsia"/>
                <w:sz w:val="24"/>
                <w:szCs w:val="24"/>
              </w:rPr>
              <w:t>-amino acids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8C25C9">
              <w:rPr>
                <w:sz w:val="24"/>
                <w:szCs w:val="24"/>
              </w:rPr>
              <w:t>None of these</w:t>
            </w:r>
          </w:p>
        </w:tc>
      </w:tr>
    </w:tbl>
    <w:p w:rsidR="00A107D5" w:rsidRPr="00A107D5" w:rsidRDefault="0060719C" w:rsidP="00321C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-D (+) glucose </w:t>
      </w:r>
      <w:r w:rsidR="00A107D5"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A107D5">
        <w:rPr>
          <w:rFonts w:eastAsiaTheme="minorEastAsia"/>
          <w:sz w:val="24"/>
          <w:szCs w:val="24"/>
        </w:rPr>
        <w:t>-</w:t>
      </w:r>
      <w:r w:rsidR="00A107D5" w:rsidRPr="00A107D5">
        <w:rPr>
          <w:rFonts w:eastAsiaTheme="minorEastAsia"/>
          <w:sz w:val="24"/>
          <w:szCs w:val="24"/>
        </w:rPr>
        <w:t xml:space="preserve"> </w:t>
      </w:r>
      <w:r w:rsidR="00A107D5">
        <w:rPr>
          <w:rFonts w:eastAsiaTheme="minorEastAsia"/>
          <w:sz w:val="24"/>
          <w:szCs w:val="24"/>
        </w:rPr>
        <w:t>D (+) glucose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2483"/>
        <w:gridCol w:w="2458"/>
        <w:gridCol w:w="2463"/>
      </w:tblGrid>
      <w:tr w:rsidR="00541BCC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6A1D2D">
              <w:rPr>
                <w:sz w:val="24"/>
                <w:szCs w:val="24"/>
              </w:rPr>
              <w:t>enantiomers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6A1D2D">
              <w:rPr>
                <w:sz w:val="24"/>
                <w:szCs w:val="24"/>
              </w:rPr>
              <w:t xml:space="preserve"> geometrical isomers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6A1D2D">
              <w:rPr>
                <w:sz w:val="24"/>
                <w:szCs w:val="24"/>
              </w:rPr>
              <w:t xml:space="preserve"> epimers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41BCC">
              <w:rPr>
                <w:sz w:val="24"/>
                <w:szCs w:val="24"/>
              </w:rPr>
              <w:t xml:space="preserve"> anomers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D07E7" w:rsidRDefault="00E966F7" w:rsidP="002D07E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functional group which is found in amino acid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0"/>
        <w:gridCol w:w="2469"/>
        <w:gridCol w:w="2474"/>
      </w:tblGrid>
      <w:tr w:rsidR="00707A72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707A72">
              <w:rPr>
                <w:sz w:val="24"/>
                <w:szCs w:val="24"/>
              </w:rPr>
              <w:t>– COOH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707A72">
              <w:rPr>
                <w:sz w:val="24"/>
                <w:szCs w:val="24"/>
              </w:rPr>
              <w:t>– NH</w:t>
            </w:r>
            <w:r w:rsidR="00707A72">
              <w:rPr>
                <w:sz w:val="24"/>
                <w:szCs w:val="24"/>
                <w:vertAlign w:val="subscript"/>
              </w:rPr>
              <w:t>2</w:t>
            </w:r>
            <w:r w:rsidR="00707A7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0829A2" w:rsidRDefault="000829A2" w:rsidP="00707A72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707A72">
              <w:rPr>
                <w:sz w:val="24"/>
                <w:szCs w:val="24"/>
              </w:rPr>
              <w:t>– CH</w:t>
            </w:r>
            <w:r w:rsidR="00707A72">
              <w:rPr>
                <w:sz w:val="24"/>
                <w:szCs w:val="24"/>
                <w:vertAlign w:val="subscript"/>
              </w:rPr>
              <w:t>3</w:t>
            </w:r>
            <w:r w:rsidR="00707A7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A15A40">
              <w:rPr>
                <w:sz w:val="24"/>
                <w:szCs w:val="24"/>
              </w:rPr>
              <w:t xml:space="preserve"> Both (a) &amp; (b)</w:t>
            </w:r>
          </w:p>
        </w:tc>
      </w:tr>
    </w:tbl>
    <w:p w:rsidR="00C7274B" w:rsidRDefault="002C6D91" w:rsidP="00C7274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reason for double helical structure of DNA is operation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39"/>
      </w:tblGrid>
      <w:tr w:rsidR="001C174A" w:rsidTr="00300DCF">
        <w:tc>
          <w:tcPr>
            <w:tcW w:w="5125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18223A">
              <w:rPr>
                <w:sz w:val="24"/>
                <w:szCs w:val="24"/>
              </w:rPr>
              <w:t xml:space="preserve">electrostatic attractions   </w:t>
            </w:r>
          </w:p>
        </w:tc>
        <w:tc>
          <w:tcPr>
            <w:tcW w:w="5126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8223A">
              <w:rPr>
                <w:sz w:val="24"/>
                <w:szCs w:val="24"/>
              </w:rPr>
              <w:t>Vander Waal’s forces</w:t>
            </w:r>
          </w:p>
        </w:tc>
      </w:tr>
      <w:tr w:rsidR="001C174A" w:rsidTr="00300DCF">
        <w:tc>
          <w:tcPr>
            <w:tcW w:w="5125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18223A">
              <w:rPr>
                <w:sz w:val="24"/>
                <w:szCs w:val="24"/>
              </w:rPr>
              <w:t>dipole-dipole interactions</w:t>
            </w:r>
          </w:p>
        </w:tc>
        <w:tc>
          <w:tcPr>
            <w:tcW w:w="5126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8223A">
              <w:rPr>
                <w:sz w:val="24"/>
                <w:szCs w:val="24"/>
              </w:rPr>
              <w:t>hydrogen bonding</w:t>
            </w:r>
          </w:p>
        </w:tc>
      </w:tr>
    </w:tbl>
    <w:p w:rsidR="003F17F1" w:rsidRDefault="00D86478" w:rsidP="003F17F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a protein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82"/>
        <w:gridCol w:w="2470"/>
        <w:gridCol w:w="2465"/>
      </w:tblGrid>
      <w:tr w:rsidR="00BA5149" w:rsidTr="00300DCF">
        <w:tc>
          <w:tcPr>
            <w:tcW w:w="2562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566308">
              <w:rPr>
                <w:sz w:val="24"/>
                <w:szCs w:val="24"/>
              </w:rPr>
              <w:t>Lecithin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5C42D0">
              <w:rPr>
                <w:sz w:val="24"/>
                <w:szCs w:val="24"/>
              </w:rPr>
              <w:t>Glycogen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826B8F">
              <w:rPr>
                <w:sz w:val="24"/>
                <w:szCs w:val="24"/>
              </w:rPr>
              <w:t>keratin</w:t>
            </w:r>
          </w:p>
        </w:tc>
        <w:tc>
          <w:tcPr>
            <w:tcW w:w="2563" w:type="dxa"/>
          </w:tcPr>
          <w:p w:rsidR="000829A2" w:rsidRDefault="000829A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A5149">
              <w:rPr>
                <w:sz w:val="24"/>
                <w:szCs w:val="24"/>
              </w:rPr>
              <w:t xml:space="preserve"> Lysine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54B5B" w:rsidRDefault="00364A8B" w:rsidP="00E54B5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exists as</w:t>
      </w:r>
      <w:r w:rsidR="005D28D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Zwitterion ?</w:t>
      </w:r>
      <w:proofErr w:type="gramEnd"/>
      <w:r w:rsidR="00B33FA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961"/>
      </w:tblGrid>
      <w:tr w:rsidR="001C174A" w:rsidTr="00300DCF">
        <w:tc>
          <w:tcPr>
            <w:tcW w:w="5125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Urea</w:t>
            </w:r>
          </w:p>
        </w:tc>
        <w:tc>
          <w:tcPr>
            <w:tcW w:w="5126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Acetic acid</w:t>
            </w:r>
          </w:p>
        </w:tc>
      </w:tr>
      <w:tr w:rsidR="001C174A" w:rsidTr="00300DCF">
        <w:tc>
          <w:tcPr>
            <w:tcW w:w="5125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Glycine</w:t>
            </w:r>
          </w:p>
        </w:tc>
        <w:tc>
          <w:tcPr>
            <w:tcW w:w="5126" w:type="dxa"/>
          </w:tcPr>
          <w:p w:rsidR="001C174A" w:rsidRDefault="001C174A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Aniline hydrochloride</w:t>
            </w:r>
          </w:p>
        </w:tc>
      </w:tr>
    </w:tbl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A57A8" w:rsidRDefault="00244E75" w:rsidP="00DA57A8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DA57A8" w:rsidRPr="0056370E">
        <w:rPr>
          <w:b/>
          <w:sz w:val="38"/>
          <w:szCs w:val="38"/>
          <w:u w:val="single"/>
        </w:rPr>
        <w:t xml:space="preserve"> Arora</w:t>
      </w:r>
      <w:r w:rsidR="00DA57A8">
        <w:rPr>
          <w:sz w:val="34"/>
          <w:szCs w:val="34"/>
        </w:rPr>
        <w:t xml:space="preserve">         </w:t>
      </w:r>
      <w:r w:rsidR="00DA57A8" w:rsidRPr="00D30485">
        <w:rPr>
          <w:b/>
          <w:sz w:val="32"/>
          <w:szCs w:val="32"/>
          <w:u w:val="single"/>
        </w:rPr>
        <w:t xml:space="preserve"> </w:t>
      </w:r>
      <w:r w:rsidR="00DA57A8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DA57A8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DA57A8">
        <w:rPr>
          <w:rFonts w:ascii="Alison" w:hAnsi="Alison"/>
          <w:b/>
          <w:sz w:val="52"/>
          <w:szCs w:val="52"/>
        </w:rPr>
        <w:t xml:space="preserve">      </w:t>
      </w:r>
      <w:proofErr w:type="gramStart"/>
      <w:r w:rsidR="00DA57A8" w:rsidRPr="009459BD">
        <w:rPr>
          <w:b/>
          <w:sz w:val="32"/>
          <w:szCs w:val="32"/>
          <w:u w:val="single"/>
        </w:rPr>
        <w:t>M :9416974837</w:t>
      </w:r>
      <w:proofErr w:type="gramEnd"/>
    </w:p>
    <w:p w:rsidR="00DA57A8" w:rsidRDefault="00DA57A8" w:rsidP="00DA57A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>
        <w:rPr>
          <w:b/>
          <w:sz w:val="40"/>
          <w:szCs w:val="40"/>
          <w:u w:val="single"/>
        </w:rPr>
        <w:t>BIOMOLECULES</w:t>
      </w:r>
      <w:r>
        <w:rPr>
          <w:b/>
          <w:sz w:val="40"/>
          <w:szCs w:val="40"/>
        </w:rPr>
        <w:t xml:space="preserve">     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DA57A8" w:rsidRPr="00892EC3" w:rsidRDefault="00DA57A8" w:rsidP="00DA57A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proofErr w:type="gramStart"/>
      <w:r w:rsidRPr="00892EC3">
        <w:rPr>
          <w:b/>
          <w:sz w:val="32"/>
          <w:szCs w:val="32"/>
        </w:rPr>
        <w:t>CODE :</w:t>
      </w:r>
      <w:proofErr w:type="gramEnd"/>
      <w:r w:rsidRPr="00892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</w:t>
      </w:r>
    </w:p>
    <w:p w:rsidR="00344E2C" w:rsidRDefault="00344E2C" w:rsidP="006060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Glucose do not react with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2471"/>
        <w:gridCol w:w="2490"/>
        <w:gridCol w:w="2476"/>
      </w:tblGrid>
      <w:tr w:rsidR="0090101A" w:rsidTr="00300DCF">
        <w:tc>
          <w:tcPr>
            <w:tcW w:w="2562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Br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rPr>
                <w:sz w:val="24"/>
                <w:szCs w:val="24"/>
              </w:rPr>
              <w:t>/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NH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OH 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(CH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NaHSO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344E2C" w:rsidRDefault="00344E2C" w:rsidP="00E3628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Dinucleotide is obtained by joining two nucleotides together by phosphodiester linkage. Between which carbon atoms of pentose sugars of nucleotides are these linkages </w:t>
      </w:r>
      <w:proofErr w:type="gramStart"/>
      <w:r>
        <w:rPr>
          <w:sz w:val="24"/>
          <w:szCs w:val="24"/>
        </w:rPr>
        <w:t>present ?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473"/>
        <w:gridCol w:w="2473"/>
        <w:gridCol w:w="2473"/>
      </w:tblGrid>
      <w:tr w:rsidR="0090101A" w:rsidTr="00300DCF">
        <w:tc>
          <w:tcPr>
            <w:tcW w:w="2562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and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and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and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and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</w:tr>
    </w:tbl>
    <w:p w:rsidR="00344E2C" w:rsidRDefault="00344E2C" w:rsidP="00E3628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Sucrose is disaccharide. One molecule of sucrose on hydrolysis gives ……….</w:t>
      </w:r>
    </w:p>
    <w:p w:rsidR="0090101A" w:rsidRDefault="00344E2C" w:rsidP="00E3628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2 molecules of glucose                                       </w:t>
      </w:r>
    </w:p>
    <w:p w:rsidR="00344E2C" w:rsidRDefault="00344E2C" w:rsidP="00E3628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2 molecules of glucose + 1 molecule of fructose</w:t>
      </w:r>
    </w:p>
    <w:p w:rsidR="0090101A" w:rsidRDefault="00344E2C" w:rsidP="00E3628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2 molecules of fructose                                      </w:t>
      </w:r>
    </w:p>
    <w:p w:rsidR="00344E2C" w:rsidRDefault="00344E2C" w:rsidP="00E3628D">
      <w:pPr>
        <w:pStyle w:val="ListParagraph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d) 1 molecules of glucose + 1 molecule of fructose</w:t>
      </w:r>
    </w:p>
    <w:p w:rsidR="00344E2C" w:rsidRDefault="00344E2C" w:rsidP="00E3628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PH = 4, glycine exists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2492"/>
        <w:gridCol w:w="2468"/>
        <w:gridCol w:w="2454"/>
      </w:tblGrid>
      <w:tr w:rsidR="0090101A" w:rsidTr="00300DCF">
        <w:tc>
          <w:tcPr>
            <w:tcW w:w="2562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+</w:t>
            </w:r>
            <m:oMath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</m:t>
              </m:r>
            </m:oMath>
            <w:r>
              <w:rPr>
                <w:rFonts w:eastAsiaTheme="minorEastAsia"/>
                <w:sz w:val="24"/>
                <w:szCs w:val="24"/>
              </w:rPr>
              <w:t>CH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COO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+</w:t>
            </w:r>
            <m:oMath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</m:t>
              </m:r>
            </m:oMath>
            <w:r>
              <w:rPr>
                <w:rFonts w:eastAsiaTheme="minorEastAsia"/>
                <w:sz w:val="24"/>
                <w:szCs w:val="24"/>
              </w:rPr>
              <w:t>CH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COOH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>
              <w:rPr>
                <w:rFonts w:eastAsiaTheme="minorEastAsia"/>
                <w:sz w:val="24"/>
                <w:szCs w:val="24"/>
              </w:rPr>
              <w:t>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NCH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COOH</w:t>
            </w:r>
          </w:p>
        </w:tc>
        <w:tc>
          <w:tcPr>
            <w:tcW w:w="2563" w:type="dxa"/>
          </w:tcPr>
          <w:p w:rsidR="0090101A" w:rsidRDefault="0090101A" w:rsidP="00E36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>
              <w:rPr>
                <w:rFonts w:eastAsiaTheme="minorEastAsia"/>
                <w:sz w:val="24"/>
                <w:szCs w:val="24"/>
              </w:rPr>
              <w:t>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NCH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COO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:rsidR="00344E2C" w:rsidRDefault="00344E2C" w:rsidP="00E3628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Purine derivative in the following bases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61"/>
      </w:tblGrid>
      <w:tr w:rsidR="000A089E" w:rsidTr="00300DCF">
        <w:tc>
          <w:tcPr>
            <w:tcW w:w="2562" w:type="dxa"/>
          </w:tcPr>
          <w:p w:rsidR="0090101A" w:rsidRDefault="0090101A" w:rsidP="00EB28D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EB28D9">
              <w:rPr>
                <w:sz w:val="24"/>
                <w:szCs w:val="24"/>
              </w:rPr>
              <w:t>Guanine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90101A" w:rsidRDefault="0090101A" w:rsidP="000A08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A089E">
              <w:rPr>
                <w:sz w:val="24"/>
                <w:szCs w:val="24"/>
              </w:rPr>
              <w:t xml:space="preserve">Cytosine </w:t>
            </w:r>
          </w:p>
        </w:tc>
        <w:tc>
          <w:tcPr>
            <w:tcW w:w="2563" w:type="dxa"/>
          </w:tcPr>
          <w:p w:rsidR="0090101A" w:rsidRDefault="0090101A" w:rsidP="000A08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0A089E">
              <w:rPr>
                <w:sz w:val="24"/>
                <w:szCs w:val="24"/>
              </w:rPr>
              <w:t>Thymine</w:t>
            </w:r>
          </w:p>
        </w:tc>
        <w:tc>
          <w:tcPr>
            <w:tcW w:w="2563" w:type="dxa"/>
          </w:tcPr>
          <w:p w:rsidR="0090101A" w:rsidRDefault="0090101A" w:rsidP="000A08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A089E">
              <w:rPr>
                <w:sz w:val="24"/>
                <w:szCs w:val="24"/>
              </w:rPr>
              <w:t>Uracil</w:t>
            </w:r>
          </w:p>
        </w:tc>
      </w:tr>
    </w:tbl>
    <w:p w:rsidR="00344E2C" w:rsidRDefault="00344E2C" w:rsidP="009010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an example of </w:t>
      </w:r>
      <w:proofErr w:type="gramStart"/>
      <w:r>
        <w:rPr>
          <w:sz w:val="24"/>
          <w:szCs w:val="24"/>
        </w:rPr>
        <w:t>ketohexose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79"/>
        <w:gridCol w:w="2468"/>
        <w:gridCol w:w="2470"/>
      </w:tblGrid>
      <w:tr w:rsidR="00E3628D" w:rsidTr="00300DCF">
        <w:tc>
          <w:tcPr>
            <w:tcW w:w="2562" w:type="dxa"/>
          </w:tcPr>
          <w:p w:rsidR="00E3628D" w:rsidRDefault="00E3628D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mannose</w:t>
            </w:r>
          </w:p>
        </w:tc>
        <w:tc>
          <w:tcPr>
            <w:tcW w:w="2563" w:type="dxa"/>
          </w:tcPr>
          <w:p w:rsidR="00E3628D" w:rsidRDefault="00E3628D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Galactose </w:t>
            </w:r>
          </w:p>
        </w:tc>
        <w:tc>
          <w:tcPr>
            <w:tcW w:w="2563" w:type="dxa"/>
          </w:tcPr>
          <w:p w:rsidR="00E3628D" w:rsidRDefault="00E3628D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maltose </w:t>
            </w:r>
          </w:p>
        </w:tc>
        <w:tc>
          <w:tcPr>
            <w:tcW w:w="2563" w:type="dxa"/>
          </w:tcPr>
          <w:p w:rsidR="00E3628D" w:rsidRDefault="00E3628D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fructose </w:t>
            </w:r>
          </w:p>
        </w:tc>
      </w:tr>
    </w:tbl>
    <w:p w:rsidR="00344E2C" w:rsidRDefault="00344E2C" w:rsidP="006060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reason for double helical structure of DNA is operation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39"/>
      </w:tblGrid>
      <w:tr w:rsidR="0008209E" w:rsidTr="00300DCF">
        <w:tc>
          <w:tcPr>
            <w:tcW w:w="5125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electrostatic attractions   </w:t>
            </w:r>
          </w:p>
        </w:tc>
        <w:tc>
          <w:tcPr>
            <w:tcW w:w="5126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Vander Waal’s forces</w:t>
            </w:r>
          </w:p>
        </w:tc>
      </w:tr>
      <w:tr w:rsidR="0008209E" w:rsidTr="00300DCF">
        <w:tc>
          <w:tcPr>
            <w:tcW w:w="5125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dipole-dipole interactions</w:t>
            </w:r>
          </w:p>
        </w:tc>
        <w:tc>
          <w:tcPr>
            <w:tcW w:w="5126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hydrogen bonding</w:t>
            </w:r>
          </w:p>
        </w:tc>
      </w:tr>
    </w:tbl>
    <w:p w:rsidR="00344E2C" w:rsidRDefault="00344E2C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amino acids are essential building units of </w:t>
      </w:r>
      <w:proofErr w:type="gramStart"/>
      <w:r>
        <w:rPr>
          <w:sz w:val="24"/>
          <w:szCs w:val="24"/>
        </w:rPr>
        <w:t>proteins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2474"/>
        <w:gridCol w:w="2474"/>
        <w:gridCol w:w="2470"/>
      </w:tblGrid>
      <w:tr w:rsidR="0008209E" w:rsidTr="00300DCF">
        <w:tc>
          <w:tcPr>
            <w:tcW w:w="2562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rFonts w:eastAsiaTheme="minorEastAsia"/>
                <w:sz w:val="24"/>
                <w:szCs w:val="24"/>
              </w:rPr>
              <w:t>-amino acids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oMath>
            <w:r>
              <w:rPr>
                <w:rFonts w:eastAsiaTheme="minorEastAsia"/>
                <w:sz w:val="24"/>
                <w:szCs w:val="24"/>
              </w:rPr>
              <w:t>-amino acids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oMath>
            <w:r>
              <w:rPr>
                <w:rFonts w:eastAsiaTheme="minorEastAsia"/>
                <w:sz w:val="24"/>
                <w:szCs w:val="24"/>
              </w:rPr>
              <w:t>-amino acids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None of these</w:t>
            </w:r>
          </w:p>
        </w:tc>
      </w:tr>
    </w:tbl>
    <w:p w:rsidR="00344E2C" w:rsidRDefault="00344E2C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term anomer of glucose refer to </w:t>
      </w:r>
    </w:p>
    <w:p w:rsidR="00344E2C" w:rsidRDefault="00344E2C" w:rsidP="00344E2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isomers</w:t>
      </w:r>
      <w:proofErr w:type="gramEnd"/>
      <w:r>
        <w:rPr>
          <w:sz w:val="24"/>
          <w:szCs w:val="24"/>
        </w:rPr>
        <w:t xml:space="preserve"> of glucose that diffe90r in configuration at carbons one and four (C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&amp; 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).</w:t>
      </w:r>
    </w:p>
    <w:p w:rsidR="00344E2C" w:rsidRDefault="00344E2C" w:rsidP="00344E2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mixture of (D) – glucose and (L) – glucose </w:t>
      </w:r>
    </w:p>
    <w:p w:rsidR="00344E2C" w:rsidRDefault="00344E2C" w:rsidP="00344E2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enantiomers</w:t>
      </w:r>
      <w:proofErr w:type="gramEnd"/>
      <w:r>
        <w:rPr>
          <w:sz w:val="24"/>
          <w:szCs w:val="24"/>
        </w:rPr>
        <w:t xml:space="preserve"> of glucose </w:t>
      </w:r>
    </w:p>
    <w:p w:rsidR="00344E2C" w:rsidRDefault="00344E2C" w:rsidP="00344E2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isomers</w:t>
      </w:r>
      <w:proofErr w:type="gramEnd"/>
      <w:r>
        <w:rPr>
          <w:sz w:val="24"/>
          <w:szCs w:val="24"/>
        </w:rPr>
        <w:t xml:space="preserve"> of glucose that differ in configuration at carbon one (C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</w:p>
    <w:p w:rsidR="00344E2C" w:rsidRDefault="00344E2C" w:rsidP="0060601A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statements is not true about </w:t>
      </w:r>
      <w:proofErr w:type="gramStart"/>
      <w:r>
        <w:rPr>
          <w:sz w:val="24"/>
          <w:szCs w:val="24"/>
        </w:rPr>
        <w:t>glucose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37"/>
      </w:tblGrid>
      <w:tr w:rsidR="0008209E" w:rsidTr="00300DCF">
        <w:tc>
          <w:tcPr>
            <w:tcW w:w="5125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It is an aldohexose</w:t>
            </w:r>
          </w:p>
        </w:tc>
        <w:tc>
          <w:tcPr>
            <w:tcW w:w="5126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On heating with HI it forms n-hexane</w:t>
            </w:r>
          </w:p>
        </w:tc>
      </w:tr>
      <w:tr w:rsidR="0008209E" w:rsidTr="00300DCF">
        <w:tc>
          <w:tcPr>
            <w:tcW w:w="5125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It is present in furanose form</w:t>
            </w:r>
          </w:p>
        </w:tc>
        <w:tc>
          <w:tcPr>
            <w:tcW w:w="5126" w:type="dxa"/>
          </w:tcPr>
          <w:p w:rsidR="0008209E" w:rsidRDefault="0008209E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It does not give 2, 4 – DNP test</w:t>
            </w:r>
          </w:p>
        </w:tc>
      </w:tr>
    </w:tbl>
    <w:p w:rsidR="00344E2C" w:rsidRDefault="00344E2C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sugar which is not a disaccharide in the following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482"/>
        <w:gridCol w:w="2470"/>
        <w:gridCol w:w="2472"/>
      </w:tblGrid>
      <w:tr w:rsidR="0008209E" w:rsidTr="00300DCF">
        <w:tc>
          <w:tcPr>
            <w:tcW w:w="2562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Lactose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Galactose 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Sucrose 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Maltose 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is not a constituent of nucleic </w:t>
      </w:r>
      <w:proofErr w:type="gramStart"/>
      <w:r>
        <w:rPr>
          <w:sz w:val="24"/>
          <w:szCs w:val="24"/>
        </w:rPr>
        <w:t>acids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2483"/>
        <w:gridCol w:w="2489"/>
        <w:gridCol w:w="2463"/>
      </w:tblGrid>
      <w:tr w:rsidR="0008209E" w:rsidTr="00300DCF">
        <w:tc>
          <w:tcPr>
            <w:tcW w:w="2562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Uracil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Guanidine 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Phosphoric acid 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Ribose sugar 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exists as </w:t>
      </w:r>
      <w:proofErr w:type="gramStart"/>
      <w:r>
        <w:rPr>
          <w:sz w:val="24"/>
          <w:szCs w:val="24"/>
        </w:rPr>
        <w:t>Zwitterion ?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961"/>
      </w:tblGrid>
      <w:tr w:rsidR="0008209E" w:rsidTr="00300DCF">
        <w:tc>
          <w:tcPr>
            <w:tcW w:w="5125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Urea</w:t>
            </w:r>
          </w:p>
        </w:tc>
        <w:tc>
          <w:tcPr>
            <w:tcW w:w="5126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Acetic acid</w:t>
            </w:r>
          </w:p>
        </w:tc>
      </w:tr>
      <w:tr w:rsidR="0008209E" w:rsidTr="00300DCF">
        <w:tc>
          <w:tcPr>
            <w:tcW w:w="5125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Glycine</w:t>
            </w:r>
          </w:p>
        </w:tc>
        <w:tc>
          <w:tcPr>
            <w:tcW w:w="5126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Aniline hydrochloride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Muta rotation does not occur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5"/>
        <w:gridCol w:w="2475"/>
        <w:gridCol w:w="2465"/>
      </w:tblGrid>
      <w:tr w:rsidR="0008209E" w:rsidTr="00300DCF">
        <w:tc>
          <w:tcPr>
            <w:tcW w:w="2562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Sucrose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D – glucose                     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L – glucose                     </w:t>
            </w:r>
          </w:p>
        </w:tc>
        <w:tc>
          <w:tcPr>
            <w:tcW w:w="2563" w:type="dxa"/>
          </w:tcPr>
          <w:p w:rsidR="0008209E" w:rsidRDefault="0008209E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None of these</w:t>
            </w:r>
          </w:p>
        </w:tc>
      </w:tr>
    </w:tbl>
    <w:p w:rsidR="0060601A" w:rsidRDefault="0060601A" w:rsidP="006060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is a protein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2482"/>
        <w:gridCol w:w="2470"/>
        <w:gridCol w:w="2465"/>
      </w:tblGrid>
      <w:tr w:rsidR="006A4C92" w:rsidTr="00300DCF">
        <w:tc>
          <w:tcPr>
            <w:tcW w:w="2562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Lecithin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Glycogen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keratin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Lysine </w:t>
            </w:r>
          </w:p>
        </w:tc>
      </w:tr>
    </w:tbl>
    <w:p w:rsidR="0060601A" w:rsidRPr="00281FE6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number of chiral carbons in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-D (+) glucose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2"/>
        <w:gridCol w:w="2473"/>
      </w:tblGrid>
      <w:tr w:rsidR="006A4C92" w:rsidTr="00300DCF">
        <w:tc>
          <w:tcPr>
            <w:tcW w:w="2562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5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6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3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4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Adenosine is an example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80"/>
        <w:gridCol w:w="2453"/>
        <w:gridCol w:w="2480"/>
      </w:tblGrid>
      <w:tr w:rsidR="006A4C92" w:rsidTr="00300DCF">
        <w:tc>
          <w:tcPr>
            <w:tcW w:w="2562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nucleotide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nucleoside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purine base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pyrimidine base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DNA and RNA contain four bases each. Which of the following bases is not present in </w:t>
      </w:r>
      <w:proofErr w:type="gramStart"/>
      <w:r>
        <w:rPr>
          <w:sz w:val="24"/>
          <w:szCs w:val="24"/>
        </w:rPr>
        <w:t>RNA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2462"/>
        <w:gridCol w:w="2477"/>
        <w:gridCol w:w="2477"/>
      </w:tblGrid>
      <w:tr w:rsidR="006A4C92" w:rsidTr="00300DCF">
        <w:tc>
          <w:tcPr>
            <w:tcW w:w="2562" w:type="dxa"/>
          </w:tcPr>
          <w:p w:rsidR="006A4C92" w:rsidRDefault="006A4C92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Adenine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Uracil 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Thymine 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Cytosine</w:t>
            </w:r>
          </w:p>
        </w:tc>
      </w:tr>
    </w:tbl>
    <w:p w:rsidR="0060601A" w:rsidRDefault="0060601A" w:rsidP="0060601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functional group which is found in amino acid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0"/>
        <w:gridCol w:w="2469"/>
        <w:gridCol w:w="2474"/>
      </w:tblGrid>
      <w:tr w:rsidR="006A4C92" w:rsidTr="00300DCF">
        <w:tc>
          <w:tcPr>
            <w:tcW w:w="2562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– COOH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– NH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–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63" w:type="dxa"/>
          </w:tcPr>
          <w:p w:rsidR="006A4C92" w:rsidRDefault="006A4C92" w:rsidP="00300DCF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Both (a) &amp; (b)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is the complementary base of adenine in one strand to that in other strand of </w:t>
      </w:r>
      <w:proofErr w:type="gramStart"/>
      <w:r>
        <w:rPr>
          <w:sz w:val="24"/>
          <w:szCs w:val="24"/>
        </w:rPr>
        <w:t>DNA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61"/>
      </w:tblGrid>
      <w:tr w:rsidR="006A4C92" w:rsidTr="00300DCF">
        <w:tc>
          <w:tcPr>
            <w:tcW w:w="2562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Guanine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Cytocine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Thymine</w:t>
            </w:r>
          </w:p>
        </w:tc>
        <w:tc>
          <w:tcPr>
            <w:tcW w:w="2563" w:type="dxa"/>
          </w:tcPr>
          <w:p w:rsidR="006A4C92" w:rsidRDefault="006A4C92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Uracil 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Nucleic acid are the polymer of ………</w:t>
      </w:r>
      <w:proofErr w:type="gramStart"/>
      <w:r>
        <w:rPr>
          <w:sz w:val="24"/>
          <w:szCs w:val="24"/>
        </w:rPr>
        <w:t>…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490"/>
        <w:gridCol w:w="2453"/>
        <w:gridCol w:w="2458"/>
      </w:tblGrid>
      <w:tr w:rsidR="00120234" w:rsidTr="00300DCF">
        <w:tc>
          <w:tcPr>
            <w:tcW w:w="2562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Nucleosides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Nucleotides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Bases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Sugars 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helical structure of protein is stabilized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2480"/>
        <w:gridCol w:w="2461"/>
        <w:gridCol w:w="2470"/>
      </w:tblGrid>
      <w:tr w:rsidR="00120234" w:rsidTr="00300DCF">
        <w:tc>
          <w:tcPr>
            <w:tcW w:w="2562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dipeptide bond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hydrogen bonds 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ether bonds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peptide bond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disaccharide gives a ketose and aldose only on </w:t>
      </w:r>
      <w:proofErr w:type="gramStart"/>
      <w:r>
        <w:rPr>
          <w:sz w:val="24"/>
          <w:szCs w:val="24"/>
        </w:rPr>
        <w:t>hydrolysis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2478"/>
        <w:gridCol w:w="2475"/>
        <w:gridCol w:w="2463"/>
      </w:tblGrid>
      <w:tr w:rsidR="00120234" w:rsidTr="00300DCF">
        <w:tc>
          <w:tcPr>
            <w:tcW w:w="2562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Sucrose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Maltose 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Lactose 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All the three</w:t>
            </w:r>
          </w:p>
        </w:tc>
      </w:tr>
    </w:tbl>
    <w:p w:rsidR="0060601A" w:rsidRPr="00A107D5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-D (+) glucose and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>-</w:t>
      </w:r>
      <w:r w:rsidRPr="00A107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D (+) glucose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2483"/>
        <w:gridCol w:w="2458"/>
        <w:gridCol w:w="2463"/>
      </w:tblGrid>
      <w:tr w:rsidR="00120234" w:rsidTr="00300DCF">
        <w:tc>
          <w:tcPr>
            <w:tcW w:w="2562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enantiomers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geometrical isomers 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epimers </w:t>
            </w:r>
          </w:p>
        </w:tc>
        <w:tc>
          <w:tcPr>
            <w:tcW w:w="2563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anomers </w:t>
            </w:r>
          </w:p>
        </w:tc>
      </w:tr>
    </w:tbl>
    <w:p w:rsidR="0060601A" w:rsidRDefault="0060601A" w:rsidP="0002474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sets consists only of essential amino </w:t>
      </w:r>
      <w:proofErr w:type="gramStart"/>
      <w:r>
        <w:rPr>
          <w:sz w:val="24"/>
          <w:szCs w:val="24"/>
        </w:rPr>
        <w:t>acids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4949"/>
      </w:tblGrid>
      <w:tr w:rsidR="00120234" w:rsidTr="00300DCF">
        <w:tc>
          <w:tcPr>
            <w:tcW w:w="5125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Alanine , tyrosine , cysteine</w:t>
            </w:r>
          </w:p>
        </w:tc>
        <w:tc>
          <w:tcPr>
            <w:tcW w:w="5126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Leucine , lysine , tryptophan</w:t>
            </w:r>
          </w:p>
        </w:tc>
      </w:tr>
      <w:tr w:rsidR="00120234" w:rsidTr="00300DCF">
        <w:tc>
          <w:tcPr>
            <w:tcW w:w="5125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Alanine , glutamine , lysine</w:t>
            </w:r>
          </w:p>
        </w:tc>
        <w:tc>
          <w:tcPr>
            <w:tcW w:w="5126" w:type="dxa"/>
          </w:tcPr>
          <w:p w:rsidR="00120234" w:rsidRDefault="00120234" w:rsidP="000247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Leucine , proline , glycine</w:t>
            </w:r>
          </w:p>
        </w:tc>
      </w:tr>
    </w:tbl>
    <w:p w:rsidR="0060601A" w:rsidRDefault="0060601A" w:rsidP="0060601A">
      <w:pPr>
        <w:pStyle w:val="ListParagraph"/>
        <w:spacing w:before="240" w:after="0"/>
        <w:ind w:left="360"/>
        <w:jc w:val="both"/>
        <w:rPr>
          <w:rFonts w:eastAsiaTheme="minorEastAsia"/>
          <w:sz w:val="24"/>
          <w:szCs w:val="24"/>
        </w:rPr>
      </w:pPr>
    </w:p>
    <w:p w:rsidR="0060601A" w:rsidRDefault="0060601A" w:rsidP="0060601A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:rsidR="00344E2C" w:rsidRDefault="00344E2C" w:rsidP="00344E2C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:rsidR="00344E2C" w:rsidRDefault="00344E2C" w:rsidP="00344E2C">
      <w:pPr>
        <w:pStyle w:val="ListParagraph"/>
        <w:spacing w:before="240" w:after="0"/>
        <w:ind w:left="360"/>
        <w:jc w:val="both"/>
        <w:rPr>
          <w:sz w:val="24"/>
          <w:szCs w:val="24"/>
        </w:rPr>
      </w:pPr>
    </w:p>
    <w:p w:rsidR="00DA57A8" w:rsidRDefault="00DA57A8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896B41" w:rsidRDefault="00896B41" w:rsidP="00364A8B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FB2477" w:rsidRDefault="00FB2477" w:rsidP="00FB2477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</w:t>
      </w:r>
      <w:r w:rsidRPr="00C50CE3">
        <w:rPr>
          <w:b/>
          <w:sz w:val="40"/>
          <w:szCs w:val="40"/>
        </w:rPr>
        <w:t>Answers</w:t>
      </w:r>
    </w:p>
    <w:p w:rsidR="00FB2477" w:rsidRPr="00392E31" w:rsidRDefault="00FB2477" w:rsidP="00FB2477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          </w:t>
      </w:r>
      <w:r w:rsidRPr="00CD5819">
        <w:rPr>
          <w:b/>
          <w:sz w:val="40"/>
          <w:szCs w:val="40"/>
          <w:u w:val="single"/>
        </w:rPr>
        <w:t xml:space="preserve">BIOMOLECULES </w:t>
      </w:r>
      <w:r>
        <w:rPr>
          <w:b/>
          <w:sz w:val="40"/>
          <w:szCs w:val="40"/>
        </w:rPr>
        <w:t xml:space="preserve">           </w:t>
      </w:r>
      <w:r>
        <w:rPr>
          <w:b/>
          <w:sz w:val="36"/>
          <w:szCs w:val="36"/>
        </w:rPr>
        <w:t xml:space="preserve">[CLASS = </w:t>
      </w:r>
      <w:proofErr w:type="gramStart"/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  <w:proofErr w:type="gramEnd"/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FB2477" w:rsidTr="00024748">
        <w:trPr>
          <w:trHeight w:val="342"/>
        </w:trPr>
        <w:tc>
          <w:tcPr>
            <w:tcW w:w="4518" w:type="dxa"/>
          </w:tcPr>
          <w:p w:rsidR="00FB2477" w:rsidRPr="00FB2477" w:rsidRDefault="00FB2477" w:rsidP="00E85302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:rsidR="00FB2477" w:rsidRPr="00FB2477" w:rsidRDefault="00FB2477" w:rsidP="00E85302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1.      d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1.     d</w:t>
            </w:r>
          </w:p>
        </w:tc>
      </w:tr>
      <w:tr w:rsidR="00E85302" w:rsidTr="00024748">
        <w:trPr>
          <w:trHeight w:val="368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2.     a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2.     a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3.     d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3.     d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4.      a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 xml:space="preserve">4. </w:t>
            </w:r>
            <w:r w:rsidR="005A2FDC">
              <w:rPr>
                <w:sz w:val="24"/>
                <w:szCs w:val="24"/>
              </w:rPr>
              <w:t xml:space="preserve">     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5.      b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 xml:space="preserve">5.      </w:t>
            </w:r>
            <w:r w:rsidR="005A2FDC">
              <w:rPr>
                <w:sz w:val="24"/>
                <w:szCs w:val="24"/>
              </w:rPr>
              <w:t>a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6.      b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 xml:space="preserve">6.      </w:t>
            </w:r>
            <w:r w:rsidR="005A2FDC">
              <w:rPr>
                <w:sz w:val="24"/>
                <w:szCs w:val="24"/>
              </w:rPr>
              <w:t>d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7.      b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 xml:space="preserve">7.      </w:t>
            </w:r>
            <w:r w:rsidR="005A2FDC">
              <w:rPr>
                <w:sz w:val="24"/>
                <w:szCs w:val="24"/>
              </w:rPr>
              <w:t>d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8.      b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 xml:space="preserve">8.      </w:t>
            </w:r>
            <w:r w:rsidR="005A2FDC">
              <w:rPr>
                <w:sz w:val="24"/>
                <w:szCs w:val="24"/>
              </w:rPr>
              <w:t>a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>9.      b</w:t>
            </w:r>
          </w:p>
        </w:tc>
        <w:tc>
          <w:tcPr>
            <w:tcW w:w="4621" w:type="dxa"/>
          </w:tcPr>
          <w:p w:rsidR="00E85302" w:rsidRPr="00ED7AE1" w:rsidRDefault="00C53014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85302" w:rsidRPr="00ED7AE1">
              <w:rPr>
                <w:sz w:val="24"/>
                <w:szCs w:val="24"/>
              </w:rPr>
              <w:t xml:space="preserve">9.      </w:t>
            </w:r>
            <w:r w:rsidR="00FA551F">
              <w:rPr>
                <w:sz w:val="24"/>
                <w:szCs w:val="24"/>
              </w:rPr>
              <w:t>d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10.      a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 w:rsidR="00FA551F">
              <w:rPr>
                <w:sz w:val="24"/>
                <w:szCs w:val="24"/>
              </w:rPr>
              <w:t>c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11.      b</w:t>
            </w:r>
          </w:p>
        </w:tc>
        <w:tc>
          <w:tcPr>
            <w:tcW w:w="4621" w:type="dxa"/>
          </w:tcPr>
          <w:p w:rsidR="00E85302" w:rsidRPr="00ED7AE1" w:rsidRDefault="00FA551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12.      c</w:t>
            </w:r>
          </w:p>
        </w:tc>
        <w:tc>
          <w:tcPr>
            <w:tcW w:w="4621" w:type="dxa"/>
          </w:tcPr>
          <w:p w:rsidR="00E85302" w:rsidRPr="00ED7AE1" w:rsidRDefault="00FA551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     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13.      c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13.      c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14.      d</w:t>
            </w:r>
          </w:p>
        </w:tc>
        <w:tc>
          <w:tcPr>
            <w:tcW w:w="4621" w:type="dxa"/>
          </w:tcPr>
          <w:p w:rsidR="00E85302" w:rsidRPr="00ED7AE1" w:rsidRDefault="00FA551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a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15.      b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 w:rsidR="00C53014">
              <w:rPr>
                <w:sz w:val="24"/>
                <w:szCs w:val="24"/>
              </w:rPr>
              <w:t>c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16.      a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16.      a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17.      d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 w:rsidR="00FA551F">
              <w:rPr>
                <w:sz w:val="24"/>
                <w:szCs w:val="24"/>
              </w:rPr>
              <w:t>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18.      a</w:t>
            </w:r>
          </w:p>
        </w:tc>
        <w:tc>
          <w:tcPr>
            <w:tcW w:w="4621" w:type="dxa"/>
          </w:tcPr>
          <w:p w:rsidR="00E85302" w:rsidRPr="00ED7AE1" w:rsidRDefault="00FA551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c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19.      c</w:t>
            </w:r>
          </w:p>
        </w:tc>
        <w:tc>
          <w:tcPr>
            <w:tcW w:w="4621" w:type="dxa"/>
          </w:tcPr>
          <w:p w:rsidR="00E85302" w:rsidRPr="00ED7AE1" w:rsidRDefault="00FA551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d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20.      a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20.      </w:t>
            </w:r>
            <w:r w:rsidR="008B41EF">
              <w:rPr>
                <w:sz w:val="24"/>
                <w:szCs w:val="24"/>
              </w:rPr>
              <w:t>c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21.      d</w:t>
            </w:r>
          </w:p>
        </w:tc>
        <w:tc>
          <w:tcPr>
            <w:tcW w:w="4621" w:type="dxa"/>
          </w:tcPr>
          <w:p w:rsidR="00E85302" w:rsidRPr="00ED7AE1" w:rsidRDefault="008B41E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     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22.      d</w:t>
            </w:r>
          </w:p>
        </w:tc>
        <w:tc>
          <w:tcPr>
            <w:tcW w:w="4621" w:type="dxa"/>
          </w:tcPr>
          <w:p w:rsidR="00E85302" w:rsidRPr="00ED7AE1" w:rsidRDefault="008B41EF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b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23.      d</w:t>
            </w:r>
          </w:p>
        </w:tc>
        <w:tc>
          <w:tcPr>
            <w:tcW w:w="4621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23.      </w:t>
            </w:r>
            <w:r w:rsidR="008B41EF">
              <w:rPr>
                <w:sz w:val="24"/>
                <w:szCs w:val="24"/>
              </w:rPr>
              <w:t>a</w:t>
            </w:r>
          </w:p>
        </w:tc>
      </w:tr>
      <w:tr w:rsidR="00E85302" w:rsidTr="00024748">
        <w:trPr>
          <w:trHeight w:val="342"/>
        </w:trPr>
        <w:tc>
          <w:tcPr>
            <w:tcW w:w="4518" w:type="dxa"/>
          </w:tcPr>
          <w:p w:rsidR="00E85302" w:rsidRPr="00ED7AE1" w:rsidRDefault="00E85302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>24.      c</w:t>
            </w:r>
          </w:p>
        </w:tc>
        <w:tc>
          <w:tcPr>
            <w:tcW w:w="4621" w:type="dxa"/>
          </w:tcPr>
          <w:p w:rsidR="00E85302" w:rsidRPr="00ED7AE1" w:rsidRDefault="003A6806" w:rsidP="00E85302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d</w:t>
            </w:r>
          </w:p>
        </w:tc>
      </w:tr>
      <w:tr w:rsidR="00E85302" w:rsidTr="00024748">
        <w:trPr>
          <w:trHeight w:val="377"/>
        </w:trPr>
        <w:tc>
          <w:tcPr>
            <w:tcW w:w="4518" w:type="dxa"/>
          </w:tcPr>
          <w:p w:rsidR="00E85302" w:rsidRPr="00ED7AE1" w:rsidRDefault="00E85302" w:rsidP="00E303F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E303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25.      c</w:t>
            </w:r>
          </w:p>
        </w:tc>
        <w:tc>
          <w:tcPr>
            <w:tcW w:w="4621" w:type="dxa"/>
          </w:tcPr>
          <w:p w:rsidR="00E85302" w:rsidRPr="00ED7AE1" w:rsidRDefault="00E85302" w:rsidP="00E303F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303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25.      </w:t>
            </w:r>
            <w:r w:rsidR="003A6806">
              <w:rPr>
                <w:sz w:val="24"/>
                <w:szCs w:val="24"/>
              </w:rPr>
              <w:t>b</w:t>
            </w:r>
          </w:p>
        </w:tc>
      </w:tr>
    </w:tbl>
    <w:p w:rsidR="00FB2477" w:rsidRPr="00C7274B" w:rsidRDefault="00FB2477" w:rsidP="00E85302">
      <w:pPr>
        <w:pStyle w:val="ListParagraph"/>
        <w:spacing w:after="0"/>
        <w:ind w:left="360"/>
        <w:jc w:val="both"/>
        <w:rPr>
          <w:sz w:val="24"/>
          <w:szCs w:val="24"/>
        </w:rPr>
      </w:pPr>
    </w:p>
    <w:sectPr w:rsidR="00FB2477" w:rsidRPr="00C7274B" w:rsidSect="00F12E5B">
      <w:pgSz w:w="11907" w:h="16839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A66B1"/>
    <w:multiLevelType w:val="hybridMultilevel"/>
    <w:tmpl w:val="0E96022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5C5FB4"/>
    <w:multiLevelType w:val="hybridMultilevel"/>
    <w:tmpl w:val="0E96022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5F"/>
    <w:rsid w:val="00024748"/>
    <w:rsid w:val="00036DFD"/>
    <w:rsid w:val="00043DDE"/>
    <w:rsid w:val="00072DD2"/>
    <w:rsid w:val="0008209E"/>
    <w:rsid w:val="000829A2"/>
    <w:rsid w:val="00085BFE"/>
    <w:rsid w:val="000A089E"/>
    <w:rsid w:val="00120234"/>
    <w:rsid w:val="00124A97"/>
    <w:rsid w:val="00153247"/>
    <w:rsid w:val="00153EAD"/>
    <w:rsid w:val="0018223A"/>
    <w:rsid w:val="00183706"/>
    <w:rsid w:val="001A100A"/>
    <w:rsid w:val="001C174A"/>
    <w:rsid w:val="0021024C"/>
    <w:rsid w:val="00231536"/>
    <w:rsid w:val="00231F58"/>
    <w:rsid w:val="00244E75"/>
    <w:rsid w:val="00245A44"/>
    <w:rsid w:val="00252386"/>
    <w:rsid w:val="002542F0"/>
    <w:rsid w:val="00255C0B"/>
    <w:rsid w:val="002620C7"/>
    <w:rsid w:val="00263A24"/>
    <w:rsid w:val="00281FE6"/>
    <w:rsid w:val="002939A1"/>
    <w:rsid w:val="002951A4"/>
    <w:rsid w:val="0029741F"/>
    <w:rsid w:val="002A0080"/>
    <w:rsid w:val="002C43BF"/>
    <w:rsid w:val="002C5CB6"/>
    <w:rsid w:val="002C6D91"/>
    <w:rsid w:val="002D07E7"/>
    <w:rsid w:val="002E2370"/>
    <w:rsid w:val="003017F8"/>
    <w:rsid w:val="00321C6B"/>
    <w:rsid w:val="00324279"/>
    <w:rsid w:val="00333507"/>
    <w:rsid w:val="00344E2C"/>
    <w:rsid w:val="00360EBF"/>
    <w:rsid w:val="00364A8B"/>
    <w:rsid w:val="003A4320"/>
    <w:rsid w:val="003A6806"/>
    <w:rsid w:val="003F17F1"/>
    <w:rsid w:val="003F41EC"/>
    <w:rsid w:val="00412611"/>
    <w:rsid w:val="00412C69"/>
    <w:rsid w:val="004315FE"/>
    <w:rsid w:val="00462AFA"/>
    <w:rsid w:val="004923AD"/>
    <w:rsid w:val="004A1376"/>
    <w:rsid w:val="004A2855"/>
    <w:rsid w:val="004B4125"/>
    <w:rsid w:val="004F66ED"/>
    <w:rsid w:val="004F6AFF"/>
    <w:rsid w:val="00506F81"/>
    <w:rsid w:val="005329BD"/>
    <w:rsid w:val="0053325D"/>
    <w:rsid w:val="00536C8D"/>
    <w:rsid w:val="00541BCC"/>
    <w:rsid w:val="00560BA5"/>
    <w:rsid w:val="00566308"/>
    <w:rsid w:val="00581797"/>
    <w:rsid w:val="005A2FDC"/>
    <w:rsid w:val="005C42D0"/>
    <w:rsid w:val="005D2451"/>
    <w:rsid w:val="005D28D6"/>
    <w:rsid w:val="005E0B4E"/>
    <w:rsid w:val="005E6304"/>
    <w:rsid w:val="0060601A"/>
    <w:rsid w:val="0060719C"/>
    <w:rsid w:val="00631F2E"/>
    <w:rsid w:val="00661021"/>
    <w:rsid w:val="006631EF"/>
    <w:rsid w:val="00681072"/>
    <w:rsid w:val="00692EAB"/>
    <w:rsid w:val="006971CA"/>
    <w:rsid w:val="006A15B5"/>
    <w:rsid w:val="006A1D2D"/>
    <w:rsid w:val="006A4C92"/>
    <w:rsid w:val="006D120B"/>
    <w:rsid w:val="006D3121"/>
    <w:rsid w:val="006D6BB2"/>
    <w:rsid w:val="006E5369"/>
    <w:rsid w:val="00707A72"/>
    <w:rsid w:val="007370F0"/>
    <w:rsid w:val="00741BBF"/>
    <w:rsid w:val="00745C36"/>
    <w:rsid w:val="00775FCB"/>
    <w:rsid w:val="00780537"/>
    <w:rsid w:val="00782820"/>
    <w:rsid w:val="00786D13"/>
    <w:rsid w:val="00796675"/>
    <w:rsid w:val="007E1741"/>
    <w:rsid w:val="007E1EC3"/>
    <w:rsid w:val="00812C68"/>
    <w:rsid w:val="008170B9"/>
    <w:rsid w:val="00823DFC"/>
    <w:rsid w:val="00826B8F"/>
    <w:rsid w:val="00852552"/>
    <w:rsid w:val="0087338C"/>
    <w:rsid w:val="00873D3B"/>
    <w:rsid w:val="0088120C"/>
    <w:rsid w:val="00896B41"/>
    <w:rsid w:val="008B10D5"/>
    <w:rsid w:val="008B20F1"/>
    <w:rsid w:val="008B41EF"/>
    <w:rsid w:val="008C25C9"/>
    <w:rsid w:val="008C3FDB"/>
    <w:rsid w:val="008D3576"/>
    <w:rsid w:val="0090101A"/>
    <w:rsid w:val="009915FD"/>
    <w:rsid w:val="009E73F2"/>
    <w:rsid w:val="00A03257"/>
    <w:rsid w:val="00A107D5"/>
    <w:rsid w:val="00A12F89"/>
    <w:rsid w:val="00A15A40"/>
    <w:rsid w:val="00A45B40"/>
    <w:rsid w:val="00A5663E"/>
    <w:rsid w:val="00A73F5F"/>
    <w:rsid w:val="00B033FF"/>
    <w:rsid w:val="00B14124"/>
    <w:rsid w:val="00B33FAF"/>
    <w:rsid w:val="00B84E5B"/>
    <w:rsid w:val="00BA5149"/>
    <w:rsid w:val="00BB16BD"/>
    <w:rsid w:val="00BC1FC3"/>
    <w:rsid w:val="00BE78AD"/>
    <w:rsid w:val="00C0346B"/>
    <w:rsid w:val="00C372E2"/>
    <w:rsid w:val="00C53014"/>
    <w:rsid w:val="00C65C5F"/>
    <w:rsid w:val="00C7274B"/>
    <w:rsid w:val="00CC24A1"/>
    <w:rsid w:val="00CC3259"/>
    <w:rsid w:val="00CD5819"/>
    <w:rsid w:val="00CE01D5"/>
    <w:rsid w:val="00CE4EE0"/>
    <w:rsid w:val="00CE6299"/>
    <w:rsid w:val="00D14224"/>
    <w:rsid w:val="00D20B08"/>
    <w:rsid w:val="00D255D5"/>
    <w:rsid w:val="00D44FA0"/>
    <w:rsid w:val="00D76126"/>
    <w:rsid w:val="00D86478"/>
    <w:rsid w:val="00D872DB"/>
    <w:rsid w:val="00D93628"/>
    <w:rsid w:val="00D93D29"/>
    <w:rsid w:val="00DA57A8"/>
    <w:rsid w:val="00DC13ED"/>
    <w:rsid w:val="00E23343"/>
    <w:rsid w:val="00E260E3"/>
    <w:rsid w:val="00E303FB"/>
    <w:rsid w:val="00E3628D"/>
    <w:rsid w:val="00E54B5B"/>
    <w:rsid w:val="00E65DEC"/>
    <w:rsid w:val="00E85302"/>
    <w:rsid w:val="00E90841"/>
    <w:rsid w:val="00E966F7"/>
    <w:rsid w:val="00EB28D9"/>
    <w:rsid w:val="00EC4D88"/>
    <w:rsid w:val="00EC75A8"/>
    <w:rsid w:val="00F04775"/>
    <w:rsid w:val="00F1022D"/>
    <w:rsid w:val="00F12E5B"/>
    <w:rsid w:val="00F15400"/>
    <w:rsid w:val="00F557D8"/>
    <w:rsid w:val="00F60953"/>
    <w:rsid w:val="00F74CE9"/>
    <w:rsid w:val="00F80DBA"/>
    <w:rsid w:val="00F91E95"/>
    <w:rsid w:val="00FA551F"/>
    <w:rsid w:val="00FB0828"/>
    <w:rsid w:val="00FB2477"/>
    <w:rsid w:val="00FB391E"/>
    <w:rsid w:val="00FE1F7E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19750-B1B3-40B6-A667-2594F10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16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D3121"/>
  </w:style>
  <w:style w:type="table" w:styleId="TableGrid">
    <w:name w:val="Table Grid"/>
    <w:basedOn w:val="TableNormal"/>
    <w:uiPriority w:val="59"/>
    <w:rsid w:val="00FB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AE598-3EFB-4294-A701-ABE0647B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169</cp:revision>
  <cp:lastPrinted>2021-08-10T05:07:00Z</cp:lastPrinted>
  <dcterms:created xsi:type="dcterms:W3CDTF">2021-08-09T17:07:00Z</dcterms:created>
  <dcterms:modified xsi:type="dcterms:W3CDTF">2022-06-14T16:27:00Z</dcterms:modified>
</cp:coreProperties>
</file>