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EC79" w14:textId="77777777" w:rsidR="008A3C22" w:rsidRPr="000B356A" w:rsidRDefault="008A3C22" w:rsidP="008A3C22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3616D46B" w14:textId="76A6F2C2" w:rsidR="008A3C22" w:rsidRPr="00242BD3" w:rsidRDefault="008A3C22" w:rsidP="008A3C22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</w:rPr>
        <w:t xml:space="preserve">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 w:rsidR="00641CE9">
        <w:rPr>
          <w:b/>
          <w:sz w:val="32"/>
          <w:szCs w:val="32"/>
        </w:rPr>
        <w:t>25</w:t>
      </w:r>
    </w:p>
    <w:p w14:paraId="24DFED61" w14:textId="6EA27704" w:rsidR="008A3C22" w:rsidRPr="00242BD3" w:rsidRDefault="008A3C22" w:rsidP="008A3C22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Amines</w:t>
      </w:r>
    </w:p>
    <w:p w14:paraId="3DA27A48" w14:textId="68050F5C" w:rsidR="008A3C22" w:rsidRPr="00950473" w:rsidRDefault="008A3C22" w:rsidP="008A3C22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</w:t>
      </w:r>
      <w:r w:rsidR="00187D26">
        <w:rPr>
          <w:sz w:val="20"/>
          <w:szCs w:val="20"/>
        </w:rPr>
        <w:t>1</w:t>
      </w:r>
      <w:r w:rsidRPr="00950473">
        <w:rPr>
          <w:sz w:val="20"/>
          <w:szCs w:val="20"/>
        </w:rPr>
        <w:t xml:space="preserve">0 = </w:t>
      </w:r>
      <w:r w:rsidR="00187D26">
        <w:rPr>
          <w:sz w:val="20"/>
          <w:szCs w:val="20"/>
        </w:rPr>
        <w:t>1</w:t>
      </w:r>
      <w:r w:rsidRPr="00950473">
        <w:rPr>
          <w:sz w:val="20"/>
          <w:szCs w:val="20"/>
        </w:rPr>
        <w:t xml:space="preserve">0 ] </w:t>
      </w:r>
    </w:p>
    <w:p w14:paraId="4EB98F86" w14:textId="7C87E4A8" w:rsidR="00187D26" w:rsidRDefault="0092199F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Amongst the following the strongest base in aqueous medium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94427" w:rsidRPr="00057489" w14:paraId="24413158" w14:textId="77777777" w:rsidTr="00186BF0">
        <w:tc>
          <w:tcPr>
            <w:tcW w:w="2362" w:type="dxa"/>
            <w:hideMark/>
          </w:tcPr>
          <w:p w14:paraId="610FB1FC" w14:textId="4860370E" w:rsidR="00E94427" w:rsidRPr="002457D6" w:rsidRDefault="00E94427" w:rsidP="00E9442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2457D6">
              <w:rPr>
                <w:sz w:val="19"/>
                <w:szCs w:val="19"/>
              </w:rPr>
              <w:t>CH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  <w:r w:rsidR="002457D6">
              <w:rPr>
                <w:sz w:val="19"/>
                <w:szCs w:val="19"/>
              </w:rPr>
              <w:t>NH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322C05A9" w14:textId="41765D02" w:rsidR="00E94427" w:rsidRPr="00057489" w:rsidRDefault="00E94427" w:rsidP="00E9442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2457D6">
              <w:rPr>
                <w:sz w:val="19"/>
                <w:szCs w:val="19"/>
              </w:rPr>
              <w:t xml:space="preserve"> NCCH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="002457D6">
              <w:rPr>
                <w:sz w:val="19"/>
                <w:szCs w:val="19"/>
              </w:rPr>
              <w:t>NH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5DE1FA90" w14:textId="217327E7" w:rsidR="00E94427" w:rsidRPr="00057489" w:rsidRDefault="00E94427" w:rsidP="00E9442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proofErr w:type="gramStart"/>
            <w:r w:rsidRPr="00057489">
              <w:rPr>
                <w:sz w:val="19"/>
                <w:szCs w:val="19"/>
              </w:rPr>
              <w:t>c)</w:t>
            </w:r>
            <w:r w:rsidR="002457D6">
              <w:rPr>
                <w:sz w:val="19"/>
                <w:szCs w:val="19"/>
              </w:rPr>
              <w:t xml:space="preserve">  (</w:t>
            </w:r>
            <w:proofErr w:type="gramEnd"/>
            <w:r w:rsidR="002457D6">
              <w:rPr>
                <w:sz w:val="19"/>
                <w:szCs w:val="19"/>
              </w:rPr>
              <w:t>CH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  <w:r w:rsidR="002457D6">
              <w:rPr>
                <w:sz w:val="19"/>
                <w:szCs w:val="19"/>
              </w:rPr>
              <w:t>)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="002457D6">
              <w:rPr>
                <w:sz w:val="19"/>
                <w:szCs w:val="19"/>
              </w:rPr>
              <w:t xml:space="preserve"> NH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41563BCE" w14:textId="60C143E1" w:rsidR="00E94427" w:rsidRPr="00057489" w:rsidRDefault="00E94427" w:rsidP="00E9442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</w:t>
            </w:r>
            <w:r w:rsidR="002457D6">
              <w:rPr>
                <w:sz w:val="19"/>
                <w:szCs w:val="19"/>
              </w:rPr>
              <w:t xml:space="preserve"> </w:t>
            </w:r>
            <w:r w:rsidR="002457D6">
              <w:rPr>
                <w:sz w:val="19"/>
                <w:szCs w:val="19"/>
              </w:rPr>
              <w:t>C</w:t>
            </w:r>
            <w:r w:rsidR="002457D6">
              <w:rPr>
                <w:sz w:val="19"/>
                <w:szCs w:val="19"/>
                <w:vertAlign w:val="subscript"/>
              </w:rPr>
              <w:t>6</w:t>
            </w:r>
            <w:r w:rsidR="002457D6">
              <w:rPr>
                <w:sz w:val="19"/>
                <w:szCs w:val="19"/>
              </w:rPr>
              <w:t>H</w:t>
            </w:r>
            <w:r w:rsidR="002457D6">
              <w:rPr>
                <w:sz w:val="19"/>
                <w:szCs w:val="19"/>
                <w:vertAlign w:val="subscript"/>
              </w:rPr>
              <w:t>5</w:t>
            </w:r>
            <w:r w:rsidR="002457D6">
              <w:rPr>
                <w:sz w:val="19"/>
                <w:szCs w:val="19"/>
              </w:rPr>
              <w:t>NHCH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</w:p>
        </w:tc>
      </w:tr>
    </w:tbl>
    <w:p w14:paraId="508FAC84" w14:textId="77777777" w:rsidR="0092199F" w:rsidRDefault="0092199F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is the weakest Bronsted base?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99F" w:rsidRPr="00057489" w14:paraId="75B74B7C" w14:textId="77777777" w:rsidTr="00186BF0">
        <w:tc>
          <w:tcPr>
            <w:tcW w:w="2362" w:type="dxa"/>
            <w:hideMark/>
          </w:tcPr>
          <w:p w14:paraId="32DA24C3" w14:textId="554648AA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noProof/>
                <w:sz w:val="19"/>
                <w:szCs w:val="19"/>
                <w14:ligatures w14:val="standardContextual"/>
              </w:rPr>
              <w:drawing>
                <wp:inline distT="0" distB="0" distL="0" distR="0" wp14:anchorId="045E91DB" wp14:editId="26539802">
                  <wp:extent cx="600108" cy="430530"/>
                  <wp:effectExtent l="0" t="0" r="9525" b="7620"/>
                  <wp:docPr id="1668011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011469" name="Picture 166801146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13" cy="4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  <w:hideMark/>
          </w:tcPr>
          <w:p w14:paraId="75C11A63" w14:textId="0663572C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</w:t>
            </w:r>
            <w:r>
              <w:rPr>
                <w:noProof/>
                <w:sz w:val="19"/>
                <w:szCs w:val="19"/>
                <w14:ligatures w14:val="standardContextual"/>
              </w:rPr>
              <w:drawing>
                <wp:inline distT="0" distB="0" distL="0" distR="0" wp14:anchorId="2C13E497" wp14:editId="3987B5BB">
                  <wp:extent cx="593641" cy="444500"/>
                  <wp:effectExtent l="0" t="0" r="0" b="0"/>
                  <wp:docPr id="18111322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132222" name="Picture 18111322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96" cy="44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  <w:hideMark/>
          </w:tcPr>
          <w:p w14:paraId="0C1E4819" w14:textId="198F64D2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noProof/>
                <w:sz w:val="19"/>
                <w:szCs w:val="19"/>
                <w14:ligatures w14:val="standardContextual"/>
              </w:rPr>
              <w:drawing>
                <wp:inline distT="0" distB="0" distL="0" distR="0" wp14:anchorId="2D1B93FF" wp14:editId="517CBDBC">
                  <wp:extent cx="442918" cy="494665"/>
                  <wp:effectExtent l="0" t="0" r="0" b="635"/>
                  <wp:docPr id="19363362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36207" name="Picture 193633620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12" cy="5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  <w:hideMark/>
          </w:tcPr>
          <w:p w14:paraId="00C08B94" w14:textId="43A29B4A" w:rsidR="0092199F" w:rsidRPr="0092199F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>NH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</w:tr>
    </w:tbl>
    <w:p w14:paraId="3955650B" w14:textId="77777777" w:rsidR="0092199F" w:rsidRDefault="0092199F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correct increasing order of basic strength for the following compounds is:</w:t>
      </w:r>
    </w:p>
    <w:p w14:paraId="029A5FE4" w14:textId="3E29BF3D" w:rsidR="0092199F" w:rsidRDefault="0092199F" w:rsidP="0092199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</w:t>
      </w:r>
      <w:r>
        <w:rPr>
          <w:noProof/>
          <w:sz w:val="19"/>
          <w:szCs w:val="19"/>
          <w14:ligatures w14:val="standardContextual"/>
        </w:rPr>
        <w:drawing>
          <wp:inline distT="0" distB="0" distL="0" distR="0" wp14:anchorId="77425EFE" wp14:editId="4B5D3310">
            <wp:extent cx="2552700" cy="866441"/>
            <wp:effectExtent l="0" t="0" r="0" b="0"/>
            <wp:docPr id="12049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3754" name="Picture 12049237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197" cy="8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99F" w:rsidRPr="00057489" w14:paraId="702400E6" w14:textId="77777777" w:rsidTr="00186BF0">
        <w:tc>
          <w:tcPr>
            <w:tcW w:w="2362" w:type="dxa"/>
            <w:hideMark/>
          </w:tcPr>
          <w:p w14:paraId="775D5862" w14:textId="3EFEE159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2457D6">
              <w:rPr>
                <w:sz w:val="19"/>
                <w:szCs w:val="19"/>
              </w:rPr>
              <w:t>II &lt; III &lt; I</w:t>
            </w:r>
          </w:p>
        </w:tc>
        <w:tc>
          <w:tcPr>
            <w:tcW w:w="2362" w:type="dxa"/>
            <w:hideMark/>
          </w:tcPr>
          <w:p w14:paraId="5314AE66" w14:textId="6ACD22E9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2457D6">
              <w:rPr>
                <w:sz w:val="19"/>
                <w:szCs w:val="19"/>
              </w:rPr>
              <w:t xml:space="preserve">  III &lt; I &lt; II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5B736721" w14:textId="5062672B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2457D6">
              <w:rPr>
                <w:sz w:val="19"/>
                <w:szCs w:val="19"/>
              </w:rPr>
              <w:t xml:space="preserve">   III &lt; II &lt; I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548424A" w14:textId="6BDADD71" w:rsidR="0092199F" w:rsidRPr="00057489" w:rsidRDefault="0092199F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2457D6">
              <w:rPr>
                <w:sz w:val="19"/>
                <w:szCs w:val="19"/>
              </w:rPr>
              <w:t xml:space="preserve">  II &lt; I &lt; III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716C5D1D" w14:textId="0905D568" w:rsidR="00187D26" w:rsidRDefault="00E94427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has highest pK</w:t>
      </w:r>
      <w:r>
        <w:rPr>
          <w:sz w:val="19"/>
          <w:szCs w:val="19"/>
          <w:vertAlign w:val="subscript"/>
        </w:rPr>
        <w:t>b</w:t>
      </w:r>
      <w:r>
        <w:rPr>
          <w:sz w:val="19"/>
          <w:szCs w:val="19"/>
        </w:rPr>
        <w:t xml:space="preserve"> value?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94427" w:rsidRPr="00057489" w14:paraId="1AEFBF9B" w14:textId="77777777" w:rsidTr="00186BF0">
        <w:tc>
          <w:tcPr>
            <w:tcW w:w="2362" w:type="dxa"/>
            <w:hideMark/>
          </w:tcPr>
          <w:p w14:paraId="65F10C7C" w14:textId="5E48230D" w:rsidR="00E94427" w:rsidRPr="002457D6" w:rsidRDefault="00E94427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2457D6">
              <w:rPr>
                <w:sz w:val="19"/>
                <w:szCs w:val="19"/>
              </w:rPr>
              <w:t>CH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  <w:r w:rsidR="002457D6">
              <w:rPr>
                <w:sz w:val="19"/>
                <w:szCs w:val="19"/>
              </w:rPr>
              <w:t>CH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="002457D6">
              <w:rPr>
                <w:sz w:val="19"/>
                <w:szCs w:val="19"/>
              </w:rPr>
              <w:t>NH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6B78EA81" w14:textId="4CACCC65" w:rsidR="00E94427" w:rsidRPr="00057489" w:rsidRDefault="00E94427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2457D6">
              <w:rPr>
                <w:sz w:val="19"/>
                <w:szCs w:val="19"/>
              </w:rPr>
              <w:t xml:space="preserve">  NH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18C94190" w14:textId="1317A2D6" w:rsidR="00E94427" w:rsidRPr="00057489" w:rsidRDefault="00E94427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 w:rsidR="002457D6">
              <w:rPr>
                <w:sz w:val="19"/>
                <w:szCs w:val="19"/>
              </w:rPr>
              <w:t xml:space="preserve">  CH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  <w:r w:rsidR="002457D6">
              <w:rPr>
                <w:sz w:val="19"/>
                <w:szCs w:val="19"/>
              </w:rPr>
              <w:t>NH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BE4FDF6" w14:textId="499BD25F" w:rsidR="00E94427" w:rsidRPr="00057489" w:rsidRDefault="00E94427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2457D6">
              <w:rPr>
                <w:sz w:val="19"/>
                <w:szCs w:val="19"/>
              </w:rPr>
              <w:t xml:space="preserve">   C</w:t>
            </w:r>
            <w:r w:rsidR="002457D6">
              <w:rPr>
                <w:sz w:val="19"/>
                <w:szCs w:val="19"/>
                <w:vertAlign w:val="subscript"/>
              </w:rPr>
              <w:t>6</w:t>
            </w:r>
            <w:r w:rsidR="002457D6">
              <w:rPr>
                <w:sz w:val="19"/>
                <w:szCs w:val="19"/>
              </w:rPr>
              <w:t>H</w:t>
            </w:r>
            <w:r w:rsidR="002457D6">
              <w:rPr>
                <w:sz w:val="19"/>
                <w:szCs w:val="19"/>
                <w:vertAlign w:val="subscript"/>
              </w:rPr>
              <w:t>5</w:t>
            </w:r>
            <w:r w:rsidR="002457D6">
              <w:rPr>
                <w:sz w:val="19"/>
                <w:szCs w:val="19"/>
              </w:rPr>
              <w:t>NH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75957CD2" w14:textId="1D9C0A9A" w:rsidR="00E94427" w:rsidRDefault="007C5EB6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order of reactivity of halides with amines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03DD2" w:rsidRPr="00057489" w14:paraId="69ACECB4" w14:textId="77777777" w:rsidTr="00186BF0">
        <w:tc>
          <w:tcPr>
            <w:tcW w:w="2362" w:type="dxa"/>
            <w:hideMark/>
          </w:tcPr>
          <w:p w14:paraId="768A073F" w14:textId="243B3C88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2457D6">
              <w:rPr>
                <w:sz w:val="19"/>
                <w:szCs w:val="19"/>
              </w:rPr>
              <w:t xml:space="preserve">RBr &gt; RI &gt; RCl </w:t>
            </w:r>
          </w:p>
        </w:tc>
        <w:tc>
          <w:tcPr>
            <w:tcW w:w="2362" w:type="dxa"/>
            <w:hideMark/>
          </w:tcPr>
          <w:p w14:paraId="2844E576" w14:textId="4302DDF0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</w:t>
            </w:r>
            <w:r w:rsidR="002457D6">
              <w:rPr>
                <w:sz w:val="19"/>
                <w:szCs w:val="19"/>
              </w:rPr>
              <w:t>RI &gt; RBr &gt; RCl</w:t>
            </w:r>
          </w:p>
        </w:tc>
        <w:tc>
          <w:tcPr>
            <w:tcW w:w="2363" w:type="dxa"/>
            <w:hideMark/>
          </w:tcPr>
          <w:p w14:paraId="7623B728" w14:textId="652D62FE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 w:rsidR="002457D6">
              <w:rPr>
                <w:sz w:val="19"/>
                <w:szCs w:val="19"/>
              </w:rPr>
              <w:t xml:space="preserve">  RCl &gt; RBr &gt; RI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53366AD2" w14:textId="61FBD0A9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2457D6">
              <w:rPr>
                <w:sz w:val="19"/>
                <w:szCs w:val="19"/>
              </w:rPr>
              <w:t xml:space="preserve">   RI &gt; RCl &gt; RBr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4E400981" w14:textId="77777777" w:rsidR="00E03DD2" w:rsidRDefault="007C5EB6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Carbylamine reaction is</w:t>
      </w:r>
      <w:r w:rsidR="00E03DD2">
        <w:rPr>
          <w:sz w:val="19"/>
          <w:szCs w:val="19"/>
        </w:rPr>
        <w:t xml:space="preserve"> used as a test </w:t>
      </w:r>
      <w:proofErr w:type="gramStart"/>
      <w:r w:rsidR="00E03DD2">
        <w:rPr>
          <w:sz w:val="19"/>
          <w:szCs w:val="19"/>
        </w:rP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85F74" w:rsidRPr="00C83458" w14:paraId="5ED4C7EB" w14:textId="77777777" w:rsidTr="00186BF0">
        <w:tc>
          <w:tcPr>
            <w:tcW w:w="4724" w:type="dxa"/>
          </w:tcPr>
          <w:p w14:paraId="0726BCE2" w14:textId="206C12ED" w:rsidR="00E85F74" w:rsidRPr="00C83458" w:rsidRDefault="00E85F74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a)    </w:t>
            </w:r>
            <w:r>
              <w:rPr>
                <w:sz w:val="19"/>
                <w:szCs w:val="19"/>
              </w:rPr>
              <w:t>Primary amines</w:t>
            </w:r>
          </w:p>
        </w:tc>
        <w:tc>
          <w:tcPr>
            <w:tcW w:w="4724" w:type="dxa"/>
          </w:tcPr>
          <w:p w14:paraId="7428DDE0" w14:textId="5C5F04F4" w:rsidR="00E85F74" w:rsidRPr="00C83458" w:rsidRDefault="00E85F74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 Secondary amines</w:t>
            </w:r>
            <w:r w:rsidRPr="00C83458">
              <w:rPr>
                <w:sz w:val="19"/>
                <w:szCs w:val="19"/>
              </w:rPr>
              <w:t xml:space="preserve">    </w:t>
            </w:r>
          </w:p>
        </w:tc>
      </w:tr>
      <w:tr w:rsidR="00E85F74" w:rsidRPr="00C83458" w14:paraId="3A67F1C9" w14:textId="77777777" w:rsidTr="00186BF0">
        <w:tc>
          <w:tcPr>
            <w:tcW w:w="4724" w:type="dxa"/>
          </w:tcPr>
          <w:p w14:paraId="240671CB" w14:textId="36D630C2" w:rsidR="00E85F74" w:rsidRPr="00C83458" w:rsidRDefault="00E85F74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c)    </w:t>
            </w:r>
            <w:r>
              <w:rPr>
                <w:sz w:val="19"/>
                <w:szCs w:val="19"/>
              </w:rPr>
              <w:t xml:space="preserve"> Primary and secondary amines</w:t>
            </w:r>
          </w:p>
        </w:tc>
        <w:tc>
          <w:tcPr>
            <w:tcW w:w="4724" w:type="dxa"/>
          </w:tcPr>
          <w:p w14:paraId="2648300C" w14:textId="13AC8460" w:rsidR="00E85F74" w:rsidRPr="00C83458" w:rsidRDefault="00E85F74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   Secondary and tertiary amines</w:t>
            </w:r>
            <w:r w:rsidRPr="00C83458">
              <w:rPr>
                <w:sz w:val="19"/>
                <w:szCs w:val="19"/>
              </w:rPr>
              <w:t xml:space="preserve">   </w:t>
            </w:r>
          </w:p>
        </w:tc>
      </w:tr>
    </w:tbl>
    <w:p w14:paraId="7B8141CC" w14:textId="28C61ADC" w:rsidR="00E03DD2" w:rsidRDefault="00E03DD2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compounds will dissolve in an alkali solution after it undergoes reaction with Hinsberg’s reagent?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03DD2" w:rsidRPr="00057489" w14:paraId="782BB737" w14:textId="77777777" w:rsidTr="00186BF0">
        <w:tc>
          <w:tcPr>
            <w:tcW w:w="2362" w:type="dxa"/>
            <w:hideMark/>
          </w:tcPr>
          <w:p w14:paraId="53012530" w14:textId="33DD1E82" w:rsidR="00E03DD2" w:rsidRPr="002457D6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proofErr w:type="gramStart"/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</w:t>
            </w:r>
            <w:r w:rsidR="002457D6">
              <w:rPr>
                <w:sz w:val="19"/>
                <w:szCs w:val="19"/>
              </w:rPr>
              <w:t>(</w:t>
            </w:r>
            <w:proofErr w:type="gramEnd"/>
            <w:r w:rsidR="002457D6">
              <w:rPr>
                <w:sz w:val="19"/>
                <w:szCs w:val="19"/>
              </w:rPr>
              <w:t>CH</w:t>
            </w:r>
            <w:r w:rsidR="002457D6">
              <w:rPr>
                <w:sz w:val="19"/>
                <w:szCs w:val="19"/>
                <w:vertAlign w:val="subscript"/>
              </w:rPr>
              <w:t>3</w:t>
            </w:r>
            <w:r w:rsidR="002457D6">
              <w:rPr>
                <w:sz w:val="19"/>
                <w:szCs w:val="19"/>
              </w:rPr>
              <w:t>)</w:t>
            </w:r>
            <w:r w:rsidR="002457D6">
              <w:rPr>
                <w:sz w:val="19"/>
                <w:szCs w:val="19"/>
                <w:vertAlign w:val="subscript"/>
              </w:rPr>
              <w:t xml:space="preserve">3 </w:t>
            </w:r>
            <w:r w:rsidR="002457D6">
              <w:rPr>
                <w:sz w:val="19"/>
                <w:szCs w:val="19"/>
              </w:rPr>
              <w:t>N</w:t>
            </w:r>
          </w:p>
        </w:tc>
        <w:tc>
          <w:tcPr>
            <w:tcW w:w="2362" w:type="dxa"/>
            <w:hideMark/>
          </w:tcPr>
          <w:p w14:paraId="6DFC9646" w14:textId="54866913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>NH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0E1DF498" w14:textId="4920281C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proofErr w:type="gramStart"/>
            <w:r w:rsidR="002457D6">
              <w:rPr>
                <w:sz w:val="19"/>
                <w:szCs w:val="19"/>
              </w:rPr>
              <w:t xml:space="preserve">   (</w:t>
            </w:r>
            <w:proofErr w:type="gramEnd"/>
            <w:r w:rsidR="002457D6">
              <w:rPr>
                <w:sz w:val="19"/>
                <w:szCs w:val="19"/>
              </w:rPr>
              <w:t>C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="002457D6">
              <w:rPr>
                <w:sz w:val="19"/>
                <w:szCs w:val="19"/>
              </w:rPr>
              <w:t>H</w:t>
            </w:r>
            <w:r w:rsidR="002457D6">
              <w:rPr>
                <w:sz w:val="19"/>
                <w:szCs w:val="19"/>
                <w:vertAlign w:val="subscript"/>
              </w:rPr>
              <w:t>5</w:t>
            </w:r>
            <w:r w:rsidR="002457D6">
              <w:rPr>
                <w:sz w:val="19"/>
                <w:szCs w:val="19"/>
              </w:rPr>
              <w:t>)</w:t>
            </w:r>
            <w:r w:rsidR="002457D6">
              <w:rPr>
                <w:sz w:val="19"/>
                <w:szCs w:val="19"/>
                <w:vertAlign w:val="subscript"/>
              </w:rPr>
              <w:t>2</w:t>
            </w:r>
            <w:r w:rsidR="002457D6">
              <w:rPr>
                <w:sz w:val="19"/>
                <w:szCs w:val="19"/>
              </w:rPr>
              <w:t xml:space="preserve"> NH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E3D13C2" w14:textId="3485927C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2457D6">
              <w:rPr>
                <w:sz w:val="19"/>
                <w:szCs w:val="19"/>
              </w:rPr>
              <w:t xml:space="preserve">   C</w:t>
            </w:r>
            <w:r w:rsidR="002457D6">
              <w:rPr>
                <w:sz w:val="19"/>
                <w:szCs w:val="19"/>
                <w:vertAlign w:val="subscript"/>
              </w:rPr>
              <w:t>6</w:t>
            </w:r>
            <w:r w:rsidR="002457D6">
              <w:rPr>
                <w:sz w:val="19"/>
                <w:szCs w:val="19"/>
              </w:rPr>
              <w:t>H</w:t>
            </w:r>
            <w:r w:rsidR="002457D6">
              <w:rPr>
                <w:sz w:val="19"/>
                <w:szCs w:val="19"/>
                <w:vertAlign w:val="subscript"/>
              </w:rPr>
              <w:t>5</w:t>
            </w:r>
            <w:r w:rsidR="002457D6">
              <w:rPr>
                <w:sz w:val="19"/>
                <w:szCs w:val="19"/>
              </w:rPr>
              <w:t>NHC</w:t>
            </w:r>
            <w:r w:rsidR="002457D6">
              <w:rPr>
                <w:sz w:val="19"/>
                <w:szCs w:val="19"/>
                <w:vertAlign w:val="subscript"/>
              </w:rPr>
              <w:t>6</w:t>
            </w:r>
            <w:r w:rsidR="002457D6">
              <w:rPr>
                <w:sz w:val="19"/>
                <w:szCs w:val="19"/>
              </w:rPr>
              <w:t>H</w:t>
            </w:r>
            <w:r w:rsidR="002457D6">
              <w:rPr>
                <w:sz w:val="19"/>
                <w:szCs w:val="19"/>
                <w:vertAlign w:val="subscript"/>
              </w:rPr>
              <w:t>5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6D2A22CC" w14:textId="77777777" w:rsidR="00E03DD2" w:rsidRDefault="00E03DD2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Methylamine reacts with HNO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to form: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03DD2" w:rsidRPr="00057489" w14:paraId="22FCFFF5" w14:textId="77777777" w:rsidTr="00186BF0">
        <w:tc>
          <w:tcPr>
            <w:tcW w:w="2362" w:type="dxa"/>
            <w:hideMark/>
          </w:tcPr>
          <w:p w14:paraId="0485E725" w14:textId="4F071222" w:rsidR="00E03DD2" w:rsidRPr="00E03DD2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– O – N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</m:oMath>
            <w:r>
              <w:rPr>
                <w:rFonts w:eastAsiaTheme="minorEastAsia"/>
                <w:sz w:val="19"/>
                <w:szCs w:val="19"/>
              </w:rPr>
              <w:t xml:space="preserve"> O</w:t>
            </w:r>
          </w:p>
        </w:tc>
        <w:tc>
          <w:tcPr>
            <w:tcW w:w="2362" w:type="dxa"/>
            <w:hideMark/>
          </w:tcPr>
          <w:p w14:paraId="200133CF" w14:textId="6095FC45" w:rsidR="00E03DD2" w:rsidRPr="00E03DD2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– O – CH</w:t>
            </w:r>
            <w:r>
              <w:rPr>
                <w:sz w:val="19"/>
                <w:szCs w:val="19"/>
                <w:vertAlign w:val="subscript"/>
              </w:rPr>
              <w:t xml:space="preserve">3 </w:t>
            </w:r>
          </w:p>
        </w:tc>
        <w:tc>
          <w:tcPr>
            <w:tcW w:w="2363" w:type="dxa"/>
            <w:hideMark/>
          </w:tcPr>
          <w:p w14:paraId="692D5CF8" w14:textId="4A8F1DF0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>OH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0C548EF5" w14:textId="21500BB2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CH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>CHO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1DB10315" w14:textId="77777777" w:rsidR="00E03DD2" w:rsidRDefault="00E03DD2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Reduction of nitrobenzene by which of the following reagent gives aniline?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03DD2" w:rsidRPr="00057489" w14:paraId="1B1E7596" w14:textId="77777777" w:rsidTr="00186BF0">
        <w:tc>
          <w:tcPr>
            <w:tcW w:w="2362" w:type="dxa"/>
            <w:hideMark/>
          </w:tcPr>
          <w:p w14:paraId="43D8C00D" w14:textId="5A6B437B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Sn/HCl</w:t>
            </w:r>
          </w:p>
        </w:tc>
        <w:tc>
          <w:tcPr>
            <w:tcW w:w="2362" w:type="dxa"/>
            <w:hideMark/>
          </w:tcPr>
          <w:p w14:paraId="6D4C969A" w14:textId="6326803B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Fe/HCl</w:t>
            </w:r>
            <w:r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2E3A70A8" w14:textId="5AE2ABF5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– Pd 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1300A74A" w14:textId="254D200C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951D66">
              <w:rPr>
                <w:sz w:val="19"/>
                <w:szCs w:val="19"/>
              </w:rPr>
              <w:t xml:space="preserve">   Sn/NH</w:t>
            </w:r>
            <w:r w:rsidR="00951D66">
              <w:rPr>
                <w:sz w:val="19"/>
                <w:szCs w:val="19"/>
                <w:vertAlign w:val="subscript"/>
              </w:rPr>
              <w:t>4</w:t>
            </w:r>
            <w:r w:rsidR="00951D66">
              <w:rPr>
                <w:sz w:val="19"/>
                <w:szCs w:val="19"/>
              </w:rPr>
              <w:t>OH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5681E34E" w14:textId="77777777" w:rsidR="00E03DD2" w:rsidRDefault="00E03DD2" w:rsidP="008A3C2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cannot be prepared by Sandmeyer’s reaction?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03DD2" w:rsidRPr="00057489" w14:paraId="2DB3DECD" w14:textId="77777777" w:rsidTr="00186BF0">
        <w:tc>
          <w:tcPr>
            <w:tcW w:w="2362" w:type="dxa"/>
            <w:hideMark/>
          </w:tcPr>
          <w:p w14:paraId="4FFA1BD9" w14:textId="30425FD1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</w:t>
            </w:r>
            <w:r w:rsidR="00951D66">
              <w:rPr>
                <w:sz w:val="19"/>
                <w:szCs w:val="19"/>
              </w:rPr>
              <w:t>Chlorobenzene</w:t>
            </w:r>
          </w:p>
        </w:tc>
        <w:tc>
          <w:tcPr>
            <w:tcW w:w="2362" w:type="dxa"/>
            <w:hideMark/>
          </w:tcPr>
          <w:p w14:paraId="490B3EFB" w14:textId="65CC6E17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</w:t>
            </w:r>
            <w:r w:rsidR="00951D66">
              <w:rPr>
                <w:sz w:val="19"/>
                <w:szCs w:val="19"/>
              </w:rPr>
              <w:t xml:space="preserve"> Bromobenzene</w:t>
            </w:r>
            <w:r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4F7BF348" w14:textId="2C2E14C4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951D66">
              <w:rPr>
                <w:sz w:val="19"/>
                <w:szCs w:val="19"/>
              </w:rPr>
              <w:t xml:space="preserve">   Iodobenzene</w:t>
            </w:r>
            <w:r w:rsidRPr="00057489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6130F1AA" w14:textId="48F5B5E6" w:rsidR="00E03DD2" w:rsidRPr="00057489" w:rsidRDefault="00E03DD2" w:rsidP="00186BF0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951D66">
              <w:rPr>
                <w:sz w:val="19"/>
                <w:szCs w:val="19"/>
              </w:rPr>
              <w:t xml:space="preserve">  Fluorobenzene</w:t>
            </w:r>
            <w:r w:rsidRPr="00057489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</w:p>
        </w:tc>
      </w:tr>
    </w:tbl>
    <w:p w14:paraId="05531628" w14:textId="24D1729B" w:rsidR="00DE6519" w:rsidRPr="00ED4615" w:rsidRDefault="008A3C22" w:rsidP="00ED4615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33B2E140" w14:textId="39080B6D" w:rsidR="008C03F5" w:rsidRDefault="008C03F5" w:rsidP="008C03F5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Arrange the following in increasing order of basic </w:t>
      </w:r>
      <w:proofErr w:type="gramStart"/>
      <w:r>
        <w:rPr>
          <w:sz w:val="19"/>
          <w:szCs w:val="19"/>
        </w:rPr>
        <w:t>strength :</w:t>
      </w:r>
      <w:proofErr w:type="gramEnd"/>
      <w:r w:rsidR="00641CE9">
        <w:rPr>
          <w:sz w:val="19"/>
          <w:szCs w:val="19"/>
        </w:rPr>
        <w:t xml:space="preserve">                                                                                                         [ 2 ]</w:t>
      </w:r>
    </w:p>
    <w:p w14:paraId="6880960B" w14:textId="176CB599" w:rsidR="008C03F5" w:rsidRPr="008C03F5" w:rsidRDefault="008C03F5" w:rsidP="005A2EF2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 xml:space="preserve">)    </w:t>
      </w:r>
      <w:r w:rsidRPr="008C03F5">
        <w:rPr>
          <w:sz w:val="19"/>
          <w:szCs w:val="19"/>
        </w:rPr>
        <w:t xml:space="preserve"> C</w:t>
      </w:r>
      <w:r w:rsidRPr="008C03F5">
        <w:rPr>
          <w:sz w:val="19"/>
          <w:szCs w:val="19"/>
          <w:vertAlign w:val="subscript"/>
        </w:rPr>
        <w:t>6</w:t>
      </w:r>
      <w:r w:rsidRPr="008C03F5">
        <w:rPr>
          <w:sz w:val="19"/>
          <w:szCs w:val="19"/>
        </w:rPr>
        <w:t>H</w:t>
      </w:r>
      <w:r w:rsidRPr="008C03F5">
        <w:rPr>
          <w:sz w:val="19"/>
          <w:szCs w:val="19"/>
          <w:vertAlign w:val="subscript"/>
        </w:rPr>
        <w:t>5</w:t>
      </w:r>
      <w:r w:rsidRPr="008C03F5">
        <w:rPr>
          <w:sz w:val="19"/>
          <w:szCs w:val="19"/>
        </w:rPr>
        <w:t>NH</w:t>
      </w:r>
      <w:proofErr w:type="gramStart"/>
      <w:r w:rsidRPr="008C03F5">
        <w:rPr>
          <w:sz w:val="19"/>
          <w:szCs w:val="19"/>
          <w:vertAlign w:val="subscript"/>
        </w:rPr>
        <w:t>2</w:t>
      </w:r>
      <w:r w:rsidR="005A2EF2">
        <w:rPr>
          <w:sz w:val="19"/>
          <w:szCs w:val="19"/>
          <w:vertAlign w:val="subscript"/>
        </w:rPr>
        <w:t xml:space="preserve"> </w:t>
      </w:r>
      <w:r w:rsidRPr="008C03F5">
        <w:rPr>
          <w:sz w:val="19"/>
          <w:szCs w:val="19"/>
        </w:rPr>
        <w:t xml:space="preserve"> ,</w:t>
      </w:r>
      <w:proofErr w:type="gramEnd"/>
      <w:r w:rsidR="005A2EF2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>C</w:t>
      </w:r>
      <w:r w:rsidRPr="008C03F5">
        <w:rPr>
          <w:sz w:val="19"/>
          <w:szCs w:val="19"/>
          <w:vertAlign w:val="subscript"/>
        </w:rPr>
        <w:t>6</w:t>
      </w:r>
      <w:r w:rsidRPr="008C03F5">
        <w:rPr>
          <w:sz w:val="19"/>
          <w:szCs w:val="19"/>
        </w:rPr>
        <w:t>H</w:t>
      </w:r>
      <w:r w:rsidRPr="008C03F5">
        <w:rPr>
          <w:sz w:val="19"/>
          <w:szCs w:val="19"/>
          <w:vertAlign w:val="subscript"/>
        </w:rPr>
        <w:t>5</w:t>
      </w:r>
      <w:r w:rsidRPr="008C03F5">
        <w:rPr>
          <w:sz w:val="19"/>
          <w:szCs w:val="19"/>
        </w:rPr>
        <w:t>N</w:t>
      </w:r>
      <w:r w:rsidRPr="008C03F5">
        <w:rPr>
          <w:sz w:val="19"/>
          <w:szCs w:val="19"/>
        </w:rPr>
        <w:t>(</w:t>
      </w:r>
      <w:r w:rsidRPr="008C03F5">
        <w:rPr>
          <w:sz w:val="19"/>
          <w:szCs w:val="19"/>
        </w:rPr>
        <w:t>CH</w:t>
      </w:r>
      <w:r w:rsidRPr="008C03F5">
        <w:rPr>
          <w:sz w:val="19"/>
          <w:szCs w:val="19"/>
          <w:vertAlign w:val="subscript"/>
        </w:rPr>
        <w:t>3</w:t>
      </w:r>
      <w:r w:rsidRPr="008C03F5">
        <w:rPr>
          <w:sz w:val="19"/>
          <w:szCs w:val="19"/>
        </w:rPr>
        <w:t>)</w:t>
      </w:r>
      <w:r w:rsidRPr="008C03F5">
        <w:rPr>
          <w:sz w:val="19"/>
          <w:szCs w:val="19"/>
          <w:vertAlign w:val="subscript"/>
        </w:rPr>
        <w:t>2</w:t>
      </w:r>
      <w:r w:rsidRPr="008C03F5">
        <w:rPr>
          <w:sz w:val="19"/>
          <w:szCs w:val="19"/>
        </w:rPr>
        <w:t xml:space="preserve"> </w:t>
      </w:r>
      <w:r w:rsidR="005A2EF2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>,</w:t>
      </w:r>
      <w:r w:rsidR="005A2EF2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>(C</w:t>
      </w:r>
      <w:r w:rsidRPr="008C03F5">
        <w:rPr>
          <w:sz w:val="19"/>
          <w:szCs w:val="19"/>
          <w:vertAlign w:val="subscript"/>
        </w:rPr>
        <w:t>2</w:t>
      </w:r>
      <w:r w:rsidRPr="008C03F5">
        <w:rPr>
          <w:sz w:val="19"/>
          <w:szCs w:val="19"/>
        </w:rPr>
        <w:t>H</w:t>
      </w:r>
      <w:r w:rsidRPr="008C03F5">
        <w:rPr>
          <w:sz w:val="19"/>
          <w:szCs w:val="19"/>
          <w:vertAlign w:val="subscript"/>
        </w:rPr>
        <w:t>5</w:t>
      </w:r>
      <w:r w:rsidRPr="008C03F5">
        <w:rPr>
          <w:sz w:val="19"/>
          <w:szCs w:val="19"/>
        </w:rPr>
        <w:t>)</w:t>
      </w:r>
      <w:r w:rsidRPr="008C03F5">
        <w:rPr>
          <w:sz w:val="19"/>
          <w:szCs w:val="19"/>
          <w:vertAlign w:val="subscript"/>
        </w:rPr>
        <w:t>2</w:t>
      </w:r>
      <w:r w:rsidRPr="008C03F5">
        <w:rPr>
          <w:sz w:val="19"/>
          <w:szCs w:val="19"/>
        </w:rPr>
        <w:t xml:space="preserve"> NH </w:t>
      </w:r>
      <w:r w:rsidR="005A2EF2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>,</w:t>
      </w:r>
      <w:r w:rsidR="005A2EF2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 xml:space="preserve"> </w:t>
      </w:r>
      <w:r w:rsidRPr="008C03F5">
        <w:rPr>
          <w:sz w:val="19"/>
          <w:szCs w:val="19"/>
        </w:rPr>
        <w:t>CH</w:t>
      </w:r>
      <w:r w:rsidRPr="008C03F5">
        <w:rPr>
          <w:sz w:val="19"/>
          <w:szCs w:val="19"/>
          <w:vertAlign w:val="subscript"/>
        </w:rPr>
        <w:t>3</w:t>
      </w:r>
      <w:r w:rsidRPr="008C03F5">
        <w:rPr>
          <w:sz w:val="19"/>
          <w:szCs w:val="19"/>
        </w:rPr>
        <w:t>NH</w:t>
      </w:r>
      <w:r w:rsidRPr="008C03F5"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.             (ii)    </w:t>
      </w:r>
      <w:proofErr w:type="gramStart"/>
      <w:r w:rsidR="005A2EF2">
        <w:rPr>
          <w:sz w:val="19"/>
          <w:szCs w:val="19"/>
        </w:rPr>
        <w:t>Aniline ,</w:t>
      </w:r>
      <w:proofErr w:type="gramEnd"/>
      <w:r w:rsidR="005A2EF2">
        <w:rPr>
          <w:sz w:val="19"/>
          <w:szCs w:val="19"/>
        </w:rPr>
        <w:t xml:space="preserve"> p-nitroaniline , p-toluidine</w:t>
      </w:r>
    </w:p>
    <w:p w14:paraId="795C4F07" w14:textId="5CB579A1" w:rsidR="00DE6519" w:rsidRDefault="00E53F33" w:rsidP="008A3C2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How would you </w:t>
      </w:r>
      <w:proofErr w:type="gramStart"/>
      <w:r>
        <w:rPr>
          <w:sz w:val="19"/>
          <w:szCs w:val="19"/>
        </w:rPr>
        <w:t>convert :</w:t>
      </w:r>
      <w:proofErr w:type="gramEnd"/>
      <w:r w:rsidR="00641CE9">
        <w:rPr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[ 2 ]</w:t>
      </w:r>
    </w:p>
    <w:p w14:paraId="15EE6AE9" w14:textId="7A484CDB" w:rsidR="00E53F33" w:rsidRDefault="00E53F33" w:rsidP="00E53F33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(a)    Ethanoic acid to Propanoic acid       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 xml:space="preserve">b)   Methanol to Ethanoic acid </w:t>
      </w:r>
    </w:p>
    <w:p w14:paraId="6890110B" w14:textId="5BAC5AAD" w:rsidR="000C5163" w:rsidRDefault="000C5163" w:rsidP="008A3C2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Give the structure of </w:t>
      </w:r>
      <w:proofErr w:type="gramStart"/>
      <w:r>
        <w:rPr>
          <w:sz w:val="19"/>
          <w:szCs w:val="19"/>
        </w:rPr>
        <w:t>A ,</w:t>
      </w:r>
      <w:proofErr w:type="gramEnd"/>
      <w:r>
        <w:rPr>
          <w:sz w:val="19"/>
          <w:szCs w:val="19"/>
        </w:rPr>
        <w:t xml:space="preserve"> B and C in the following reactions :</w:t>
      </w:r>
      <w:r w:rsidR="00641CE9">
        <w:rPr>
          <w:sz w:val="19"/>
          <w:szCs w:val="19"/>
        </w:rPr>
        <w:t xml:space="preserve">                                                                                                          [ 3 ]</w:t>
      </w:r>
    </w:p>
    <w:p w14:paraId="70CCF754" w14:textId="5E37C85E" w:rsidR="000C5163" w:rsidRPr="000C5163" w:rsidRDefault="000C5163" w:rsidP="000C5163">
      <w:pPr>
        <w:pStyle w:val="ListParagraph"/>
        <w:numPr>
          <w:ilvl w:val="1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C</w:t>
      </w:r>
      <w:r>
        <w:rPr>
          <w:sz w:val="19"/>
          <w:szCs w:val="19"/>
          <w:vertAlign w:val="subscript"/>
        </w:rPr>
        <w:t>6</w:t>
      </w:r>
      <w:r>
        <w:rPr>
          <w:sz w:val="19"/>
          <w:szCs w:val="19"/>
        </w:rPr>
        <w:t>H</w:t>
      </w:r>
      <w:r>
        <w:rPr>
          <w:sz w:val="19"/>
          <w:szCs w:val="19"/>
          <w:vertAlign w:val="subscript"/>
        </w:rPr>
        <w:t>5</w:t>
      </w:r>
      <w:r>
        <w:rPr>
          <w:sz w:val="19"/>
          <w:szCs w:val="19"/>
        </w:rPr>
        <w:t>NO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Fe/HCl </m:t>
                </m:r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A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Na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+HCl , 273 K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B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∆ 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O/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C</w:t>
      </w:r>
    </w:p>
    <w:p w14:paraId="40098525" w14:textId="75D3E14F" w:rsidR="00106D50" w:rsidRPr="000C5163" w:rsidRDefault="00106D50" w:rsidP="00106D50">
      <w:pPr>
        <w:pStyle w:val="ListParagraph"/>
        <w:numPr>
          <w:ilvl w:val="1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CH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 xml:space="preserve">COOH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</m:t>
                </m:r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, Heat     </m:t>
                </m:r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A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NaOBr     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B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Na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/HCl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C</w:t>
      </w:r>
    </w:p>
    <w:p w14:paraId="0C827F21" w14:textId="3FF949C1" w:rsidR="000C5163" w:rsidRPr="00D02765" w:rsidRDefault="006F5C6F" w:rsidP="00D02765">
      <w:pPr>
        <w:pStyle w:val="ListParagraph"/>
        <w:numPr>
          <w:ilvl w:val="1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C</w:t>
      </w:r>
      <w:r>
        <w:rPr>
          <w:sz w:val="19"/>
          <w:szCs w:val="19"/>
          <w:vertAlign w:val="subscript"/>
        </w:rPr>
        <w:t>6</w:t>
      </w:r>
      <w:r>
        <w:rPr>
          <w:sz w:val="19"/>
          <w:szCs w:val="19"/>
        </w:rPr>
        <w:t>H</w:t>
      </w:r>
      <w:r>
        <w:rPr>
          <w:sz w:val="19"/>
          <w:szCs w:val="19"/>
          <w:vertAlign w:val="subscript"/>
        </w:rPr>
        <w:t>5</w:t>
      </w:r>
      <w:r>
        <w:rPr>
          <w:sz w:val="19"/>
          <w:szCs w:val="19"/>
        </w:rPr>
        <w:t>NO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Fe/HCl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A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,  273 K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B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OH</m:t>
                </m:r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C</w:t>
      </w:r>
    </w:p>
    <w:p w14:paraId="516D5474" w14:textId="437028C2" w:rsidR="00281C48" w:rsidRDefault="00281C48" w:rsidP="008A3C2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Why cannot aromatic primary amines be prepared by Gabriel phthalimide synthesis?                                                           [ </w:t>
      </w:r>
      <w:proofErr w:type="gramStart"/>
      <w:r>
        <w:rPr>
          <w:sz w:val="19"/>
          <w:szCs w:val="19"/>
        </w:rPr>
        <w:t>3 ]</w:t>
      </w:r>
      <w:proofErr w:type="gramEnd"/>
    </w:p>
    <w:p w14:paraId="5FB76EE0" w14:textId="1B1A0CE4" w:rsidR="00E53F33" w:rsidRDefault="00903A3D" w:rsidP="008A3C2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Accomplished the following </w:t>
      </w:r>
      <w:proofErr w:type="gramStart"/>
      <w:r>
        <w:rPr>
          <w:sz w:val="19"/>
          <w:szCs w:val="19"/>
        </w:rPr>
        <w:t>conversions :</w:t>
      </w:r>
      <w:proofErr w:type="gramEnd"/>
      <w:r w:rsidR="00641CE9">
        <w:rPr>
          <w:sz w:val="19"/>
          <w:szCs w:val="19"/>
        </w:rPr>
        <w:t xml:space="preserve">                                                                                                                             [ 1 x 5 = 5 ]</w:t>
      </w:r>
    </w:p>
    <w:p w14:paraId="64DBDF83" w14:textId="3B342BFA" w:rsidR="00DE6519" w:rsidRDefault="00903A3D" w:rsidP="00000ACC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(a)    Nitrobenzene to Benzoic acid     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>b)    Aniline to 2, 4, 6-tribromofluorobenzene        (c)   Aniline to p-bromoaniline</w:t>
      </w:r>
    </w:p>
    <w:p w14:paraId="43F73966" w14:textId="199470C4" w:rsidR="00B83DB4" w:rsidRPr="00B83DB4" w:rsidRDefault="00903A3D" w:rsidP="00B83DB4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(d)    Aniline to Benzyl alcohol             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 xml:space="preserve">e)    </w:t>
      </w:r>
      <w:r w:rsidR="00B83DB4">
        <w:rPr>
          <w:sz w:val="19"/>
          <w:szCs w:val="19"/>
        </w:rPr>
        <w:t>Chlorobenzene to p-</w:t>
      </w:r>
      <w:proofErr w:type="spellStart"/>
      <w:r w:rsidR="00B83DB4">
        <w:rPr>
          <w:sz w:val="19"/>
          <w:szCs w:val="19"/>
        </w:rPr>
        <w:t>chloroaniline</w:t>
      </w:r>
      <w:proofErr w:type="spellEnd"/>
      <w:r w:rsidR="004538F4">
        <w:rPr>
          <w:sz w:val="19"/>
          <w:szCs w:val="19"/>
        </w:rPr>
        <w:t xml:space="preserve"> </w:t>
      </w:r>
    </w:p>
    <w:sectPr w:rsidR="00B83DB4" w:rsidRPr="00B83DB4" w:rsidSect="005D7673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40F9"/>
    <w:multiLevelType w:val="hybridMultilevel"/>
    <w:tmpl w:val="619CFD4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D2D40"/>
    <w:multiLevelType w:val="hybridMultilevel"/>
    <w:tmpl w:val="320A070E"/>
    <w:lvl w:ilvl="0" w:tplc="B17460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87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0"/>
  </w:num>
  <w:num w:numId="2" w16cid:durableId="701591055">
    <w:abstractNumId w:val="2"/>
  </w:num>
  <w:num w:numId="3" w16cid:durableId="4406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22"/>
    <w:rsid w:val="00000ACC"/>
    <w:rsid w:val="000C5163"/>
    <w:rsid w:val="00106D50"/>
    <w:rsid w:val="00187D26"/>
    <w:rsid w:val="002457D6"/>
    <w:rsid w:val="00281C48"/>
    <w:rsid w:val="004538F4"/>
    <w:rsid w:val="005A2EF2"/>
    <w:rsid w:val="005D7673"/>
    <w:rsid w:val="00641CE9"/>
    <w:rsid w:val="006F5C6F"/>
    <w:rsid w:val="007C5EB6"/>
    <w:rsid w:val="008A3C22"/>
    <w:rsid w:val="008C03F5"/>
    <w:rsid w:val="00903A3D"/>
    <w:rsid w:val="0092199F"/>
    <w:rsid w:val="00951D66"/>
    <w:rsid w:val="00AC1DFC"/>
    <w:rsid w:val="00B83DB4"/>
    <w:rsid w:val="00D02765"/>
    <w:rsid w:val="00DE6519"/>
    <w:rsid w:val="00E03DD2"/>
    <w:rsid w:val="00E53F33"/>
    <w:rsid w:val="00E85F74"/>
    <w:rsid w:val="00E94427"/>
    <w:rsid w:val="00E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9583"/>
  <w15:chartTrackingRefBased/>
  <w15:docId w15:val="{34358CA2-59EF-459A-AFE5-9BD6B3B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2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22"/>
    <w:pPr>
      <w:ind w:left="720"/>
      <w:contextualSpacing/>
    </w:pPr>
  </w:style>
  <w:style w:type="table" w:styleId="TableGrid">
    <w:name w:val="Table Grid"/>
    <w:basedOn w:val="TableNormal"/>
    <w:uiPriority w:val="59"/>
    <w:rsid w:val="008A3C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3D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22</cp:revision>
  <dcterms:created xsi:type="dcterms:W3CDTF">2024-01-22T06:03:00Z</dcterms:created>
  <dcterms:modified xsi:type="dcterms:W3CDTF">2024-01-22T08:19:00Z</dcterms:modified>
</cp:coreProperties>
</file>