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D18C" w14:textId="64CF5A35" w:rsidR="002E0E89" w:rsidRDefault="002E0E89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drawing>
          <wp:inline distT="0" distB="0" distL="0" distR="0" wp14:anchorId="3F8C1067" wp14:editId="4EC2B2D5">
            <wp:extent cx="5617338" cy="1874520"/>
            <wp:effectExtent l="0" t="0" r="0" b="3810"/>
            <wp:docPr id="5275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617338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3D3FF" w14:textId="6E6BC664" w:rsidR="0044185B" w:rsidRPr="00E87B78" w:rsidRDefault="00C80DFB" w:rsidP="000D1EFD">
      <w:pPr>
        <w:spacing w:after="0"/>
        <w:jc w:val="center"/>
        <w:rPr>
          <w:rFonts w:asciiTheme="majorHAnsi" w:hAnsiTheme="majorHAnsi"/>
          <w:b/>
          <w:sz w:val="126"/>
          <w:szCs w:val="126"/>
          <w:u w:val="single"/>
        </w:rPr>
      </w:pPr>
      <w:r w:rsidRPr="00E87B78">
        <w:rPr>
          <w:rFonts w:asciiTheme="majorHAnsi" w:hAnsiTheme="majorHAnsi"/>
          <w:b/>
          <w:sz w:val="126"/>
          <w:szCs w:val="126"/>
          <w:u w:val="single"/>
        </w:rPr>
        <w:t>KARAN ARORA</w:t>
      </w:r>
    </w:p>
    <w:p w14:paraId="5B88493A" w14:textId="0CA5896E" w:rsidR="009E6607" w:rsidRPr="00E87B78" w:rsidRDefault="002B0456" w:rsidP="00E87B78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 w:rsidR="00E87B78"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46D4B" w:rsidRPr="00E87B78">
        <w:rPr>
          <w:rFonts w:asciiTheme="majorHAnsi" w:hAnsiTheme="majorHAnsi"/>
          <w:b/>
          <w:sz w:val="68"/>
          <w:szCs w:val="68"/>
          <w:u w:val="single"/>
        </w:rPr>
        <w:t>1</w:t>
      </w:r>
      <w:r w:rsidR="006278F3">
        <w:rPr>
          <w:rFonts w:asciiTheme="majorHAnsi" w:hAnsiTheme="majorHAnsi"/>
          <w:b/>
          <w:sz w:val="68"/>
          <w:szCs w:val="68"/>
          <w:u w:val="single"/>
        </w:rPr>
        <w:t>2</w:t>
      </w:r>
      <w:r w:rsidR="00FC70DA"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="00FC70DA"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C</w:t>
      </w:r>
      <w:r w:rsidR="006278F3">
        <w:rPr>
          <w:rFonts w:asciiTheme="majorHAnsi" w:hAnsiTheme="majorHAnsi"/>
          <w:b/>
          <w:sz w:val="68"/>
          <w:szCs w:val="68"/>
          <w:u w:val="single"/>
        </w:rPr>
        <w:t>HEMISTRY</w:t>
      </w:r>
    </w:p>
    <w:p w14:paraId="31477300" w14:textId="1B2847AA" w:rsidR="006278F3" w:rsidRDefault="0084181C" w:rsidP="009F7013">
      <w:pPr>
        <w:ind w:left="270"/>
        <w:jc w:val="center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t>D- and F- Block</w:t>
      </w:r>
    </w:p>
    <w:p w14:paraId="3C0086C5" w14:textId="3739B2BB" w:rsidR="0044185B" w:rsidRPr="00E87B78" w:rsidRDefault="0044185B" w:rsidP="002061EB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</w:t>
      </w:r>
      <w:r w:rsidR="002E0E89" w:rsidRPr="00E87B78">
        <w:rPr>
          <w:rFonts w:asciiTheme="majorHAnsi" w:hAnsiTheme="majorHAnsi"/>
          <w:b/>
          <w:sz w:val="100"/>
          <w:szCs w:val="100"/>
        </w:rPr>
        <w:t>9968-68554</w:t>
      </w:r>
    </w:p>
    <w:p w14:paraId="730D9DDF" w14:textId="43794F49" w:rsidR="003506F7" w:rsidRPr="00E87B78" w:rsidRDefault="000116E1" w:rsidP="003506F7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="003506F7" w:rsidRPr="00E87B78">
        <w:rPr>
          <w:rFonts w:asciiTheme="majorHAnsi" w:hAnsiTheme="majorHAnsi"/>
          <w:b/>
          <w:sz w:val="100"/>
          <w:szCs w:val="100"/>
        </w:rPr>
        <w:t>M: 9</w:t>
      </w:r>
      <w:r w:rsidR="003506F7">
        <w:rPr>
          <w:rFonts w:asciiTheme="majorHAnsi" w:hAnsiTheme="majorHAnsi"/>
          <w:b/>
          <w:sz w:val="100"/>
          <w:szCs w:val="100"/>
        </w:rPr>
        <w:t>253556635</w:t>
      </w:r>
    </w:p>
    <w:p w14:paraId="4924B78B" w14:textId="6C6E6214" w:rsidR="00203D83" w:rsidRPr="00EF65D5" w:rsidRDefault="00203D83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0ED342EC" w14:textId="621C08EC" w:rsidR="00E87B78" w:rsidRDefault="00203D83" w:rsidP="00303547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lastRenderedPageBreak/>
        <w:t xml:space="preserve">  </w:t>
      </w:r>
      <w:r w:rsidR="00E87B78"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5116DD3" wp14:editId="24AED487">
            <wp:extent cx="5505394" cy="1824355"/>
            <wp:effectExtent l="0" t="0" r="635" b="4445"/>
            <wp:docPr id="15429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A9E" w14:textId="351F5A2D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792226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0261CCC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16ACD9BC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37EA8860" w14:textId="77777777" w:rsidR="00E87B78" w:rsidRDefault="00E87B78" w:rsidP="00E87B78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4030045F" w14:textId="5C72B730" w:rsidR="00E87B78" w:rsidRPr="00E87B78" w:rsidRDefault="00E87B78" w:rsidP="00E87B78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p w14:paraId="48C303DC" w14:textId="77777777" w:rsidR="009F7013" w:rsidRDefault="009F7013" w:rsidP="00684A83">
      <w:pPr>
        <w:spacing w:before="240" w:after="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lastRenderedPageBreak/>
        <w:drawing>
          <wp:inline distT="0" distB="0" distL="0" distR="0" wp14:anchorId="69A2ED39" wp14:editId="5C0D66B7">
            <wp:extent cx="5250180" cy="1751999"/>
            <wp:effectExtent l="0" t="0" r="7620" b="635"/>
            <wp:docPr id="9536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250180" cy="175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7EF6D" w14:textId="18C08537" w:rsidR="009F7013" w:rsidRPr="009F7013" w:rsidRDefault="009F7013" w:rsidP="009F7013">
      <w:pPr>
        <w:spacing w:after="0"/>
        <w:jc w:val="center"/>
        <w:rPr>
          <w:rFonts w:asciiTheme="majorHAnsi" w:hAnsiTheme="majorHAnsi"/>
          <w:b/>
          <w:sz w:val="106"/>
          <w:szCs w:val="106"/>
          <w:u w:val="single"/>
        </w:rPr>
      </w:pPr>
      <w:r w:rsidRPr="009F7013">
        <w:rPr>
          <w:rFonts w:asciiTheme="majorHAnsi" w:hAnsiTheme="majorHAnsi"/>
          <w:b/>
          <w:sz w:val="106"/>
          <w:szCs w:val="106"/>
          <w:u w:val="single"/>
        </w:rPr>
        <w:t>NEHA MALHOTRA</w:t>
      </w:r>
    </w:p>
    <w:p w14:paraId="20292701" w14:textId="4C040941" w:rsidR="009F7013" w:rsidRPr="00E87B78" w:rsidRDefault="009F7013" w:rsidP="009F7013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1</w:t>
      </w:r>
      <w:r w:rsidR="00684A83">
        <w:rPr>
          <w:rFonts w:asciiTheme="majorHAnsi" w:hAnsiTheme="majorHAnsi"/>
          <w:b/>
          <w:sz w:val="68"/>
          <w:szCs w:val="68"/>
          <w:u w:val="single"/>
        </w:rPr>
        <w:t>2</w:t>
      </w:r>
      <w:r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>
        <w:rPr>
          <w:rFonts w:asciiTheme="majorHAnsi" w:hAnsiTheme="majorHAnsi"/>
          <w:b/>
          <w:sz w:val="68"/>
          <w:szCs w:val="68"/>
          <w:u w:val="single"/>
        </w:rPr>
        <w:t>BIOLOGY</w:t>
      </w:r>
    </w:p>
    <w:p w14:paraId="44EBA80C" w14:textId="0A3A554A" w:rsidR="00684A83" w:rsidRPr="00684A83" w:rsidRDefault="00684A83" w:rsidP="00684A83">
      <w:pPr>
        <w:ind w:left="270"/>
        <w:jc w:val="both"/>
        <w:rPr>
          <w:rFonts w:asciiTheme="majorHAnsi" w:hAnsiTheme="majorHAnsi"/>
          <w:b/>
          <w:sz w:val="60"/>
          <w:szCs w:val="60"/>
          <w:u w:val="single"/>
        </w:rPr>
      </w:pPr>
      <w:r w:rsidRPr="00684A83">
        <w:rPr>
          <w:rFonts w:asciiTheme="majorHAnsi" w:hAnsiTheme="majorHAnsi"/>
          <w:b/>
          <w:sz w:val="60"/>
          <w:szCs w:val="60"/>
          <w:u w:val="single"/>
        </w:rPr>
        <w:t>Unit = 2</w:t>
      </w:r>
      <w:r w:rsidRPr="00684A83">
        <w:rPr>
          <w:rFonts w:asciiTheme="majorHAnsi" w:hAnsiTheme="majorHAnsi"/>
          <w:b/>
          <w:sz w:val="60"/>
          <w:szCs w:val="60"/>
          <w:u w:val="single"/>
          <w:vertAlign w:val="superscript"/>
        </w:rPr>
        <w:t>nd</w:t>
      </w:r>
      <w:r w:rsidRPr="00684A83">
        <w:rPr>
          <w:rFonts w:asciiTheme="majorHAnsi" w:hAnsiTheme="majorHAnsi"/>
          <w:b/>
          <w:sz w:val="60"/>
          <w:szCs w:val="60"/>
          <w:u w:val="single"/>
        </w:rPr>
        <w:t xml:space="preserve"> [Genetics &amp; Evolution]</w:t>
      </w:r>
    </w:p>
    <w:p w14:paraId="40008C3F" w14:textId="77777777" w:rsidR="00684A83" w:rsidRPr="00684A83" w:rsidRDefault="00684A83" w:rsidP="009F7013">
      <w:pPr>
        <w:ind w:left="270"/>
        <w:jc w:val="center"/>
        <w:rPr>
          <w:rFonts w:asciiTheme="majorHAnsi" w:hAnsiTheme="majorHAnsi"/>
          <w:b/>
          <w:sz w:val="60"/>
          <w:szCs w:val="60"/>
          <w:u w:val="single"/>
        </w:rPr>
      </w:pPr>
      <w:r w:rsidRPr="00684A83">
        <w:rPr>
          <w:rFonts w:asciiTheme="majorHAnsi" w:hAnsiTheme="majorHAnsi"/>
          <w:b/>
          <w:sz w:val="60"/>
          <w:szCs w:val="60"/>
          <w:u w:val="single"/>
        </w:rPr>
        <w:t>Unit = 3</w:t>
      </w:r>
      <w:r w:rsidRPr="00684A83">
        <w:rPr>
          <w:rFonts w:asciiTheme="majorHAnsi" w:hAnsiTheme="majorHAnsi"/>
          <w:b/>
          <w:sz w:val="60"/>
          <w:szCs w:val="60"/>
          <w:u w:val="single"/>
          <w:vertAlign w:val="superscript"/>
        </w:rPr>
        <w:t>rd</w:t>
      </w:r>
      <w:r w:rsidRPr="00684A83">
        <w:rPr>
          <w:rFonts w:asciiTheme="majorHAnsi" w:hAnsiTheme="majorHAnsi"/>
          <w:b/>
          <w:sz w:val="60"/>
          <w:szCs w:val="60"/>
          <w:u w:val="single"/>
        </w:rPr>
        <w:t xml:space="preserve"> </w:t>
      </w:r>
    </w:p>
    <w:p w14:paraId="65CA1552" w14:textId="0298DF9A" w:rsidR="009F7013" w:rsidRPr="009F7013" w:rsidRDefault="00684A83" w:rsidP="009F7013">
      <w:pPr>
        <w:ind w:left="270"/>
        <w:jc w:val="center"/>
        <w:rPr>
          <w:rFonts w:asciiTheme="majorHAnsi" w:hAnsiTheme="majorHAnsi"/>
          <w:b/>
          <w:sz w:val="74"/>
          <w:szCs w:val="74"/>
          <w:u w:val="single"/>
        </w:rPr>
      </w:pPr>
      <w:r w:rsidRPr="00684A83">
        <w:rPr>
          <w:rFonts w:asciiTheme="majorHAnsi" w:hAnsiTheme="majorHAnsi"/>
          <w:b/>
          <w:sz w:val="60"/>
          <w:szCs w:val="60"/>
          <w:u w:val="single"/>
        </w:rPr>
        <w:t>[Microbes in Human Welfare]</w:t>
      </w:r>
    </w:p>
    <w:p w14:paraId="14A0E154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99968-68554</w:t>
      </w:r>
    </w:p>
    <w:p w14:paraId="7AF114A0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Pr="00E87B78">
        <w:rPr>
          <w:rFonts w:asciiTheme="majorHAnsi" w:hAnsiTheme="majorHAnsi"/>
          <w:b/>
          <w:sz w:val="100"/>
          <w:szCs w:val="100"/>
        </w:rPr>
        <w:t>M: 9</w:t>
      </w:r>
      <w:r>
        <w:rPr>
          <w:rFonts w:asciiTheme="majorHAnsi" w:hAnsiTheme="majorHAnsi"/>
          <w:b/>
          <w:sz w:val="100"/>
          <w:szCs w:val="100"/>
        </w:rPr>
        <w:t>253556635</w:t>
      </w:r>
    </w:p>
    <w:p w14:paraId="0DB13869" w14:textId="77777777" w:rsidR="009F7013" w:rsidRPr="00EF65D5" w:rsidRDefault="009F7013" w:rsidP="009F7013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62CDD867" w14:textId="77777777" w:rsidR="009F7013" w:rsidRDefault="009F7013" w:rsidP="009F7013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D871FCE" wp14:editId="33DBF96E">
            <wp:extent cx="5505394" cy="1824355"/>
            <wp:effectExtent l="0" t="0" r="635" b="4445"/>
            <wp:docPr id="715304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D378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E045339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66F98720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0DC1B32A" w14:textId="77777777" w:rsidR="009F7013" w:rsidRPr="00E87B78" w:rsidRDefault="009F7013" w:rsidP="009F7013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5B03123F" w14:textId="77777777" w:rsidR="009F7013" w:rsidRDefault="009F7013" w:rsidP="009F7013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1FDFD960" w14:textId="77777777" w:rsidR="009F7013" w:rsidRPr="00E87B78" w:rsidRDefault="009F7013" w:rsidP="009F7013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sectPr w:rsidR="009F7013" w:rsidRPr="00E87B78" w:rsidSect="00B9632C">
      <w:pgSz w:w="11906" w:h="16838" w:code="9"/>
      <w:pgMar w:top="216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F74DC" w14:textId="77777777" w:rsidR="005A3C7D" w:rsidRDefault="005A3C7D" w:rsidP="00AC5225">
      <w:pPr>
        <w:spacing w:after="0" w:line="240" w:lineRule="auto"/>
      </w:pPr>
      <w:r>
        <w:separator/>
      </w:r>
    </w:p>
  </w:endnote>
  <w:endnote w:type="continuationSeparator" w:id="0">
    <w:p w14:paraId="7D6E46A6" w14:textId="77777777" w:rsidR="005A3C7D" w:rsidRDefault="005A3C7D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E5261" w14:textId="77777777" w:rsidR="005A3C7D" w:rsidRDefault="005A3C7D" w:rsidP="00AC5225">
      <w:pPr>
        <w:spacing w:after="0" w:line="240" w:lineRule="auto"/>
      </w:pPr>
      <w:r>
        <w:separator/>
      </w:r>
    </w:p>
  </w:footnote>
  <w:footnote w:type="continuationSeparator" w:id="0">
    <w:p w14:paraId="42071954" w14:textId="77777777" w:rsidR="005A3C7D" w:rsidRDefault="005A3C7D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4CB7EB8"/>
    <w:multiLevelType w:val="hybridMultilevel"/>
    <w:tmpl w:val="00FC38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7111"/>
    <w:multiLevelType w:val="hybridMultilevel"/>
    <w:tmpl w:val="BEA676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6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4"/>
  </w:num>
  <w:num w:numId="6" w16cid:durableId="1279874887">
    <w:abstractNumId w:val="7"/>
  </w:num>
  <w:num w:numId="7" w16cid:durableId="1596937370">
    <w:abstractNumId w:val="5"/>
  </w:num>
  <w:num w:numId="8" w16cid:durableId="73867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3340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23F6B"/>
    <w:rsid w:val="00134C6F"/>
    <w:rsid w:val="0014155F"/>
    <w:rsid w:val="00143B90"/>
    <w:rsid w:val="0014728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0E89"/>
    <w:rsid w:val="002E124D"/>
    <w:rsid w:val="002E657D"/>
    <w:rsid w:val="002E6ED2"/>
    <w:rsid w:val="00302C09"/>
    <w:rsid w:val="00303547"/>
    <w:rsid w:val="00306AD6"/>
    <w:rsid w:val="0030764F"/>
    <w:rsid w:val="00307915"/>
    <w:rsid w:val="00335677"/>
    <w:rsid w:val="003506F7"/>
    <w:rsid w:val="003828CD"/>
    <w:rsid w:val="003A0405"/>
    <w:rsid w:val="003B2507"/>
    <w:rsid w:val="003B788A"/>
    <w:rsid w:val="003C3930"/>
    <w:rsid w:val="003D69A4"/>
    <w:rsid w:val="003E4094"/>
    <w:rsid w:val="003F770A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21FD"/>
    <w:rsid w:val="00586FAA"/>
    <w:rsid w:val="005972D1"/>
    <w:rsid w:val="005A3C7D"/>
    <w:rsid w:val="005B0494"/>
    <w:rsid w:val="005C00E7"/>
    <w:rsid w:val="005E123D"/>
    <w:rsid w:val="005E4331"/>
    <w:rsid w:val="005F15D8"/>
    <w:rsid w:val="005F49E1"/>
    <w:rsid w:val="00605343"/>
    <w:rsid w:val="00612027"/>
    <w:rsid w:val="006125CA"/>
    <w:rsid w:val="006160EC"/>
    <w:rsid w:val="006278F3"/>
    <w:rsid w:val="00643437"/>
    <w:rsid w:val="00652818"/>
    <w:rsid w:val="006677DE"/>
    <w:rsid w:val="00671440"/>
    <w:rsid w:val="006735A8"/>
    <w:rsid w:val="00684A83"/>
    <w:rsid w:val="00694B5E"/>
    <w:rsid w:val="00695C5C"/>
    <w:rsid w:val="00695C68"/>
    <w:rsid w:val="006A300A"/>
    <w:rsid w:val="006B7D8D"/>
    <w:rsid w:val="006E71FF"/>
    <w:rsid w:val="006F2BB6"/>
    <w:rsid w:val="0071339B"/>
    <w:rsid w:val="00720F25"/>
    <w:rsid w:val="0072239C"/>
    <w:rsid w:val="00730E02"/>
    <w:rsid w:val="00732155"/>
    <w:rsid w:val="00733D46"/>
    <w:rsid w:val="007372C1"/>
    <w:rsid w:val="00746D4B"/>
    <w:rsid w:val="0075321D"/>
    <w:rsid w:val="00764414"/>
    <w:rsid w:val="00785923"/>
    <w:rsid w:val="00791810"/>
    <w:rsid w:val="00797253"/>
    <w:rsid w:val="007A0017"/>
    <w:rsid w:val="007B1869"/>
    <w:rsid w:val="007C0620"/>
    <w:rsid w:val="007C5189"/>
    <w:rsid w:val="007D1580"/>
    <w:rsid w:val="007D19E1"/>
    <w:rsid w:val="007D3EDD"/>
    <w:rsid w:val="007D7EE3"/>
    <w:rsid w:val="007F758E"/>
    <w:rsid w:val="00832C27"/>
    <w:rsid w:val="0084181C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4F76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98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013"/>
    <w:rsid w:val="009F7EDB"/>
    <w:rsid w:val="00A15E71"/>
    <w:rsid w:val="00A33417"/>
    <w:rsid w:val="00A47807"/>
    <w:rsid w:val="00A65E55"/>
    <w:rsid w:val="00A73A50"/>
    <w:rsid w:val="00A82FEA"/>
    <w:rsid w:val="00AB3013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9632C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17D"/>
    <w:rsid w:val="00C36865"/>
    <w:rsid w:val="00C5157E"/>
    <w:rsid w:val="00C76266"/>
    <w:rsid w:val="00C775C2"/>
    <w:rsid w:val="00C80DFB"/>
    <w:rsid w:val="00C93B83"/>
    <w:rsid w:val="00C97FFC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87B78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05A24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A6AA8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81</cp:revision>
  <cp:lastPrinted>2025-07-07T15:45:00Z</cp:lastPrinted>
  <dcterms:created xsi:type="dcterms:W3CDTF">2023-08-01T15:46:00Z</dcterms:created>
  <dcterms:modified xsi:type="dcterms:W3CDTF">2025-07-07T15:45:00Z</dcterms:modified>
</cp:coreProperties>
</file>