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numPr>
          <w:ilvl w:val="0"/>
          <w:numId w:val="1"/>
        </w:numPr>
        <w:spacing w:before="60" w:after="120"/>
        <w:jc w:val="left"/>
        <w:rPr/>
      </w:pPr>
      <w:bookmarkStart w:id="0" w:name="__DdeLink__8454_1251687812"/>
      <w:bookmarkEnd w:id="0"/>
      <w:r>
        <w:rPr>
          <w:rFonts w:ascii="Arial" w:hAnsi="Arial"/>
        </w:rPr>
        <w:t xml:space="preserve">Evolução da historia de fabricação do </w:t>
      </w:r>
      <w:r>
        <w:rPr>
          <w:rFonts w:ascii="Arial" w:hAnsi="Arial"/>
        </w:rPr>
        <w:t>componente</w:t>
      </w:r>
    </w:p>
    <w:p>
      <w:pPr>
        <w:pStyle w:val="Subtitle"/>
        <w:jc w:val="left"/>
        <w:rPr>
          <w:rFonts w:ascii="Arial" w:hAnsi="Arial"/>
        </w:rPr>
      </w:pPr>
      <w:bookmarkStart w:id="1" w:name="__DdeLink__8454_1251687812"/>
      <w:bookmarkStart w:id="2" w:name="__DdeLink__8454_1251687812"/>
      <w:bookmarkEnd w:id="2"/>
      <w:r>
        <w:rPr/>
      </w:r>
    </w:p>
    <w:p>
      <w:pPr>
        <w:pStyle w:val="Subtitle"/>
        <w:jc w:val="left"/>
        <w:rPr>
          <w:rFonts w:ascii="Arial" w:hAnsi="Arial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7004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bookmarkStart w:id="3" w:name="result_box"/>
      <w:bookmarkEnd w:id="3"/>
      <w:r>
        <w:rPr>
          <w:rFonts w:ascii="Arial" w:hAnsi="Arial"/>
          <w:lang w:val="pt-PT"/>
        </w:rPr>
        <w:t xml:space="preserve">O protótipo original </w:t>
      </w:r>
      <w:r>
        <w:rPr>
          <w:rFonts w:ascii="Arial" w:hAnsi="Arial"/>
          <w:lang w:val="pt-PT"/>
        </w:rPr>
        <w:t xml:space="preserve">do transformador de </w:t>
      </w:r>
      <w:r>
        <w:rPr>
          <w:rFonts w:ascii="Arial" w:hAnsi="Arial"/>
          <w:lang w:val="pt-PT"/>
        </w:rPr>
        <w:t>Stanley 1885  no Museu Berkshire.</w:t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Normal"/>
        <w:jc w:val="left"/>
        <w:rPr>
          <w:lang w:val="pt-PT"/>
        </w:rPr>
      </w:pPr>
      <w:bookmarkStart w:id="4" w:name="result_box1"/>
      <w:bookmarkEnd w:id="4"/>
      <w:r>
        <w:rPr>
          <w:rFonts w:ascii="Arial" w:hAnsi="Arial"/>
          <w:lang w:val="pt-PT"/>
        </w:rPr>
        <w:t>1830s - Joseph Henry e Michael Faraday trabalham com eletroímãs e descobrem a propriedade de indução independentemente em continentes separados.</w:t>
        <w:br/>
        <w:br/>
        <w:t>1836 - Rev. Nicholas Callan de Faculdade de Maynooth, Ireland inventa a bobina de indução</w:t>
        <w:br/>
        <w:br/>
        <w:t>1876 - Pavel Yablochkov usa bobinas de indução em seu sistema de iluminação</w:t>
        <w:br/>
        <w:br/>
        <w:t>1878 -1883 - A Ganz Company (Budapeste, Hungria) utiliza bobinas de indução em seus sistemas de iluminação com sistemas incandescentes AC. Esta é a primeira aparência e utilização do transformador toroidal em forma.</w:t>
        <w:br/>
        <w:br/>
        <w:t>1881 - A escova de Charles F. da companhia elétrica da escova em Cleveland, Ohio desenvolve seu próprio projeto do transformador (fonte: Brush Transformers Inc.)</w:t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lang w:val="pt-PT"/>
        </w:rPr>
      </w:pPr>
      <w:bookmarkStart w:id="5" w:name="result_box2"/>
      <w:bookmarkEnd w:id="5"/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158115</wp:posOffset>
            </wp:positionH>
            <wp:positionV relativeFrom="paragraph">
              <wp:posOffset>560070</wp:posOffset>
            </wp:positionV>
            <wp:extent cx="2585085" cy="423735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lang w:val="pt-PT"/>
        </w:rPr>
        <w:t xml:space="preserve">1880-1882 - Sebastian Ziani de Ferranti (inglês nascido com um pai italiano) </w:t>
      </w:r>
      <w:r>
        <w:rPr>
          <w:rFonts w:ascii="Arial" w:hAnsi="Arial"/>
          <w:lang w:val="pt-PT"/>
        </w:rPr>
        <w:t>desemvolve</w:t>
      </w:r>
      <w:r>
        <w:rPr>
          <w:rFonts w:ascii="Arial" w:hAnsi="Arial"/>
          <w:lang w:val="pt-PT"/>
        </w:rPr>
        <w:t xml:space="preserve"> um dos primeiros sistemas de energia AC com William Thomson (Lord Kelvin). Ele cria um transformador precoce. Gaulard e Gibbs mais tarde projetam um transformador semelhante e </w:t>
      </w:r>
      <w:r>
        <w:rPr>
          <w:rFonts w:ascii="Arial" w:hAnsi="Arial"/>
          <w:lang w:val="pt-PT"/>
        </w:rPr>
        <w:t>perdem</w:t>
      </w:r>
      <w:r>
        <w:rPr>
          <w:rFonts w:ascii="Arial" w:hAnsi="Arial"/>
          <w:lang w:val="pt-PT"/>
        </w:rPr>
        <w:t xml:space="preserve"> o processo de patente no tribunal inglês para Ferranti.</w:t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lang w:val="pt-PT"/>
        </w:rPr>
      </w:pPr>
      <w:bookmarkStart w:id="6" w:name="result_box3"/>
      <w:bookmarkEnd w:id="6"/>
      <w:r>
        <w:rPr>
          <w:rFonts w:ascii="Arial" w:hAnsi="Arial"/>
          <w:lang w:val="pt-PT"/>
        </w:rPr>
        <w:t>1882 - Lucien Gaulard e John Dixon Gibbs construíram primeiramente um "gerador secundário" ou na terminologia de hoje um transformador da etapa para baixo que projetaram com o núcleo aberto do ferro, a invenção não era muito eficiente produzir. Tinha uma forma linear que não funcionou eficientemente. Foi usado primeiramente em uma exposição pública em Italy em 1884 onde o transformador abaixou a alta tensão para o uso iluminar incandescent e luzes do arco. Mais tarde, eles projetaram um transformador passo a passo. Gaulard (francês) foi o engenheiro e Gibbs (inglês) foi o empresário por trás da iniciativa. Eles venderam as patentes para a Westinghouse. Mais tarde eles perderam direitos sobre a patente quando Ferranti (também da Inglaterra) os levou a tribunal.</w:t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611505</wp:posOffset>
            </wp:positionH>
            <wp:positionV relativeFrom="paragraph">
              <wp:posOffset>40640</wp:posOffset>
            </wp:positionV>
            <wp:extent cx="4135755" cy="465264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848360</wp:posOffset>
            </wp:positionH>
            <wp:positionV relativeFrom="paragraph">
              <wp:posOffset>122555</wp:posOffset>
            </wp:positionV>
            <wp:extent cx="3810000" cy="2343150"/>
            <wp:effectExtent l="0" t="0" r="0" b="0"/>
            <wp:wrapNone/>
            <wp:docPr id="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/>
      </w:r>
    </w:p>
    <w:p>
      <w:pPr>
        <w:pStyle w:val="Normal"/>
        <w:jc w:val="left"/>
        <w:rPr>
          <w:lang w:val="pt-PT"/>
        </w:rPr>
      </w:pPr>
      <w:bookmarkStart w:id="7" w:name="result_box5"/>
      <w:bookmarkEnd w:id="7"/>
      <w:r>
        <w:rPr>
          <w:rFonts w:ascii="Arial" w:hAnsi="Arial"/>
          <w:lang w:val="pt-PT"/>
        </w:rPr>
        <w:t>1884 - Na Hungria Ottó Bláthy havia sugerido o uso de núcleos fechados, Károly Zipernowsky o uso de conexões shunt, e Miksa Déri tinha realizado as experiências. Eles descobriram que a falha principal do sistema Gaulard-Gibbs foi bem-sucedida em fazer um circuito de alta tensão usando transformadores em paralelo. Lá o projeto era uma forma toroidal que o fizesse caro de fazer. Fios não poderiam ser facilmente enrolado em torno dele por máquina durante o processo de fabricação.</w:t>
        <w:br/>
      </w:r>
    </w:p>
    <w:p>
      <w:pPr>
        <w:pStyle w:val="Normal"/>
        <w:jc w:val="left"/>
        <w:rPr>
          <w:lang w:val="pt-PT"/>
        </w:rPr>
      </w:pPr>
      <w:r>
        <w:rPr>
          <w:rFonts w:ascii="Arial" w:hAnsi="Arial"/>
          <w:lang w:val="pt-PT"/>
        </w:rPr>
        <w:br/>
        <w:t>1884 - Uso do sistema de transformadores de Lucien Gaulard (um sistema em série) na primeira grande exposição de energia AC em Turim, Itália. Este evento chamou a atenção de William Stanley, trabalhando para Westinghouse. A Westinghouse adquiriu direitos sobre o projeto Gaulard e Gibbs Transformer. A linha de transmissão de 25 milhas de comprimento iluminou as luzes de arco, luzes incandescentes e alimentou uma ferrovia. Gaulard ganhou um prêmio do governo italiano de 10.000 francos.</w:t>
        <w:br/>
        <w:br/>
        <w:t>1885 - George Westinghouse ordena um alternador de Siemens (gerador da CA) e um transformador de Gaulard e de Gibbs. Stanley começar a experimentar com este sistema.</w:t>
        <w:br/>
        <w:br/>
        <w:t>1885 - William Stanley torna o transformador mais prático devido a algumas mudanças de design: "O primeiro projeto patenteado da Stanley foi para bobinas de indução com núcleos simples de ferro macio e aberturas ajustáveis ​​para regular o EMF presente no enrolamento secundário. Os EUA em 1886 ". William Stanley explica a Franklin L. Pope (conselheiro de Westinghouse e advogado de patentes) que é design foi vendável e uma grande melhoria. Papa discorda, mas Westinghouse decide confiar em Stanley de qualquer maneira.</w:t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Subtitle"/>
        <w:jc w:val="left"/>
        <w:rPr>
          <w:rFonts w:ascii="Arial" w:hAnsi="Arial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7004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lang w:val="pt-PT"/>
        </w:rPr>
      </w:pPr>
      <w:bookmarkStart w:id="8" w:name="result_box6"/>
      <w:bookmarkEnd w:id="8"/>
      <w:r>
        <w:rPr>
          <w:rFonts w:ascii="Arial" w:hAnsi="Arial"/>
          <w:lang w:val="pt-PT"/>
        </w:rPr>
        <w:t>1886 - William Stanley usa seus transformadores na eletrificação do centro da cidade de Great Barrington, MA. Esta foi a primeira demonstração de um sistema de distribuição de energia AC completo usando transformadores de passo e passo abaixo.</w:t>
        <w:br/>
        <w:t>Mais tarde 1880 - Mais tarde Albert Schmid melhorou o projeto de Stanley, estendendo as placas em forma de E para atender a uma projeção central.</w:t>
        <w:br/>
        <w:br/>
        <w:t>1889 - O engenheiro russo Mikhail Dolivo-Dobrovolsky desenvolveu o primeiro transformador trifásico na Alemanha na AEG. Ele havia desenvolvido o primeiro gerador de três fases um ano antes. Dobrovolsky usou seu transformador no primeiro poderoso sistema AC completo (alternador + transformador + transmissão + transformador + motores elétricos e lâmpadas) em 1891.</w:t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Subtitle"/>
        <w:jc w:val="left"/>
        <w:rPr>
          <w:rFonts w:ascii="Arial" w:hAnsi="Arial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50165</wp:posOffset>
            </wp:positionH>
            <wp:positionV relativeFrom="paragraph">
              <wp:posOffset>-36195</wp:posOffset>
            </wp:positionV>
            <wp:extent cx="2590800" cy="410527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Normal"/>
        <w:jc w:val="left"/>
        <w:rPr>
          <w:lang w:val="pt-PT"/>
        </w:rPr>
      </w:pPr>
      <w:bookmarkStart w:id="9" w:name="result_box7"/>
      <w:bookmarkEnd w:id="9"/>
      <w:r>
        <w:rPr>
          <w:rFonts w:ascii="Arial" w:hAnsi="Arial"/>
          <w:lang w:val="pt-PT"/>
        </w:rPr>
        <w:t>1891</w:t>
        <w:br/>
        <w:t>Transformador usado na linha de demonstração de Lauffen para Frankfurt.</w:t>
        <w:br/>
        <w:t>Corrente alternada trifásica, 40 hz</w:t>
        <w:br/>
        <w:t>Empresa Oerlikon</w:t>
        <w:br/>
        <w:t>Transmissão de 8 kV e 25 kV</w:t>
        <w:br/>
        <w:br/>
        <w:t>Este transformador foi criado para a transmissão de potência mais longa até à data: 109 milhas de Lauffen am Neckar para Frankfurt, Alemanha. Mikhail Dobrovolsky (também conhecido como Mihail Dobrovolsky)</w:t>
      </w:r>
    </w:p>
    <w:p>
      <w:pPr>
        <w:pStyle w:val="Subtitle"/>
        <w:jc w:val="left"/>
        <w:rPr>
          <w:rFonts w:ascii="Arial" w:hAnsi="Arial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97790</wp:posOffset>
            </wp:positionH>
            <wp:positionV relativeFrom="paragraph">
              <wp:posOffset>118110</wp:posOffset>
            </wp:positionV>
            <wp:extent cx="2857500" cy="4857750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Normal"/>
        <w:jc w:val="left"/>
        <w:rPr>
          <w:lang w:val="pt-PT"/>
        </w:rPr>
      </w:pPr>
      <w:bookmarkStart w:id="10" w:name="result_box8"/>
      <w:bookmarkEnd w:id="10"/>
      <w:r>
        <w:rPr>
          <w:rFonts w:ascii="Arial" w:hAnsi="Arial"/>
          <w:lang w:val="pt-PT"/>
        </w:rPr>
        <w:t>1891</w:t>
        <w:br/>
        <w:t>Transformador trifásico inicial (tipo de núcleo circular)</w:t>
        <w:br/>
        <w:t>Siemens e Halske empresa</w:t>
        <w:br/>
        <w:t>5,7 kVA 1000/100 V</w:t>
        <w:br/>
        <w:br/>
        <w:t>Este transformador foi criado no início da moderna rede elétrica, no mesmo ano da Exposição Elétrica de Frankfurt, que demonstrou a transmissão de energia de longa distância.</w:t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Normal"/>
        <w:jc w:val="left"/>
        <w:rPr>
          <w:rFonts w:ascii="Arial" w:hAnsi="Arial"/>
        </w:rPr>
      </w:pPr>
      <w:r>
        <w:rPr>
          <w:lang w:val="pt-PT"/>
        </w:rPr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Subtitle"/>
        <w:jc w:val="left"/>
        <w:rPr>
          <w:rFonts w:ascii="Arial" w:hAnsi="Arial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-254635</wp:posOffset>
            </wp:positionH>
            <wp:positionV relativeFrom="paragraph">
              <wp:posOffset>55880</wp:posOffset>
            </wp:positionV>
            <wp:extent cx="3810000" cy="5029200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Normal"/>
        <w:jc w:val="left"/>
        <w:rPr>
          <w:lang w:val="pt-PT"/>
        </w:rPr>
      </w:pPr>
      <w:bookmarkStart w:id="11" w:name="result_box9"/>
      <w:bookmarkEnd w:id="11"/>
      <w:r>
        <w:rPr>
          <w:rFonts w:ascii="Arial" w:hAnsi="Arial"/>
          <w:lang w:val="pt-PT"/>
        </w:rPr>
        <w:t>O gráfico mostra a progressão eo avanço do transformador ao longo dos anos.</w:t>
        <w:br/>
        <w:br/>
        <w:t>William Stanley certa vez escreveu: "Eu tenho um carinho muito pessoal por um transformador." "É uma solução tão completa e simples para um problema difícil, que envergonha todas as tentativas mecânicas de regulação, maneja com tal facilidade, certeza e economia vastas cargas de energia que instantaneamente são dadas ou retiradas dela. É tão confiável, forte e certo ".</w:t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Subtitle"/>
        <w:jc w:val="left"/>
        <w:rPr>
          <w:rFonts w:ascii="Arial" w:hAnsi="Arial"/>
        </w:rPr>
      </w:pPr>
      <w:r>
        <w:rPr/>
      </w:r>
    </w:p>
    <w:p>
      <w:pPr>
        <w:pStyle w:val="Subtitle"/>
        <w:jc w:val="left"/>
        <w:rPr>
          <w:rFonts w:ascii="Arial" w:hAnsi="Arial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76040"/>
            <wp:effectExtent l="0" t="0" r="0" b="0"/>
            <wp:wrapSquare wrapText="largest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bookmarkStart w:id="12" w:name="result_box10"/>
      <w:bookmarkEnd w:id="12"/>
      <w:r>
        <w:rPr>
          <w:rFonts w:ascii="Arial" w:hAnsi="Arial"/>
          <w:lang w:val="pt-PT"/>
        </w:rPr>
        <w:t>Acima: o transformador moderno do E-core é baseado no projeto de Stanley. Placas de ferro estampadas em forma de E podem ser inseridas de ambos os lados do enrolamento.</w:t>
      </w:r>
    </w:p>
    <w:p>
      <w:pPr>
        <w:pStyle w:val="Subtitle"/>
        <w:spacing w:before="60" w:after="120"/>
        <w:jc w:val="left"/>
        <w:rPr>
          <w:rFonts w:ascii="Arial" w:hAnsi="Arial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ListLabel46">
    <w:name w:val="ListLabel 46"/>
    <w:qFormat/>
    <w:rPr>
      <w:rFonts w:ascii="Arial" w:hAnsi="Arial"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LibreOffice/5.2.5.1$Linux_X86_64 LibreOffice_project/20m0$Build-1</Application>
  <Pages>8</Pages>
  <Words>874</Words>
  <Characters>4712</Characters>
  <CharactersWithSpaces>5588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2017-03-21T20:14:00Z</dcterms:created>
  <dc:creator/>
  <dc:description/>
  <dc:language>en-US</dc:language>
  <cp:lastModifiedBy/>
  <dcterms:modified xsi:type="dcterms:W3CDTF">2017-03-21T20:55:17Z</dcterms:modified>
  <cp:revision>2</cp:revision>
  <dc:subject/>
  <dc:title/>
</cp:coreProperties>
</file>