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332" w:rsidRDefault="00F64929" w:rsidP="005C5F93">
      <w:pPr>
        <w:pStyle w:val="Titre1"/>
        <w:rPr>
          <w:lang w:val="en-US"/>
        </w:rPr>
      </w:pPr>
      <w:r>
        <w:rPr>
          <w:lang w:val="en-US"/>
        </w:rPr>
        <w:t xml:space="preserve">STF </w:t>
      </w:r>
      <w:r w:rsidR="00E75332">
        <w:rPr>
          <w:lang w:val="en-US"/>
        </w:rPr>
        <w:t>Features</w:t>
      </w:r>
    </w:p>
    <w:p w:rsidR="00E75332" w:rsidRDefault="00E75332" w:rsidP="00E75332">
      <w:pPr>
        <w:pStyle w:val="Titre2"/>
        <w:rPr>
          <w:lang w:val="en-US"/>
        </w:rPr>
      </w:pPr>
      <w:r>
        <w:rPr>
          <w:lang w:val="en-US"/>
        </w:rPr>
        <w:t>Test script configuration handling</w:t>
      </w:r>
    </w:p>
    <w:p w:rsidR="004B5DCB" w:rsidRPr="004B5DCB" w:rsidRDefault="004B5DCB" w:rsidP="004B5DCB">
      <w:pPr>
        <w:pStyle w:val="Titre3"/>
        <w:rPr>
          <w:lang w:val="en-US"/>
        </w:rPr>
      </w:pPr>
      <w:r>
        <w:rPr>
          <w:lang w:val="en-US"/>
        </w:rPr>
        <w:t>XML configuration</w:t>
      </w:r>
    </w:p>
    <w:p w:rsidR="00E75332" w:rsidRDefault="00E75332" w:rsidP="00E75332">
      <w:pPr>
        <w:rPr>
          <w:lang w:val="en-US"/>
        </w:rPr>
      </w:pPr>
      <w:r>
        <w:rPr>
          <w:lang w:val="en-US"/>
        </w:rPr>
        <w:t xml:space="preserve">XML testing file handles many technical configurations: server address, used tools and related configuration. </w:t>
      </w:r>
    </w:p>
    <w:p w:rsidR="00E75332" w:rsidRDefault="00E75332" w:rsidP="00E75332">
      <w:pPr>
        <w:rPr>
          <w:lang w:val="en-US"/>
        </w:rPr>
      </w:pPr>
      <w:r>
        <w:rPr>
          <w:lang w:val="en-US"/>
        </w:rPr>
        <w:t>Business configu</w:t>
      </w:r>
      <w:r w:rsidR="00E264DF">
        <w:rPr>
          <w:lang w:val="en-US"/>
        </w:rPr>
        <w:t>ration can be done through the “unknown”</w:t>
      </w:r>
      <w:r>
        <w:rPr>
          <w:lang w:val="en-US"/>
        </w:rPr>
        <w:t xml:space="preserve"> parameter</w:t>
      </w:r>
      <w:r w:rsidR="00E264DF">
        <w:rPr>
          <w:lang w:val="en-US"/>
        </w:rPr>
        <w:t>s</w:t>
      </w:r>
      <w:r>
        <w:rPr>
          <w:lang w:val="en-US"/>
        </w:rPr>
        <w:t xml:space="preserve">. </w:t>
      </w:r>
      <w:r w:rsidR="00E264DF">
        <w:rPr>
          <w:lang w:val="en-US"/>
        </w:rPr>
        <w:t>These are parameters which are not known from the framework. They are added to a list of business parameters.</w:t>
      </w:r>
    </w:p>
    <w:p w:rsidR="004B5DCB" w:rsidRDefault="004B5DCB" w:rsidP="004B5DCB">
      <w:pPr>
        <w:pStyle w:val="Titre3"/>
        <w:rPr>
          <w:lang w:val="en-US"/>
        </w:rPr>
      </w:pPr>
      <w:r>
        <w:rPr>
          <w:lang w:val="en-US"/>
        </w:rPr>
        <w:t>Confg.ini configuration</w:t>
      </w:r>
    </w:p>
    <w:p w:rsidR="00E75332" w:rsidRDefault="00E75332" w:rsidP="00E75332">
      <w:pPr>
        <w:rPr>
          <w:lang w:val="en-US"/>
        </w:rPr>
      </w:pPr>
      <w:r>
        <w:rPr>
          <w:lang w:val="en-US"/>
        </w:rPr>
        <w:t>XML configurations are done statically and must be duplicated through all the test suites (or using “</w:t>
      </w:r>
      <w:proofErr w:type="spellStart"/>
      <w:r>
        <w:rPr>
          <w:lang w:val="en-US"/>
        </w:rPr>
        <w:t>testConfiguration</w:t>
      </w:r>
      <w:proofErr w:type="spellEnd"/>
      <w:r>
        <w:rPr>
          <w:lang w:val="en-US"/>
        </w:rPr>
        <w:t>” parameter). It’s not possible to have a centralized configuration which depends on test environment.</w:t>
      </w:r>
    </w:p>
    <w:p w:rsidR="00E75332" w:rsidRDefault="00E75332" w:rsidP="00E75332">
      <w:pPr>
        <w:rPr>
          <w:lang w:val="en-US"/>
        </w:rPr>
      </w:pPr>
      <w:r>
        <w:rPr>
          <w:lang w:val="en-US"/>
        </w:rPr>
        <w:t>Example: the server URL depends on testing phase. They are not the same in production and in integration phase.</w:t>
      </w:r>
    </w:p>
    <w:p w:rsidR="00E75332" w:rsidRDefault="00E75332" w:rsidP="00E75332">
      <w:pPr>
        <w:rPr>
          <w:lang w:val="en-US"/>
        </w:rPr>
      </w:pPr>
      <w:r>
        <w:rPr>
          <w:lang w:val="en-US"/>
        </w:rPr>
        <w:t xml:space="preserve">That’s why the “config.ini” file is made for. Each tested application can embed a config.ini file whose format is: </w:t>
      </w:r>
    </w:p>
    <w:p w:rsidR="00E75332" w:rsidRDefault="00E75332" w:rsidP="00E75332">
      <w:pPr>
        <w:rPr>
          <w:lang w:val="en-US"/>
        </w:rPr>
      </w:pPr>
      <w:r>
        <w:rPr>
          <w:noProof/>
          <w:lang w:eastAsia="fr-FR"/>
        </w:rPr>
        <w:drawing>
          <wp:inline distT="0" distB="0" distL="0" distR="0" wp14:anchorId="63034B6F" wp14:editId="77903BA2">
            <wp:extent cx="2533650" cy="1295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1295400"/>
                    </a:xfrm>
                    <a:prstGeom prst="rect">
                      <a:avLst/>
                    </a:prstGeom>
                  </pic:spPr>
                </pic:pic>
              </a:graphicData>
            </a:graphic>
          </wp:inline>
        </w:drawing>
      </w:r>
    </w:p>
    <w:p w:rsidR="004B5DCB" w:rsidRDefault="004B5DCB" w:rsidP="00E75332">
      <w:pPr>
        <w:rPr>
          <w:lang w:val="en-US"/>
        </w:rPr>
      </w:pPr>
      <w:r>
        <w:rPr>
          <w:lang w:val="en-US"/>
        </w:rPr>
        <w:t>“General</w:t>
      </w:r>
      <w:proofErr w:type="gramStart"/>
      <w:r>
        <w:rPr>
          <w:lang w:val="en-US"/>
        </w:rPr>
        <w:t>“ section</w:t>
      </w:r>
      <w:proofErr w:type="gramEnd"/>
      <w:r>
        <w:rPr>
          <w:lang w:val="en-US"/>
        </w:rPr>
        <w:t xml:space="preserve"> is for common configuration (</w:t>
      </w:r>
      <w:proofErr w:type="spellStart"/>
      <w:r>
        <w:rPr>
          <w:lang w:val="en-US"/>
        </w:rPr>
        <w:t>e.g</w:t>
      </w:r>
      <w:proofErr w:type="spellEnd"/>
      <w:r>
        <w:rPr>
          <w:lang w:val="en-US"/>
        </w:rPr>
        <w:t>: a database user name which does not depends on environment) and other sections are specific to named test environments. Here, we define a “Dev” environment. Then, when launching test, user MUST define the environment on which test will be run with the option “-</w:t>
      </w:r>
      <w:proofErr w:type="spellStart"/>
      <w:r>
        <w:rPr>
          <w:lang w:val="en-US"/>
        </w:rPr>
        <w:t>Denv</w:t>
      </w:r>
      <w:proofErr w:type="spellEnd"/>
      <w:r>
        <w:rPr>
          <w:lang w:val="en-US"/>
        </w:rPr>
        <w:t>=Dev”</w:t>
      </w:r>
    </w:p>
    <w:p w:rsidR="004B5DCB" w:rsidRDefault="004B5DCB" w:rsidP="00E75332">
      <w:pPr>
        <w:rPr>
          <w:lang w:val="en-US"/>
        </w:rPr>
      </w:pPr>
      <w:r>
        <w:rPr>
          <w:lang w:val="en-US"/>
        </w:rPr>
        <w:t>Keys defined in environment sections override the ones in “General” section.</w:t>
      </w:r>
    </w:p>
    <w:p w:rsidR="004B5DCB" w:rsidRDefault="004B5DCB" w:rsidP="00E75332">
      <w:pPr>
        <w:rPr>
          <w:lang w:val="en-US"/>
        </w:rPr>
      </w:pPr>
      <w:r>
        <w:rPr>
          <w:lang w:val="en-US"/>
        </w:rPr>
        <w:t>This file must be located in &lt;application root&gt;/data/&lt;application name&gt;/</w:t>
      </w:r>
      <w:proofErr w:type="spellStart"/>
      <w:r>
        <w:rPr>
          <w:lang w:val="en-US"/>
        </w:rPr>
        <w:t>config</w:t>
      </w:r>
      <w:proofErr w:type="spellEnd"/>
      <w:r>
        <w:rPr>
          <w:lang w:val="en-US"/>
        </w:rPr>
        <w:t xml:space="preserve"> folder.</w:t>
      </w:r>
    </w:p>
    <w:p w:rsidR="00E70D43" w:rsidRDefault="00E70D43" w:rsidP="00E70D43">
      <w:pPr>
        <w:pStyle w:val="Titre3"/>
        <w:rPr>
          <w:lang w:val="en-US"/>
        </w:rPr>
      </w:pPr>
      <w:r>
        <w:rPr>
          <w:lang w:val="en-US"/>
        </w:rPr>
        <w:t>Using configurations in test scripts</w:t>
      </w:r>
    </w:p>
    <w:p w:rsidR="00E70D43" w:rsidRDefault="00E70D43" w:rsidP="00E70D43">
      <w:pPr>
        <w:rPr>
          <w:lang w:val="en-US"/>
        </w:rPr>
      </w:pPr>
      <w:r>
        <w:rPr>
          <w:lang w:val="en-US"/>
        </w:rPr>
        <w:t>Each webpage can use the configurations defined above using (getting variable “text” from configuration):</w:t>
      </w:r>
    </w:p>
    <w:p w:rsidR="00E70D43" w:rsidRDefault="00E70D43" w:rsidP="00E70D43">
      <w:pPr>
        <w:rPr>
          <w:lang w:val="en-US"/>
        </w:rPr>
      </w:pPr>
      <w:r>
        <w:rPr>
          <w:noProof/>
          <w:lang w:eastAsia="fr-FR"/>
        </w:rPr>
        <w:drawing>
          <wp:inline distT="0" distB="0" distL="0" distR="0" wp14:anchorId="768D45C1" wp14:editId="5F2F7E7C">
            <wp:extent cx="3286125" cy="6477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125" cy="647700"/>
                    </a:xfrm>
                    <a:prstGeom prst="rect">
                      <a:avLst/>
                    </a:prstGeom>
                  </pic:spPr>
                </pic:pic>
              </a:graphicData>
            </a:graphic>
          </wp:inline>
        </w:drawing>
      </w:r>
    </w:p>
    <w:p w:rsidR="00E70D43" w:rsidRDefault="00B56D06" w:rsidP="00B56D06">
      <w:pPr>
        <w:pStyle w:val="Titre2"/>
        <w:rPr>
          <w:lang w:val="en-US"/>
        </w:rPr>
      </w:pPr>
      <w:r>
        <w:rPr>
          <w:lang w:val="en-US"/>
        </w:rPr>
        <w:t>Cucumber tests</w:t>
      </w:r>
    </w:p>
    <w:p w:rsidR="00B56D06" w:rsidRDefault="00B56D06" w:rsidP="00B56D06">
      <w:pPr>
        <w:rPr>
          <w:lang w:val="en-US"/>
        </w:rPr>
      </w:pPr>
    </w:p>
    <w:p w:rsidR="00B56D06" w:rsidRDefault="00B56D06" w:rsidP="00B56D06">
      <w:pPr>
        <w:pStyle w:val="Titre2"/>
        <w:rPr>
          <w:lang w:val="en-US"/>
        </w:rPr>
      </w:pPr>
      <w:proofErr w:type="spellStart"/>
      <w:r>
        <w:rPr>
          <w:lang w:val="en-US"/>
        </w:rPr>
        <w:t>TestNG</w:t>
      </w:r>
      <w:proofErr w:type="spellEnd"/>
      <w:r>
        <w:rPr>
          <w:lang w:val="en-US"/>
        </w:rPr>
        <w:t xml:space="preserve"> tests</w:t>
      </w:r>
    </w:p>
    <w:p w:rsidR="00B56D06" w:rsidRPr="00B56D06" w:rsidRDefault="00B56D06" w:rsidP="00B56D06">
      <w:pPr>
        <w:rPr>
          <w:b/>
          <w:color w:val="FF0000"/>
          <w:lang w:val="en-US"/>
        </w:rPr>
      </w:pPr>
      <w:r w:rsidRPr="00B56D06">
        <w:rPr>
          <w:b/>
          <w:color w:val="FF0000"/>
          <w:lang w:val="en-US"/>
        </w:rPr>
        <w:t>TBD</w:t>
      </w:r>
      <w:r>
        <w:rPr>
          <w:b/>
          <w:color w:val="FF0000"/>
          <w:lang w:val="en-US"/>
        </w:rPr>
        <w:t xml:space="preserve"> (extract example from STF)</w:t>
      </w:r>
    </w:p>
    <w:p w:rsidR="00E75332" w:rsidRDefault="00E75332" w:rsidP="005C5F93">
      <w:pPr>
        <w:pStyle w:val="Titre1"/>
        <w:rPr>
          <w:lang w:val="en-US"/>
        </w:rPr>
      </w:pPr>
    </w:p>
    <w:p w:rsidR="00B0751F" w:rsidRPr="005C5F93" w:rsidRDefault="005C5F93" w:rsidP="005C5F93">
      <w:pPr>
        <w:pStyle w:val="Titre1"/>
        <w:rPr>
          <w:lang w:val="en-US"/>
        </w:rPr>
      </w:pPr>
      <w:r w:rsidRPr="005C5F93">
        <w:rPr>
          <w:lang w:val="en-US"/>
        </w:rPr>
        <w:t>Test with providers</w:t>
      </w:r>
    </w:p>
    <w:p w:rsidR="005C5F93" w:rsidRDefault="005C5F93" w:rsidP="005C5F93">
      <w:pPr>
        <w:pStyle w:val="Titre2"/>
        <w:rPr>
          <w:lang w:val="en-US"/>
        </w:rPr>
      </w:pPr>
      <w:r w:rsidRPr="005C5F93">
        <w:rPr>
          <w:lang w:val="en-US"/>
        </w:rPr>
        <w:t xml:space="preserve">Test with </w:t>
      </w:r>
      <w:proofErr w:type="spellStart"/>
      <w:r w:rsidRPr="005C5F93">
        <w:rPr>
          <w:lang w:val="en-US"/>
        </w:rPr>
        <w:t>Appium</w:t>
      </w:r>
      <w:proofErr w:type="spellEnd"/>
      <w:r>
        <w:rPr>
          <w:lang w:val="en-US"/>
        </w:rPr>
        <w:t xml:space="preserve"> locally</w:t>
      </w:r>
    </w:p>
    <w:p w:rsidR="005C5F93" w:rsidRDefault="005C5F93" w:rsidP="005C5F93">
      <w:pPr>
        <w:pStyle w:val="Titre3"/>
        <w:rPr>
          <w:lang w:val="en-US"/>
        </w:rPr>
      </w:pPr>
      <w:r>
        <w:rPr>
          <w:noProof/>
          <w:lang w:eastAsia="fr-FR"/>
        </w:rPr>
        <mc:AlternateContent>
          <mc:Choice Requires="wps">
            <w:drawing>
              <wp:anchor distT="0" distB="0" distL="114300" distR="114300" simplePos="0" relativeHeight="251659264" behindDoc="0" locked="0" layoutInCell="1" allowOverlap="1" wp14:anchorId="18E72664" wp14:editId="76B8952E">
                <wp:simplePos x="0" y="0"/>
                <wp:positionH relativeFrom="margin">
                  <wp:align>left</wp:align>
                </wp:positionH>
                <wp:positionV relativeFrom="paragraph">
                  <wp:posOffset>246380</wp:posOffset>
                </wp:positionV>
                <wp:extent cx="6086475" cy="4524375"/>
                <wp:effectExtent l="0" t="0" r="28575" b="28575"/>
                <wp:wrapTopAndBottom/>
                <wp:docPr id="1" name="Zone de texte 1"/>
                <wp:cNvGraphicFramePr/>
                <a:graphic xmlns:a="http://schemas.openxmlformats.org/drawingml/2006/main">
                  <a:graphicData uri="http://schemas.microsoft.com/office/word/2010/wordprocessingShape">
                    <wps:wsp>
                      <wps:cNvSpPr txBox="1"/>
                      <wps:spPr>
                        <a:xfrm>
                          <a:off x="0" y="0"/>
                          <a:ext cx="6086475" cy="452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8080"/>
                                <w:sz w:val="20"/>
                                <w:szCs w:val="20"/>
                                <w:lang w:val="en-US"/>
                              </w:rPr>
                              <w:t>&lt;</w:t>
                            </w:r>
                            <w:r w:rsidRPr="005C5F93">
                              <w:rPr>
                                <w:rFonts w:ascii="Consolas" w:hAnsi="Consolas" w:cs="Consolas"/>
                                <w:color w:val="3F7F7F"/>
                                <w:sz w:val="20"/>
                                <w:szCs w:val="20"/>
                                <w:highlight w:val="lightGray"/>
                                <w:lang w:val="en-US"/>
                              </w:rPr>
                              <w:t>test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tnr_appium_mobile_app</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parallel</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"false"</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0000"/>
                                <w:sz w:val="20"/>
                                <w:szCs w:val="20"/>
                                <w:lang w:val="en-US"/>
                              </w:rPr>
                              <w:tab/>
                            </w:r>
                            <w:proofErr w:type="gramStart"/>
                            <w:r w:rsidRPr="005C5F93">
                              <w:rPr>
                                <w:rFonts w:ascii="Consolas" w:hAnsi="Consolas" w:cs="Consolas"/>
                                <w:color w:val="3F5FBF"/>
                                <w:sz w:val="20"/>
                                <w:szCs w:val="20"/>
                                <w:lang w:val="en-US"/>
                              </w:rPr>
                              <w:t>&lt;!--</w:t>
                            </w:r>
                            <w:proofErr w:type="gramEnd"/>
                            <w:r w:rsidRPr="005C5F93">
                              <w:rPr>
                                <w:rFonts w:ascii="Consolas" w:hAnsi="Consolas" w:cs="Consolas"/>
                                <w:color w:val="3F5FBF"/>
                                <w:sz w:val="20"/>
                                <w:szCs w:val="20"/>
                                <w:lang w:val="en-US"/>
                              </w:rPr>
                              <w:t xml:space="preserve"> cucumber part --&gt;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0000"/>
                                <w:sz w:val="20"/>
                                <w:szCs w:val="20"/>
                                <w:lang w:val="en-US"/>
                              </w:rPr>
                              <w:tab/>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cucumberTests</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Infolidays</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cucumberTags</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"variables"</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"browser"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"*android"</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testType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appium_app_android</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appiumServerURL</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"http://localhost:4723/</w:t>
                            </w:r>
                            <w:proofErr w:type="spellStart"/>
                            <w:r w:rsidRPr="005C5F93">
                              <w:rPr>
                                <w:rFonts w:ascii="Consolas" w:hAnsi="Consolas" w:cs="Consolas"/>
                                <w:i/>
                                <w:iCs/>
                                <w:color w:val="2A00FF"/>
                                <w:sz w:val="20"/>
                                <w:szCs w:val="20"/>
                                <w:lang w:val="en-US"/>
                              </w:rPr>
                              <w:t>wd</w:t>
                            </w:r>
                            <w:proofErr w:type="spellEnd"/>
                            <w:r w:rsidRPr="005C5F93">
                              <w:rPr>
                                <w:rFonts w:ascii="Consolas" w:hAnsi="Consolas" w:cs="Consolas"/>
                                <w:i/>
                                <w:iCs/>
                                <w:color w:val="2A00FF"/>
                                <w:sz w:val="20"/>
                                <w:szCs w:val="20"/>
                                <w:lang w:val="en-US"/>
                              </w:rPr>
                              <w:t>/hub"</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automationName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Appium</w:t>
                            </w:r>
                            <w:proofErr w:type="spellEnd"/>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"platform"</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"Android"</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mobilePlatformVersion</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"6.0"</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deviceName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"192.168.56.101:5555"</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"C:\Users\behe\Documents\Tests\Tests mobiles\infolidays-1.0.0-release.apk"</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appPackage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com.infotel.mobile.infolidays</w:t>
                            </w:r>
                            <w:proofErr w:type="spellEnd"/>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appActivity</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"com.infotel.mobile.mesconges.view.activity.StartActivity"</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3F5FBF"/>
                                <w:sz w:val="20"/>
                                <w:szCs w:val="20"/>
                                <w:lang w:val="en-US"/>
                              </w:rPr>
                              <w:t>&lt;!--</w:t>
                            </w:r>
                            <w:proofErr w:type="spellStart"/>
                            <w:r w:rsidRPr="005C5F93">
                              <w:rPr>
                                <w:rFonts w:ascii="Consolas" w:hAnsi="Consolas" w:cs="Consolas"/>
                                <w:color w:val="3F5FBF"/>
                                <w:sz w:val="20"/>
                                <w:szCs w:val="20"/>
                                <w:lang w:val="en-US"/>
                              </w:rPr>
                              <w:t>browserName</w:t>
                            </w:r>
                            <w:proofErr w:type="spellEnd"/>
                            <w:r w:rsidRPr="005C5F93">
                              <w:rPr>
                                <w:rFonts w:ascii="Consolas" w:hAnsi="Consolas" w:cs="Consolas"/>
                                <w:color w:val="3F5FBF"/>
                                <w:sz w:val="20"/>
                                <w:szCs w:val="20"/>
                                <w:lang w:val="en-US"/>
                              </w:rPr>
                              <w:t xml:space="preserve"> should be empty string when automating </w:t>
                            </w:r>
                            <w:r w:rsidRPr="005C5F93">
                              <w:rPr>
                                <w:rFonts w:ascii="Consolas" w:hAnsi="Consolas" w:cs="Consolas"/>
                                <w:color w:val="3F5FBF"/>
                                <w:sz w:val="20"/>
                                <w:szCs w:val="20"/>
                                <w:u w:val="single"/>
                                <w:lang w:val="en-US"/>
                              </w:rPr>
                              <w:t>app</w:t>
                            </w:r>
                            <w:r w:rsidRPr="005C5F93">
                              <w:rPr>
                                <w:rFonts w:ascii="Consolas" w:hAnsi="Consolas" w:cs="Consolas"/>
                                <w:color w:val="3F5FBF"/>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browserName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newCommandTimeout</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"120"</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proofErr w:type="gramStart"/>
                            <w:r w:rsidRPr="005C5F93">
                              <w:rPr>
                                <w:rFonts w:ascii="Consolas" w:hAnsi="Consolas" w:cs="Consolas"/>
                                <w:color w:val="3F7F7F"/>
                                <w:sz w:val="20"/>
                                <w:szCs w:val="20"/>
                                <w:lang w:val="en-US"/>
                              </w:rPr>
                              <w:t>packages</w:t>
                            </w:r>
                            <w:proofErr w:type="gramEnd"/>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proofErr w:type="gramStart"/>
                            <w:r w:rsidRPr="005C5F93">
                              <w:rPr>
                                <w:rFonts w:ascii="Consolas" w:hAnsi="Consolas" w:cs="Consolas"/>
                                <w:color w:val="3F7F7F"/>
                                <w:sz w:val="20"/>
                                <w:szCs w:val="20"/>
                                <w:lang w:val="en-US"/>
                              </w:rPr>
                              <w:t>package</w:t>
                            </w:r>
                            <w:proofErr w:type="gramEnd"/>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com.seleniumtests.core.runner</w:t>
                            </w:r>
                            <w:proofErr w:type="spellEnd"/>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Default="005C5F93" w:rsidP="005C5F93">
                            <w:pPr>
                              <w:autoSpaceDE w:val="0"/>
                              <w:autoSpaceDN w:val="0"/>
                              <w:adjustRightInd w:val="0"/>
                              <w:spacing w:after="0" w:line="240" w:lineRule="auto"/>
                              <w:rPr>
                                <w:rFonts w:ascii="Consolas" w:hAnsi="Consolas" w:cs="Consolas"/>
                                <w:sz w:val="20"/>
                                <w:szCs w:val="20"/>
                              </w:rPr>
                            </w:pPr>
                            <w:r w:rsidRPr="005C5F93">
                              <w:rPr>
                                <w:rFonts w:ascii="Consolas" w:hAnsi="Consolas" w:cs="Consolas"/>
                                <w:color w:val="000000"/>
                                <w:sz w:val="20"/>
                                <w:szCs w:val="20"/>
                                <w:lang w:val="en-US"/>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packages</w:t>
                            </w:r>
                            <w:proofErr w:type="gramEnd"/>
                            <w:r>
                              <w:rPr>
                                <w:rFonts w:ascii="Consolas" w:hAnsi="Consolas" w:cs="Consolas"/>
                                <w:color w:val="008080"/>
                                <w:sz w:val="20"/>
                                <w:szCs w:val="20"/>
                              </w:rPr>
                              <w:t>&gt;</w:t>
                            </w:r>
                          </w:p>
                          <w:p w:rsidR="005C5F93" w:rsidRDefault="005C5F93" w:rsidP="005C5F93">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highlight w:val="lightGray"/>
                              </w:rPr>
                              <w:t>test</w:t>
                            </w:r>
                            <w:proofErr w:type="gramEnd"/>
                            <w:r>
                              <w:rPr>
                                <w:rFonts w:ascii="Consolas" w:hAnsi="Consolas" w:cs="Consolas"/>
                                <w:color w:val="00808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E72664" id="_x0000_t202" coordsize="21600,21600" o:spt="202" path="m,l,21600r21600,l21600,xe">
                <v:stroke joinstyle="miter"/>
                <v:path gradientshapeok="t" o:connecttype="rect"/>
              </v:shapetype>
              <v:shape id="Zone de texte 1" o:spid="_x0000_s1026" type="#_x0000_t202" style="position:absolute;margin-left:0;margin-top:19.4pt;width:479.25pt;height:356.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" fillcolor="white [3201]" strokeweight=".5pt">
                <v:textbox>
                  <w:txbxContent>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8080"/>
                          <w:sz w:val="20"/>
                          <w:szCs w:val="20"/>
                          <w:lang w:val="en-US"/>
                        </w:rPr>
                        <w:t>&lt;</w:t>
                      </w:r>
                      <w:r w:rsidRPr="005C5F93">
                        <w:rPr>
                          <w:rFonts w:ascii="Consolas" w:hAnsi="Consolas" w:cs="Consolas"/>
                          <w:color w:val="3F7F7F"/>
                          <w:sz w:val="20"/>
                          <w:szCs w:val="20"/>
                          <w:highlight w:val="lightGray"/>
                          <w:lang w:val="en-US"/>
                        </w:rPr>
                        <w:t>test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tnr_appium_mobile_app</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parallel</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"false"</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0000"/>
                          <w:sz w:val="20"/>
                          <w:szCs w:val="20"/>
                          <w:lang w:val="en-US"/>
                        </w:rPr>
                        <w:tab/>
                      </w:r>
                      <w:proofErr w:type="gramStart"/>
                      <w:r w:rsidRPr="005C5F93">
                        <w:rPr>
                          <w:rFonts w:ascii="Consolas" w:hAnsi="Consolas" w:cs="Consolas"/>
                          <w:color w:val="3F5FBF"/>
                          <w:sz w:val="20"/>
                          <w:szCs w:val="20"/>
                          <w:lang w:val="en-US"/>
                        </w:rPr>
                        <w:t>&lt;!--</w:t>
                      </w:r>
                      <w:proofErr w:type="gramEnd"/>
                      <w:r w:rsidRPr="005C5F93">
                        <w:rPr>
                          <w:rFonts w:ascii="Consolas" w:hAnsi="Consolas" w:cs="Consolas"/>
                          <w:color w:val="3F5FBF"/>
                          <w:sz w:val="20"/>
                          <w:szCs w:val="20"/>
                          <w:lang w:val="en-US"/>
                        </w:rPr>
                        <w:t xml:space="preserve"> cucumber part --&gt;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0000"/>
                          <w:sz w:val="20"/>
                          <w:szCs w:val="20"/>
                          <w:lang w:val="en-US"/>
                        </w:rPr>
                        <w:tab/>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cucumberTests</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Infolidays</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cucumberTags</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"variables"</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"browser"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"*android"</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testType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appium_app_android</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appiumServerURL</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"http://localhost:4723/</w:t>
                      </w:r>
                      <w:proofErr w:type="spellStart"/>
                      <w:r w:rsidRPr="005C5F93">
                        <w:rPr>
                          <w:rFonts w:ascii="Consolas" w:hAnsi="Consolas" w:cs="Consolas"/>
                          <w:i/>
                          <w:iCs/>
                          <w:color w:val="2A00FF"/>
                          <w:sz w:val="20"/>
                          <w:szCs w:val="20"/>
                          <w:lang w:val="en-US"/>
                        </w:rPr>
                        <w:t>wd</w:t>
                      </w:r>
                      <w:proofErr w:type="spellEnd"/>
                      <w:r w:rsidRPr="005C5F93">
                        <w:rPr>
                          <w:rFonts w:ascii="Consolas" w:hAnsi="Consolas" w:cs="Consolas"/>
                          <w:i/>
                          <w:iCs/>
                          <w:color w:val="2A00FF"/>
                          <w:sz w:val="20"/>
                          <w:szCs w:val="20"/>
                          <w:lang w:val="en-US"/>
                        </w:rPr>
                        <w:t>/hub"</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automationName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Appium</w:t>
                      </w:r>
                      <w:proofErr w:type="spellEnd"/>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"platform"</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"Android"</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mobilePlatformVersion</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"6.0"</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deviceName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"192.168.56.101:5555"</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"C:\Users\behe\Documents\Tests\Tests mobiles\infolidays-1.0.0-release.apk"</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appPackage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com.infotel.mobile.infolidays</w:t>
                      </w:r>
                      <w:proofErr w:type="spellEnd"/>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appActivity</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"com.infotel.mobile.mesconges.view.activity.StartActivity"</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3F5FBF"/>
                          <w:sz w:val="20"/>
                          <w:szCs w:val="20"/>
                          <w:lang w:val="en-US"/>
                        </w:rPr>
                        <w:t>&lt;!--</w:t>
                      </w:r>
                      <w:proofErr w:type="spellStart"/>
                      <w:r w:rsidRPr="005C5F93">
                        <w:rPr>
                          <w:rFonts w:ascii="Consolas" w:hAnsi="Consolas" w:cs="Consolas"/>
                          <w:color w:val="3F5FBF"/>
                          <w:sz w:val="20"/>
                          <w:szCs w:val="20"/>
                          <w:lang w:val="en-US"/>
                        </w:rPr>
                        <w:t>browserName</w:t>
                      </w:r>
                      <w:proofErr w:type="spellEnd"/>
                      <w:r w:rsidRPr="005C5F93">
                        <w:rPr>
                          <w:rFonts w:ascii="Consolas" w:hAnsi="Consolas" w:cs="Consolas"/>
                          <w:color w:val="3F5FBF"/>
                          <w:sz w:val="20"/>
                          <w:szCs w:val="20"/>
                          <w:lang w:val="en-US"/>
                        </w:rPr>
                        <w:t xml:space="preserve"> should be empty string when automating </w:t>
                      </w:r>
                      <w:r w:rsidRPr="005C5F93">
                        <w:rPr>
                          <w:rFonts w:ascii="Consolas" w:hAnsi="Consolas" w:cs="Consolas"/>
                          <w:color w:val="3F5FBF"/>
                          <w:sz w:val="20"/>
                          <w:szCs w:val="20"/>
                          <w:u w:val="single"/>
                          <w:lang w:val="en-US"/>
                        </w:rPr>
                        <w:t>app</w:t>
                      </w:r>
                      <w:r w:rsidRPr="005C5F93">
                        <w:rPr>
                          <w:rFonts w:ascii="Consolas" w:hAnsi="Consolas" w:cs="Consolas"/>
                          <w:color w:val="3F5FBF"/>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browserName</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newCommandTimeout</w:t>
                      </w:r>
                      <w:proofErr w:type="spellEnd"/>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"120"</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proofErr w:type="gramStart"/>
                      <w:r w:rsidRPr="005C5F93">
                        <w:rPr>
                          <w:rFonts w:ascii="Consolas" w:hAnsi="Consolas" w:cs="Consolas"/>
                          <w:color w:val="3F7F7F"/>
                          <w:sz w:val="20"/>
                          <w:szCs w:val="20"/>
                          <w:lang w:val="en-US"/>
                        </w:rPr>
                        <w:t>packages</w:t>
                      </w:r>
                      <w:proofErr w:type="gramEnd"/>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proofErr w:type="gramStart"/>
                      <w:r w:rsidRPr="005C5F93">
                        <w:rPr>
                          <w:rFonts w:ascii="Consolas" w:hAnsi="Consolas" w:cs="Consolas"/>
                          <w:color w:val="3F7F7F"/>
                          <w:sz w:val="20"/>
                          <w:szCs w:val="20"/>
                          <w:lang w:val="en-US"/>
                        </w:rPr>
                        <w:t>package</w:t>
                      </w:r>
                      <w:proofErr w:type="gramEnd"/>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proofErr w:type="spellStart"/>
                      <w:r w:rsidRPr="005C5F93">
                        <w:rPr>
                          <w:rFonts w:ascii="Consolas" w:hAnsi="Consolas" w:cs="Consolas"/>
                          <w:i/>
                          <w:iCs/>
                          <w:color w:val="2A00FF"/>
                          <w:sz w:val="20"/>
                          <w:szCs w:val="20"/>
                          <w:lang w:val="en-US"/>
                        </w:rPr>
                        <w:t>com.seleniumtests.core.runner</w:t>
                      </w:r>
                      <w:proofErr w:type="spellEnd"/>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Default="005C5F93" w:rsidP="005C5F93">
                      <w:pPr>
                        <w:autoSpaceDE w:val="0"/>
                        <w:autoSpaceDN w:val="0"/>
                        <w:adjustRightInd w:val="0"/>
                        <w:spacing w:after="0" w:line="240" w:lineRule="auto"/>
                        <w:rPr>
                          <w:rFonts w:ascii="Consolas" w:hAnsi="Consolas" w:cs="Consolas"/>
                          <w:sz w:val="20"/>
                          <w:szCs w:val="20"/>
                        </w:rPr>
                      </w:pPr>
                      <w:r w:rsidRPr="005C5F93">
                        <w:rPr>
                          <w:rFonts w:ascii="Consolas" w:hAnsi="Consolas" w:cs="Consolas"/>
                          <w:color w:val="000000"/>
                          <w:sz w:val="20"/>
                          <w:szCs w:val="20"/>
                          <w:lang w:val="en-US"/>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packages</w:t>
                      </w:r>
                      <w:proofErr w:type="gramEnd"/>
                      <w:r>
                        <w:rPr>
                          <w:rFonts w:ascii="Consolas" w:hAnsi="Consolas" w:cs="Consolas"/>
                          <w:color w:val="008080"/>
                          <w:sz w:val="20"/>
                          <w:szCs w:val="20"/>
                        </w:rPr>
                        <w:t>&gt;</w:t>
                      </w:r>
                    </w:p>
                    <w:p w:rsidR="005C5F93" w:rsidRDefault="005C5F93" w:rsidP="005C5F93">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highlight w:val="lightGray"/>
                        </w:rPr>
                        <w:t>test</w:t>
                      </w:r>
                      <w:proofErr w:type="gramEnd"/>
                      <w:r>
                        <w:rPr>
                          <w:rFonts w:ascii="Consolas" w:hAnsi="Consolas" w:cs="Consolas"/>
                          <w:color w:val="008080"/>
                          <w:sz w:val="20"/>
                          <w:szCs w:val="20"/>
                        </w:rPr>
                        <w:t>&gt;</w:t>
                      </w:r>
                    </w:p>
                  </w:txbxContent>
                </v:textbox>
                <w10:wrap type="topAndBottom" anchorx="margin"/>
              </v:shape>
            </w:pict>
          </mc:Fallback>
        </mc:AlternateContent>
      </w:r>
      <w:r>
        <w:rPr>
          <w:lang w:val="en-US"/>
        </w:rPr>
        <w:t>Application test on android</w:t>
      </w:r>
    </w:p>
    <w:p w:rsidR="005C5F93" w:rsidRPr="005C5F93" w:rsidRDefault="00C93CA0" w:rsidP="005C5F93">
      <w:pPr>
        <w:rPr>
          <w:lang w:val="en-US"/>
        </w:rPr>
      </w:pPr>
      <w:proofErr w:type="spellStart"/>
      <w:proofErr w:type="gramStart"/>
      <w:r>
        <w:rPr>
          <w:lang w:val="en-US"/>
        </w:rPr>
        <w:t>deviceName</w:t>
      </w:r>
      <w:proofErr w:type="spellEnd"/>
      <w:proofErr w:type="gramEnd"/>
      <w:r>
        <w:rPr>
          <w:lang w:val="en-US"/>
        </w:rPr>
        <w:t xml:space="preserve"> reflects the local device used to automate the test</w:t>
      </w:r>
    </w:p>
    <w:p w:rsidR="005C5F93" w:rsidRDefault="005C5F93" w:rsidP="005C5F93">
      <w:pPr>
        <w:rPr>
          <w:lang w:val="en-US"/>
        </w:rPr>
      </w:pPr>
    </w:p>
    <w:p w:rsidR="005C5F93" w:rsidRDefault="005C5F93" w:rsidP="005C5F93">
      <w:pPr>
        <w:pStyle w:val="Titre2"/>
        <w:rPr>
          <w:lang w:val="en-US"/>
        </w:rPr>
      </w:pPr>
      <w:r>
        <w:rPr>
          <w:lang w:val="en-US"/>
        </w:rPr>
        <w:t xml:space="preserve">Test with </w:t>
      </w:r>
      <w:proofErr w:type="spellStart"/>
      <w:r>
        <w:rPr>
          <w:lang w:val="en-US"/>
        </w:rPr>
        <w:t>SauceLabs</w:t>
      </w:r>
      <w:proofErr w:type="spellEnd"/>
    </w:p>
    <w:p w:rsidR="005C5F93" w:rsidRDefault="005C5F93" w:rsidP="005C5F93">
      <w:pPr>
        <w:rPr>
          <w:lang w:val="en-US"/>
        </w:rPr>
      </w:pPr>
    </w:p>
    <w:p w:rsidR="005C5F93" w:rsidRDefault="005C5F93" w:rsidP="005C5F93">
      <w:pPr>
        <w:pStyle w:val="Titre2"/>
        <w:rPr>
          <w:lang w:val="en-US"/>
        </w:rPr>
      </w:pPr>
      <w:r>
        <w:rPr>
          <w:lang w:val="en-US"/>
        </w:rPr>
        <w:t xml:space="preserve">Test with </w:t>
      </w:r>
      <w:proofErr w:type="spellStart"/>
      <w:r>
        <w:rPr>
          <w:lang w:val="en-US"/>
        </w:rPr>
        <w:t>Testdroid</w:t>
      </w:r>
      <w:proofErr w:type="spellEnd"/>
    </w:p>
    <w:p w:rsidR="00136F28" w:rsidRDefault="00136F28" w:rsidP="00136F28">
      <w:pPr>
        <w:rPr>
          <w:lang w:val="en-US"/>
        </w:rPr>
      </w:pPr>
    </w:p>
    <w:p w:rsidR="00136F28" w:rsidRDefault="00136F28" w:rsidP="00136F28">
      <w:pPr>
        <w:pStyle w:val="Titre1"/>
        <w:rPr>
          <w:lang w:val="en-US"/>
        </w:rPr>
      </w:pPr>
      <w:r>
        <w:rPr>
          <w:lang w:val="en-US"/>
        </w:rPr>
        <w:t>Configurations</w:t>
      </w:r>
    </w:p>
    <w:p w:rsidR="00136F28" w:rsidRDefault="00136F28" w:rsidP="00136F28">
      <w:pPr>
        <w:rPr>
          <w:lang w:val="en-US"/>
        </w:rPr>
      </w:pPr>
      <w:r>
        <w:rPr>
          <w:lang w:val="en-US"/>
        </w:rPr>
        <w:t xml:space="preserve">Below is the list of all parameters accepted in testing xml </w:t>
      </w:r>
      <w:proofErr w:type="gramStart"/>
      <w:r>
        <w:rPr>
          <w:lang w:val="en-US"/>
        </w:rPr>
        <w:t>file.</w:t>
      </w:r>
      <w:proofErr w:type="gramEnd"/>
    </w:p>
    <w:p w:rsidR="00136F28" w:rsidRDefault="00136F28" w:rsidP="00136F28">
      <w:pPr>
        <w:rPr>
          <w:lang w:val="en-US"/>
        </w:rPr>
      </w:pPr>
      <w:r w:rsidRPr="00F64929">
        <w:rPr>
          <w:highlight w:val="yellow"/>
          <w:lang w:val="en-US"/>
        </w:rPr>
        <w:t>TBD</w:t>
      </w:r>
    </w:p>
    <w:p w:rsidR="004063CC" w:rsidRDefault="004063CC" w:rsidP="004063CC">
      <w:pPr>
        <w:pStyle w:val="Titre1"/>
        <w:rPr>
          <w:lang w:val="en-US"/>
        </w:rPr>
      </w:pPr>
      <w:r>
        <w:rPr>
          <w:lang w:val="en-US"/>
        </w:rPr>
        <w:t>Interfacing with tests managers</w:t>
      </w:r>
    </w:p>
    <w:p w:rsidR="004063CC" w:rsidRDefault="004063CC" w:rsidP="004063CC">
      <w:pPr>
        <w:pStyle w:val="Titre2"/>
        <w:rPr>
          <w:lang w:val="en-US"/>
        </w:rPr>
      </w:pPr>
      <w:r>
        <w:rPr>
          <w:lang w:val="en-US"/>
        </w:rPr>
        <w:t>Squash TM/TA</w:t>
      </w:r>
    </w:p>
    <w:p w:rsidR="004063CC" w:rsidRDefault="004063CC" w:rsidP="004063CC">
      <w:pPr>
        <w:rPr>
          <w:lang w:val="en-US"/>
        </w:rPr>
      </w:pPr>
      <w:r>
        <w:rPr>
          <w:lang w:val="en-US"/>
        </w:rPr>
        <w:t>STF can work with Squash TA by using an intermediate .java file. This file handles:</w:t>
      </w:r>
    </w:p>
    <w:p w:rsidR="004063CC" w:rsidRDefault="004063CC" w:rsidP="004063CC">
      <w:pPr>
        <w:pStyle w:val="Paragraphedeliste"/>
        <w:numPr>
          <w:ilvl w:val="0"/>
          <w:numId w:val="1"/>
        </w:numPr>
        <w:rPr>
          <w:lang w:val="en-US"/>
        </w:rPr>
      </w:pPr>
      <w:r>
        <w:rPr>
          <w:lang w:val="en-US"/>
        </w:rPr>
        <w:t>Execution of test framework using a command line</w:t>
      </w:r>
    </w:p>
    <w:p w:rsidR="004063CC" w:rsidRDefault="004063CC" w:rsidP="003A03D6">
      <w:pPr>
        <w:pStyle w:val="Paragraphedeliste"/>
        <w:numPr>
          <w:ilvl w:val="0"/>
          <w:numId w:val="1"/>
        </w:numPr>
        <w:rPr>
          <w:lang w:val="en-US"/>
        </w:rPr>
      </w:pPr>
      <w:r>
        <w:rPr>
          <w:lang w:val="en-US"/>
        </w:rPr>
        <w:t>Generation of .ta files</w:t>
      </w:r>
    </w:p>
    <w:p w:rsidR="004063CC" w:rsidRDefault="004063CC" w:rsidP="003A03D6">
      <w:pPr>
        <w:pStyle w:val="Paragraphedeliste"/>
        <w:numPr>
          <w:ilvl w:val="0"/>
          <w:numId w:val="1"/>
        </w:numPr>
        <w:rPr>
          <w:lang w:val="en-US"/>
        </w:rPr>
      </w:pPr>
      <w:r>
        <w:rPr>
          <w:lang w:val="en-US"/>
        </w:rPr>
        <w:t>Update of test list</w:t>
      </w:r>
    </w:p>
    <w:p w:rsidR="004063CC" w:rsidRDefault="004063CC" w:rsidP="004063CC">
      <w:pPr>
        <w:pStyle w:val="Titre3"/>
        <w:rPr>
          <w:lang w:val="en-US"/>
        </w:rPr>
      </w:pPr>
      <w:r>
        <w:rPr>
          <w:lang w:val="en-US"/>
        </w:rPr>
        <w:t>Execution of test framework</w:t>
      </w:r>
    </w:p>
    <w:p w:rsidR="004063CC" w:rsidRDefault="004063CC" w:rsidP="004063CC">
      <w:pPr>
        <w:rPr>
          <w:lang w:val="en-US"/>
        </w:rPr>
      </w:pPr>
      <w:r>
        <w:rPr>
          <w:lang w:val="en-US"/>
        </w:rPr>
        <w:t>This needs some environment variable configuration:</w:t>
      </w:r>
    </w:p>
    <w:p w:rsidR="004063CC" w:rsidRDefault="004063CC" w:rsidP="004063CC">
      <w:pPr>
        <w:pStyle w:val="Paragraphedeliste"/>
        <w:numPr>
          <w:ilvl w:val="0"/>
          <w:numId w:val="2"/>
        </w:numPr>
        <w:rPr>
          <w:lang w:val="en-US"/>
        </w:rPr>
      </w:pPr>
      <w:r>
        <w:rPr>
          <w:lang w:val="en-US"/>
        </w:rPr>
        <w:t>Add a STF_HOME environment variable pointing to the folder where STF is deployed</w:t>
      </w:r>
    </w:p>
    <w:p w:rsidR="004063CC" w:rsidRDefault="004063CC" w:rsidP="004063CC">
      <w:pPr>
        <w:pStyle w:val="Paragraphedeliste"/>
        <w:numPr>
          <w:ilvl w:val="0"/>
          <w:numId w:val="2"/>
        </w:numPr>
        <w:rPr>
          <w:lang w:val="en-US"/>
        </w:rPr>
      </w:pPr>
      <w:r>
        <w:rPr>
          <w:lang w:val="en-US"/>
        </w:rPr>
        <w:t>Add a JAVA_HOME_STF environment variable pointing to a Java 8 installation. This is mandatory as for now (Squash TA 1.9), Squash only supports Java 7 whereas STF is built using Java 8</w:t>
      </w:r>
      <w:r w:rsidR="00ED5FB3">
        <w:rPr>
          <w:lang w:val="en-US"/>
        </w:rPr>
        <w:t>.</w:t>
      </w:r>
    </w:p>
    <w:p w:rsidR="00ED5FB3" w:rsidRDefault="00ED5FB3" w:rsidP="00ED5FB3">
      <w:pPr>
        <w:rPr>
          <w:lang w:val="en-US"/>
        </w:rPr>
      </w:pPr>
      <w:r>
        <w:rPr>
          <w:lang w:val="en-US"/>
        </w:rPr>
        <w:t>Execution platform must be installed with Java 8</w:t>
      </w:r>
    </w:p>
    <w:p w:rsidR="00377578" w:rsidRDefault="00377578" w:rsidP="00ED5FB3">
      <w:pPr>
        <w:rPr>
          <w:lang w:val="en-US"/>
        </w:rPr>
      </w:pPr>
      <w:r>
        <w:rPr>
          <w:lang w:val="en-US"/>
        </w:rPr>
        <w:t>A typical command line would be:</w:t>
      </w:r>
    </w:p>
    <w:p w:rsidR="00377578" w:rsidRDefault="00377578" w:rsidP="00ED5FB3">
      <w:pPr>
        <w:rPr>
          <w:rFonts w:ascii="Courier New" w:hAnsi="Courier New" w:cs="Courier New"/>
          <w:sz w:val="20"/>
          <w:szCs w:val="20"/>
          <w:lang w:val="en-US"/>
        </w:rPr>
      </w:pPr>
      <w:r w:rsidRPr="00377578">
        <w:rPr>
          <w:rFonts w:ascii="Courier New" w:hAnsi="Courier New" w:cs="Courier New"/>
          <w:sz w:val="20"/>
          <w:szCs w:val="20"/>
          <w:lang w:val="en-US"/>
        </w:rPr>
        <w:t>%JAVA_HOME_S</w:t>
      </w:r>
      <w:r>
        <w:rPr>
          <w:rFonts w:ascii="Courier New" w:hAnsi="Courier New" w:cs="Courier New"/>
          <w:sz w:val="20"/>
          <w:szCs w:val="20"/>
          <w:lang w:val="en-US"/>
        </w:rPr>
        <w:t>TF%/bin/java -</w:t>
      </w:r>
      <w:proofErr w:type="spellStart"/>
      <w:r>
        <w:rPr>
          <w:rFonts w:ascii="Courier New" w:hAnsi="Courier New" w:cs="Courier New"/>
          <w:sz w:val="20"/>
          <w:szCs w:val="20"/>
          <w:lang w:val="en-US"/>
        </w:rPr>
        <w:t>cp</w:t>
      </w:r>
      <w:proofErr w:type="spellEnd"/>
      <w:r>
        <w:rPr>
          <w:rFonts w:ascii="Courier New" w:hAnsi="Courier New" w:cs="Courier New"/>
          <w:sz w:val="20"/>
          <w:szCs w:val="20"/>
          <w:lang w:val="en-US"/>
        </w:rPr>
        <w:t xml:space="preserve"> %STF_HOME%/</w:t>
      </w:r>
      <w:r w:rsidRPr="00377578">
        <w:rPr>
          <w:rFonts w:ascii="Courier New" w:hAnsi="Courier New" w:cs="Courier New"/>
          <w:sz w:val="20"/>
          <w:szCs w:val="20"/>
          <w:lang w:val="en-US"/>
        </w:rPr>
        <w:t>seleniu</w:t>
      </w:r>
      <w:r>
        <w:rPr>
          <w:rFonts w:ascii="Courier New" w:hAnsi="Courier New" w:cs="Courier New"/>
          <w:sz w:val="20"/>
          <w:szCs w:val="20"/>
          <w:lang w:val="en-US"/>
        </w:rPr>
        <w:t>mtestsframework.jar;%STF_HOME%/plugins/</w:t>
      </w:r>
      <w:r w:rsidRPr="00377578">
        <w:rPr>
          <w:rFonts w:ascii="Courier New" w:hAnsi="Courier New" w:cs="Courier New"/>
          <w:sz w:val="20"/>
          <w:szCs w:val="20"/>
          <w:lang w:val="en-US"/>
        </w:rPr>
        <w:t>${application}-tests.jar -</w:t>
      </w:r>
      <w:proofErr w:type="spellStart"/>
      <w:r w:rsidRPr="00377578">
        <w:rPr>
          <w:rFonts w:ascii="Courier New" w:hAnsi="Courier New" w:cs="Courier New"/>
          <w:sz w:val="20"/>
          <w:szCs w:val="20"/>
          <w:lang w:val="en-US"/>
        </w:rPr>
        <w:t>Dbrowser</w:t>
      </w:r>
      <w:proofErr w:type="spellEnd"/>
      <w:r w:rsidRPr="00377578">
        <w:rPr>
          <w:rFonts w:ascii="Courier New" w:hAnsi="Courier New" w:cs="Courier New"/>
          <w:sz w:val="20"/>
          <w:szCs w:val="20"/>
          <w:lang w:val="en-US"/>
        </w:rPr>
        <w:t>=${</w:t>
      </w:r>
      <w:proofErr w:type="spellStart"/>
      <w:r w:rsidRPr="00377578">
        <w:rPr>
          <w:rFonts w:ascii="Courier New" w:hAnsi="Courier New" w:cs="Courier New"/>
          <w:sz w:val="20"/>
          <w:szCs w:val="20"/>
          <w:lang w:val="en-US"/>
        </w:rPr>
        <w:t>TC_CUF_browser</w:t>
      </w:r>
      <w:proofErr w:type="spellEnd"/>
      <w:r w:rsidRPr="00377578">
        <w:rPr>
          <w:rFonts w:ascii="Courier New" w:hAnsi="Courier New" w:cs="Courier New"/>
          <w:sz w:val="20"/>
          <w:szCs w:val="20"/>
          <w:lang w:val="en-US"/>
        </w:rPr>
        <w:t>} -</w:t>
      </w:r>
      <w:proofErr w:type="spellStart"/>
      <w:r w:rsidRPr="00377578">
        <w:rPr>
          <w:rFonts w:ascii="Courier New" w:hAnsi="Courier New" w:cs="Courier New"/>
          <w:sz w:val="20"/>
          <w:szCs w:val="20"/>
          <w:lang w:val="en-US"/>
        </w:rPr>
        <w:t>DcucumberTests</w:t>
      </w:r>
      <w:proofErr w:type="spellEnd"/>
      <w:r w:rsidRPr="00377578">
        <w:rPr>
          <w:rFonts w:ascii="Courier New" w:hAnsi="Courier New" w:cs="Courier New"/>
          <w:sz w:val="20"/>
          <w:szCs w:val="20"/>
          <w:lang w:val="en-US"/>
        </w:rPr>
        <w:t>=\"${</w:t>
      </w:r>
      <w:proofErr w:type="spellStart"/>
      <w:r w:rsidRPr="00377578">
        <w:rPr>
          <w:rFonts w:ascii="Courier New" w:hAnsi="Courier New" w:cs="Courier New"/>
          <w:sz w:val="20"/>
          <w:szCs w:val="20"/>
          <w:lang w:val="en-US"/>
        </w:rPr>
        <w:t>TC_CUF_cucumberTest</w:t>
      </w:r>
      <w:proofErr w:type="spellEnd"/>
      <w:r w:rsidRPr="00377578">
        <w:rPr>
          <w:rFonts w:ascii="Courier New" w:hAnsi="Courier New" w:cs="Courier New"/>
          <w:sz w:val="20"/>
          <w:szCs w:val="20"/>
          <w:lang w:val="en-US"/>
        </w:rPr>
        <w:t>}\" -</w:t>
      </w:r>
      <w:proofErr w:type="spellStart"/>
      <w:r w:rsidRPr="00377578">
        <w:rPr>
          <w:rFonts w:ascii="Courier New" w:hAnsi="Courier New" w:cs="Courier New"/>
          <w:sz w:val="20"/>
          <w:szCs w:val="20"/>
          <w:lang w:val="en-US"/>
        </w:rPr>
        <w:t>DcucumberTags</w:t>
      </w:r>
      <w:proofErr w:type="spellEnd"/>
      <w:r w:rsidRPr="00377578">
        <w:rPr>
          <w:rFonts w:ascii="Courier New" w:hAnsi="Courier New" w:cs="Courier New"/>
          <w:sz w:val="20"/>
          <w:szCs w:val="20"/>
          <w:lang w:val="en-US"/>
        </w:rPr>
        <w:t>=${</w:t>
      </w:r>
      <w:proofErr w:type="spellStart"/>
      <w:r w:rsidRPr="00377578">
        <w:rPr>
          <w:rFonts w:ascii="Courier New" w:hAnsi="Courier New" w:cs="Courier New"/>
          <w:sz w:val="20"/>
          <w:szCs w:val="20"/>
          <w:lang w:val="en-US"/>
        </w:rPr>
        <w:t>TC_CUF_cucumberTags</w:t>
      </w:r>
      <w:proofErr w:type="spellEnd"/>
      <w:r w:rsidRPr="00377578">
        <w:rPr>
          <w:rFonts w:ascii="Courier New" w:hAnsi="Courier New" w:cs="Courier New"/>
          <w:sz w:val="20"/>
          <w:szCs w:val="20"/>
          <w:lang w:val="en-US"/>
        </w:rPr>
        <w:t>} -</w:t>
      </w:r>
      <w:proofErr w:type="spellStart"/>
      <w:r w:rsidRPr="00377578">
        <w:rPr>
          <w:rFonts w:ascii="Courier New" w:hAnsi="Courier New" w:cs="Courier New"/>
          <w:sz w:val="20"/>
          <w:szCs w:val="20"/>
          <w:lang w:val="en-US"/>
        </w:rPr>
        <w:t>Dvariables</w:t>
      </w:r>
      <w:proofErr w:type="spellEnd"/>
      <w:r w:rsidRPr="00377578">
        <w:rPr>
          <w:rFonts w:ascii="Courier New" w:hAnsi="Courier New" w:cs="Courier New"/>
          <w:sz w:val="20"/>
          <w:szCs w:val="20"/>
          <w:lang w:val="en-US"/>
        </w:rPr>
        <w:t>=${</w:t>
      </w:r>
      <w:proofErr w:type="spellStart"/>
      <w:r w:rsidRPr="00377578">
        <w:rPr>
          <w:rFonts w:ascii="Courier New" w:hAnsi="Courier New" w:cs="Courier New"/>
          <w:sz w:val="20"/>
          <w:szCs w:val="20"/>
          <w:lang w:val="en-US"/>
        </w:rPr>
        <w:t>TC_CUF_testVariables</w:t>
      </w:r>
      <w:proofErr w:type="spellEnd"/>
      <w:r w:rsidRPr="00377578">
        <w:rPr>
          <w:rFonts w:ascii="Courier New" w:hAnsi="Courier New" w:cs="Courier New"/>
          <w:sz w:val="20"/>
          <w:szCs w:val="20"/>
          <w:lang w:val="en-US"/>
        </w:rPr>
        <w:t>} -</w:t>
      </w:r>
      <w:proofErr w:type="spellStart"/>
      <w:r w:rsidRPr="00377578">
        <w:rPr>
          <w:rFonts w:ascii="Courier New" w:hAnsi="Courier New" w:cs="Courier New"/>
          <w:sz w:val="20"/>
          <w:szCs w:val="20"/>
          <w:lang w:val="en-US"/>
        </w:rPr>
        <w:t>Denv</w:t>
      </w:r>
      <w:proofErr w:type="spellEnd"/>
      <w:r w:rsidRPr="00377578">
        <w:rPr>
          <w:rFonts w:ascii="Courier New" w:hAnsi="Courier New" w:cs="Courier New"/>
          <w:sz w:val="20"/>
          <w:szCs w:val="20"/>
          <w:lang w:val="en-US"/>
        </w:rPr>
        <w:t>=${</w:t>
      </w:r>
      <w:proofErr w:type="spellStart"/>
      <w:r w:rsidRPr="00377578">
        <w:rPr>
          <w:rFonts w:ascii="Courier New" w:hAnsi="Courier New" w:cs="Courier New"/>
          <w:sz w:val="20"/>
          <w:szCs w:val="20"/>
          <w:lang w:val="en-US"/>
        </w:rPr>
        <w:t>TC_CUF_testEnvironment</w:t>
      </w:r>
      <w:proofErr w:type="spellEnd"/>
      <w:r w:rsidRPr="00377578">
        <w:rPr>
          <w:rFonts w:ascii="Courier New" w:hAnsi="Courier New" w:cs="Courier New"/>
          <w:sz w:val="20"/>
          <w:szCs w:val="20"/>
          <w:lang w:val="en-US"/>
        </w:rPr>
        <w:t xml:space="preserve">} </w:t>
      </w:r>
      <w:proofErr w:type="spellStart"/>
      <w:r w:rsidRPr="00377578">
        <w:rPr>
          <w:rFonts w:ascii="Courier New" w:hAnsi="Courier New" w:cs="Courier New"/>
          <w:sz w:val="20"/>
          <w:szCs w:val="20"/>
          <w:lang w:val="en-US"/>
        </w:rPr>
        <w:t>org.testng.TestNG</w:t>
      </w:r>
      <w:proofErr w:type="spellEnd"/>
      <w:r w:rsidRPr="00377578">
        <w:rPr>
          <w:rFonts w:ascii="Courier New" w:hAnsi="Courier New" w:cs="Courier New"/>
          <w:sz w:val="20"/>
          <w:szCs w:val="20"/>
          <w:lang w:val="en-US"/>
        </w:rPr>
        <w:t xml:space="preserve"> ${</w:t>
      </w:r>
      <w:proofErr w:type="spellStart"/>
      <w:r w:rsidRPr="00377578">
        <w:rPr>
          <w:rFonts w:ascii="Courier New" w:hAnsi="Courier New" w:cs="Courier New"/>
          <w:sz w:val="20"/>
          <w:szCs w:val="20"/>
          <w:lang w:val="en-US"/>
        </w:rPr>
        <w:t>testngFile</w:t>
      </w:r>
      <w:proofErr w:type="spellEnd"/>
      <w:r w:rsidRPr="00377578">
        <w:rPr>
          <w:rFonts w:ascii="Courier New" w:hAnsi="Courier New" w:cs="Courier New"/>
          <w:sz w:val="20"/>
          <w:szCs w:val="20"/>
          <w:lang w:val="en-US"/>
        </w:rPr>
        <w:t>} -</w:t>
      </w:r>
      <w:proofErr w:type="spellStart"/>
      <w:r w:rsidRPr="00377578">
        <w:rPr>
          <w:rFonts w:ascii="Courier New" w:hAnsi="Courier New" w:cs="Courier New"/>
          <w:sz w:val="20"/>
          <w:szCs w:val="20"/>
          <w:lang w:val="en-US"/>
        </w:rPr>
        <w:t>testnames</w:t>
      </w:r>
      <w:proofErr w:type="spellEnd"/>
      <w:r w:rsidRPr="00377578">
        <w:rPr>
          <w:rFonts w:ascii="Courier New" w:hAnsi="Courier New" w:cs="Courier New"/>
          <w:sz w:val="20"/>
          <w:szCs w:val="20"/>
          <w:lang w:val="en-US"/>
        </w:rPr>
        <w:t xml:space="preserve"> ${</w:t>
      </w:r>
      <w:proofErr w:type="spellStart"/>
      <w:r w:rsidRPr="00377578">
        <w:rPr>
          <w:rFonts w:ascii="Courier New" w:hAnsi="Courier New" w:cs="Courier New"/>
          <w:sz w:val="20"/>
          <w:szCs w:val="20"/>
          <w:lang w:val="en-US"/>
        </w:rPr>
        <w:t>testngName</w:t>
      </w:r>
      <w:proofErr w:type="spellEnd"/>
      <w:r w:rsidRPr="00377578">
        <w:rPr>
          <w:rFonts w:ascii="Courier New" w:hAnsi="Courier New" w:cs="Courier New"/>
          <w:sz w:val="20"/>
          <w:szCs w:val="20"/>
          <w:lang w:val="en-US"/>
        </w:rPr>
        <w:t>}</w:t>
      </w:r>
    </w:p>
    <w:p w:rsidR="00377578" w:rsidRPr="00377578" w:rsidRDefault="00377578" w:rsidP="00ED5FB3">
      <w:pPr>
        <w:rPr>
          <w:rFonts w:cs="Courier New"/>
          <w:szCs w:val="20"/>
          <w:lang w:val="en-US"/>
        </w:rPr>
      </w:pPr>
      <w:r w:rsidRPr="00377578">
        <w:rPr>
          <w:rFonts w:cs="Courier New"/>
          <w:szCs w:val="20"/>
          <w:lang w:val="en-US"/>
        </w:rPr>
        <w:t>Each ${} is a variable passed by the .ta script when replacing variables by their actual value.</w:t>
      </w:r>
    </w:p>
    <w:p w:rsidR="004063CC" w:rsidRDefault="00A87AA3" w:rsidP="00A87AA3">
      <w:pPr>
        <w:pStyle w:val="Titre3"/>
        <w:rPr>
          <w:lang w:val="en-US"/>
        </w:rPr>
      </w:pPr>
      <w:r>
        <w:rPr>
          <w:lang w:val="en-US"/>
        </w:rPr>
        <w:t>Squash TM configuration</w:t>
      </w:r>
    </w:p>
    <w:p w:rsidR="00E9730A" w:rsidRPr="00E9730A" w:rsidRDefault="00E9730A" w:rsidP="00E9730A">
      <w:pPr>
        <w:rPr>
          <w:lang w:val="en-US"/>
        </w:rPr>
      </w:pPr>
      <w:r>
        <w:rPr>
          <w:lang w:val="en-US"/>
        </w:rPr>
        <w:t xml:space="preserve">Launching of STF expects some variables passed to the script. These MUST be declared on Squash TM side (as Test </w:t>
      </w:r>
      <w:proofErr w:type="spellStart"/>
      <w:r>
        <w:rPr>
          <w:lang w:val="en-US"/>
        </w:rPr>
        <w:t>Cas</w:t>
      </w:r>
      <w:proofErr w:type="spellEnd"/>
      <w:r>
        <w:rPr>
          <w:lang w:val="en-US"/>
        </w:rPr>
        <w:t xml:space="preserve"> custom fields):</w:t>
      </w:r>
    </w:p>
    <w:p w:rsidR="00A87AA3" w:rsidRDefault="00A87AA3" w:rsidP="00A87AA3">
      <w:pPr>
        <w:pStyle w:val="Paragraphedeliste"/>
        <w:numPr>
          <w:ilvl w:val="0"/>
          <w:numId w:val="3"/>
        </w:numPr>
        <w:rPr>
          <w:lang w:val="en-US"/>
        </w:rPr>
      </w:pPr>
      <w:r>
        <w:rPr>
          <w:lang w:val="en-US"/>
        </w:rPr>
        <w:t>browser</w:t>
      </w:r>
    </w:p>
    <w:p w:rsidR="00A87AA3" w:rsidRDefault="00A87AA3" w:rsidP="00A87AA3">
      <w:pPr>
        <w:pStyle w:val="Paragraphedeliste"/>
        <w:numPr>
          <w:ilvl w:val="0"/>
          <w:numId w:val="3"/>
        </w:numPr>
        <w:rPr>
          <w:lang w:val="en-US"/>
        </w:rPr>
      </w:pPr>
      <w:proofErr w:type="spellStart"/>
      <w:r w:rsidRPr="00A87AA3">
        <w:rPr>
          <w:lang w:val="en-US"/>
        </w:rPr>
        <w:t>testVariables</w:t>
      </w:r>
      <w:proofErr w:type="spellEnd"/>
    </w:p>
    <w:p w:rsidR="00A87AA3" w:rsidRDefault="00A87AA3" w:rsidP="00A87AA3">
      <w:pPr>
        <w:pStyle w:val="Paragraphedeliste"/>
        <w:numPr>
          <w:ilvl w:val="0"/>
          <w:numId w:val="3"/>
        </w:numPr>
        <w:rPr>
          <w:lang w:val="en-US"/>
        </w:rPr>
      </w:pPr>
      <w:proofErr w:type="spellStart"/>
      <w:r w:rsidRPr="00A87AA3">
        <w:rPr>
          <w:lang w:val="en-US"/>
        </w:rPr>
        <w:t>testEnvironment</w:t>
      </w:r>
      <w:proofErr w:type="spellEnd"/>
    </w:p>
    <w:p w:rsidR="00A87AA3" w:rsidRPr="00A87AA3" w:rsidRDefault="00F65A1D" w:rsidP="00F65A1D">
      <w:pPr>
        <w:ind w:left="-1276"/>
        <w:rPr>
          <w:lang w:val="en-US"/>
        </w:rPr>
      </w:pPr>
      <w:r>
        <w:rPr>
          <w:noProof/>
          <w:lang w:eastAsia="fr-FR"/>
        </w:rPr>
        <w:drawing>
          <wp:inline distT="0" distB="0" distL="0" distR="0" wp14:anchorId="46E069C4" wp14:editId="40B7DBFD">
            <wp:extent cx="7343409" cy="6953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51513" cy="696092"/>
                    </a:xfrm>
                    <a:prstGeom prst="rect">
                      <a:avLst/>
                    </a:prstGeom>
                  </pic:spPr>
                </pic:pic>
              </a:graphicData>
            </a:graphic>
          </wp:inline>
        </w:drawing>
      </w:r>
    </w:p>
    <w:p w:rsidR="004063CC" w:rsidRDefault="004063CC" w:rsidP="004063CC">
      <w:pPr>
        <w:pStyle w:val="Titre3"/>
        <w:rPr>
          <w:lang w:val="en-US"/>
        </w:rPr>
      </w:pPr>
      <w:r>
        <w:rPr>
          <w:lang w:val="en-US"/>
        </w:rPr>
        <w:t>TA files generation</w:t>
      </w:r>
    </w:p>
    <w:p w:rsidR="00F65A1D" w:rsidRDefault="00F65A1D" w:rsidP="00F65A1D">
      <w:pPr>
        <w:rPr>
          <w:lang w:val="en-US"/>
        </w:rPr>
      </w:pPr>
      <w:r>
        <w:rPr>
          <w:lang w:val="en-US"/>
        </w:rPr>
        <w:t xml:space="preserve">Before each run, test script updates the list of .ta files so that they reflect the list of available Cucumber Scenario and/or </w:t>
      </w:r>
      <w:proofErr w:type="spellStart"/>
      <w:r>
        <w:rPr>
          <w:lang w:val="en-US"/>
        </w:rPr>
        <w:t>TestNG</w:t>
      </w:r>
      <w:proofErr w:type="spellEnd"/>
      <w:r>
        <w:rPr>
          <w:lang w:val="en-US"/>
        </w:rPr>
        <w:t xml:space="preserve"> tests.</w:t>
      </w:r>
    </w:p>
    <w:p w:rsidR="00F65A1D" w:rsidRDefault="00F65A1D" w:rsidP="00F65A1D">
      <w:pPr>
        <w:rPr>
          <w:lang w:val="en-US"/>
        </w:rPr>
      </w:pPr>
      <w:r>
        <w:rPr>
          <w:lang w:val="en-US"/>
        </w:rPr>
        <w:t xml:space="preserve">Generation is done using a </w:t>
      </w:r>
      <w:r w:rsidR="007E79C3">
        <w:rPr>
          <w:lang w:val="en-US"/>
        </w:rPr>
        <w:t xml:space="preserve">root </w:t>
      </w:r>
      <w:r>
        <w:rPr>
          <w:lang w:val="en-US"/>
        </w:rPr>
        <w:t xml:space="preserve">test file names </w:t>
      </w:r>
      <w:proofErr w:type="spellStart"/>
      <w:r>
        <w:rPr>
          <w:lang w:val="en-US"/>
        </w:rPr>
        <w:t>src</w:t>
      </w:r>
      <w:proofErr w:type="spellEnd"/>
      <w:r>
        <w:rPr>
          <w:lang w:val="en-US"/>
        </w:rPr>
        <w:t>/Squash ta</w:t>
      </w:r>
      <w:r w:rsidR="007E79C3">
        <w:rPr>
          <w:lang w:val="en-US"/>
        </w:rPr>
        <w:t>/tests/&lt;application&gt;_</w:t>
      </w:r>
      <w:proofErr w:type="spellStart"/>
      <w:r w:rsidR="007E79C3">
        <w:rPr>
          <w:lang w:val="en-US"/>
        </w:rPr>
        <w:t>generic.ta</w:t>
      </w:r>
      <w:proofErr w:type="spellEnd"/>
      <w:r w:rsidR="007E79C3">
        <w:rPr>
          <w:lang w:val="en-US"/>
        </w:rPr>
        <w:t xml:space="preserve"> where some fields will be replaced to reflect the </w:t>
      </w:r>
      <w:proofErr w:type="spellStart"/>
      <w:r w:rsidR="007E79C3">
        <w:rPr>
          <w:lang w:val="en-US"/>
        </w:rPr>
        <w:t>cucumberTest</w:t>
      </w:r>
      <w:proofErr w:type="spellEnd"/>
      <w:r w:rsidR="007E79C3">
        <w:rPr>
          <w:lang w:val="en-US"/>
        </w:rPr>
        <w:t xml:space="preserve">, </w:t>
      </w:r>
      <w:proofErr w:type="spellStart"/>
      <w:r w:rsidR="007E79C3">
        <w:rPr>
          <w:lang w:val="en-US"/>
        </w:rPr>
        <w:t>TestNG</w:t>
      </w:r>
      <w:proofErr w:type="spellEnd"/>
      <w:r w:rsidR="007E79C3">
        <w:rPr>
          <w:lang w:val="en-US"/>
        </w:rPr>
        <w:t xml:space="preserve"> xml file name and </w:t>
      </w:r>
      <w:proofErr w:type="spellStart"/>
      <w:r w:rsidR="007E79C3">
        <w:rPr>
          <w:lang w:val="en-US"/>
        </w:rPr>
        <w:t>TestNG</w:t>
      </w:r>
      <w:proofErr w:type="spellEnd"/>
      <w:r w:rsidR="007E79C3">
        <w:rPr>
          <w:lang w:val="en-US"/>
        </w:rPr>
        <w:t xml:space="preserve"> test name.</w:t>
      </w:r>
    </w:p>
    <w:p w:rsidR="00377578" w:rsidRDefault="00377578" w:rsidP="00377578">
      <w:pPr>
        <w:pStyle w:val="Titre4"/>
        <w:rPr>
          <w:lang w:val="en-US"/>
        </w:rPr>
      </w:pPr>
      <w:r>
        <w:rPr>
          <w:lang w:val="en-US"/>
        </w:rPr>
        <w:t>Cucumber mode</w:t>
      </w:r>
    </w:p>
    <w:p w:rsidR="00377578" w:rsidRDefault="00377578" w:rsidP="00377578">
      <w:pPr>
        <w:rPr>
          <w:lang w:val="en-US"/>
        </w:rPr>
      </w:pPr>
      <w:r>
        <w:rPr>
          <w:lang w:val="en-US"/>
        </w:rPr>
        <w:t xml:space="preserve">A .ta test script will be generated for each cucumber scenario combined with each </w:t>
      </w:r>
      <w:proofErr w:type="spellStart"/>
      <w:r>
        <w:rPr>
          <w:lang w:val="en-US"/>
        </w:rPr>
        <w:t>TestNG</w:t>
      </w:r>
      <w:proofErr w:type="spellEnd"/>
      <w:r>
        <w:rPr>
          <w:lang w:val="en-US"/>
        </w:rPr>
        <w:t xml:space="preserve"> test</w:t>
      </w:r>
      <w:r w:rsidR="006F3EE9">
        <w:rPr>
          <w:lang w:val="en-US"/>
        </w:rPr>
        <w:t xml:space="preserve">. When launching this type of .ta script, cucumber variables contained in the </w:t>
      </w:r>
      <w:r w:rsidR="00AD17BB">
        <w:rPr>
          <w:lang w:val="en-US"/>
        </w:rPr>
        <w:t>testNG</w:t>
      </w:r>
      <w:r w:rsidR="006F3EE9">
        <w:rPr>
          <w:lang w:val="en-US"/>
        </w:rPr>
        <w:t>.xml file will be overridden;</w:t>
      </w:r>
    </w:p>
    <w:p w:rsidR="00377578" w:rsidRDefault="00377578" w:rsidP="00377578">
      <w:pPr>
        <w:pStyle w:val="Titre4"/>
        <w:rPr>
          <w:lang w:val="en-US"/>
        </w:rPr>
      </w:pPr>
      <w:proofErr w:type="spellStart"/>
      <w:r>
        <w:rPr>
          <w:lang w:val="en-US"/>
        </w:rPr>
        <w:t>TestNG</w:t>
      </w:r>
      <w:proofErr w:type="spellEnd"/>
      <w:r>
        <w:rPr>
          <w:lang w:val="en-US"/>
        </w:rPr>
        <w:t xml:space="preserve"> mode</w:t>
      </w:r>
    </w:p>
    <w:p w:rsidR="00377578" w:rsidRDefault="00377578" w:rsidP="00377578">
      <w:pPr>
        <w:rPr>
          <w:lang w:val="en-US"/>
        </w:rPr>
      </w:pPr>
      <w:r>
        <w:rPr>
          <w:lang w:val="en-US"/>
        </w:rPr>
        <w:t xml:space="preserve">A .ta test script will be generated for each </w:t>
      </w:r>
      <w:proofErr w:type="spellStart"/>
      <w:r>
        <w:rPr>
          <w:lang w:val="en-US"/>
        </w:rPr>
        <w:t>TestNG</w:t>
      </w:r>
      <w:proofErr w:type="spellEnd"/>
      <w:r>
        <w:rPr>
          <w:lang w:val="en-US"/>
        </w:rPr>
        <w:t xml:space="preserve"> test.</w:t>
      </w:r>
    </w:p>
    <w:p w:rsidR="00377578" w:rsidRDefault="00377578" w:rsidP="00377578">
      <w:pPr>
        <w:rPr>
          <w:lang w:val="en-US"/>
        </w:rPr>
      </w:pPr>
      <w:r>
        <w:rPr>
          <w:lang w:val="en-US"/>
        </w:rPr>
        <w:t>Below is an example of what has been generated for cucumber scenarios.</w:t>
      </w:r>
    </w:p>
    <w:p w:rsidR="00377578" w:rsidRPr="00377578" w:rsidRDefault="00377578" w:rsidP="00377578">
      <w:pPr>
        <w:rPr>
          <w:lang w:val="en-US"/>
        </w:rPr>
      </w:pPr>
      <w:r>
        <w:rPr>
          <w:noProof/>
          <w:lang w:eastAsia="fr-FR"/>
        </w:rPr>
        <w:drawing>
          <wp:inline distT="0" distB="0" distL="0" distR="0" wp14:anchorId="590DA31C" wp14:editId="12859697">
            <wp:extent cx="3390900" cy="27241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2724150"/>
                    </a:xfrm>
                    <a:prstGeom prst="rect">
                      <a:avLst/>
                    </a:prstGeom>
                  </pic:spPr>
                </pic:pic>
              </a:graphicData>
            </a:graphic>
          </wp:inline>
        </w:drawing>
      </w:r>
    </w:p>
    <w:p w:rsidR="00F65A1D" w:rsidRPr="00E264DF" w:rsidRDefault="009E196E" w:rsidP="009E196E">
      <w:pPr>
        <w:pStyle w:val="Titre3"/>
        <w:rPr>
          <w:lang w:val="en-US"/>
        </w:rPr>
      </w:pPr>
      <w:r w:rsidRPr="00E264DF">
        <w:rPr>
          <w:lang w:val="en-US"/>
        </w:rPr>
        <w:t>Squash TA job configuration</w:t>
      </w:r>
    </w:p>
    <w:p w:rsidR="009E196E" w:rsidRPr="009E196E" w:rsidRDefault="009E196E" w:rsidP="009E196E">
      <w:pPr>
        <w:rPr>
          <w:lang w:val="en-US"/>
        </w:rPr>
      </w:pPr>
      <w:r w:rsidRPr="009E196E">
        <w:rPr>
          <w:lang w:val="en-US"/>
        </w:rPr>
        <w:t xml:space="preserve">By default, Squash TM receives the </w:t>
      </w:r>
      <w:r>
        <w:rPr>
          <w:lang w:val="en-US"/>
        </w:rPr>
        <w:t>Squash TA test report. But, it’s useless when executing tests with STF as it does not contain any details. So we have to configure the STF report to be sent to Squash TM</w:t>
      </w:r>
    </w:p>
    <w:p w:rsidR="009E196E" w:rsidRPr="009E196E" w:rsidRDefault="009E196E" w:rsidP="009E196E">
      <w:pPr>
        <w:rPr>
          <w:lang w:val="en-US"/>
        </w:rPr>
      </w:pPr>
      <w:r w:rsidRPr="009E196E">
        <w:rPr>
          <w:lang w:val="en-US"/>
        </w:rPr>
        <w:t>Add the following line below « Publish HTML reports »</w:t>
      </w:r>
    </w:p>
    <w:p w:rsidR="009E196E" w:rsidRPr="00F22E55" w:rsidRDefault="009E196E" w:rsidP="009E196E">
      <w:pPr>
        <w:ind w:left="-993"/>
      </w:pPr>
      <w:r>
        <w:rPr>
          <w:noProof/>
          <w:lang w:eastAsia="fr-FR"/>
        </w:rPr>
        <w:drawing>
          <wp:inline distT="0" distB="0" distL="0" distR="0" wp14:anchorId="721FFB8E" wp14:editId="50026867">
            <wp:extent cx="8125195" cy="360045"/>
            <wp:effectExtent l="0" t="0" r="9525"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48388" cy="361073"/>
                    </a:xfrm>
                    <a:prstGeom prst="rect">
                      <a:avLst/>
                    </a:prstGeom>
                  </pic:spPr>
                </pic:pic>
              </a:graphicData>
            </a:graphic>
          </wp:inline>
        </w:drawing>
      </w:r>
    </w:p>
    <w:p w:rsidR="009E196E" w:rsidRPr="009E196E" w:rsidRDefault="009E196E" w:rsidP="009E196E">
      <w:pPr>
        <w:rPr>
          <w:lang w:val="en-US"/>
        </w:rPr>
      </w:pPr>
      <w:r w:rsidRPr="009E196E">
        <w:rPr>
          <w:lang w:val="en-US"/>
        </w:rPr>
        <w:t>In maven command line (goals &amp; options)</w:t>
      </w:r>
      <w:r>
        <w:rPr>
          <w:lang w:val="en-US"/>
        </w:rPr>
        <w:t>, replace</w:t>
      </w:r>
      <w:r w:rsidRPr="009E196E">
        <w:rPr>
          <w:lang w:val="en-US"/>
        </w:rPr>
        <w:br/>
        <w:t>-</w:t>
      </w:r>
      <w:proofErr w:type="spellStart"/>
      <w:r w:rsidRPr="009E196E">
        <w:rPr>
          <w:lang w:val="en-US"/>
        </w:rPr>
        <w:t>Dta.tmcallback.reportname</w:t>
      </w:r>
      <w:proofErr w:type="spellEnd"/>
      <w:r w:rsidRPr="009E196E">
        <w:rPr>
          <w:lang w:val="en-US"/>
        </w:rPr>
        <w:t xml:space="preserve">= </w:t>
      </w:r>
      <w:proofErr w:type="spellStart"/>
      <w:r w:rsidRPr="009E196E">
        <w:rPr>
          <w:lang w:val="en-US"/>
        </w:rPr>
        <w:t>Squash_TA_HTML_Report</w:t>
      </w:r>
      <w:proofErr w:type="spellEnd"/>
      <w:r w:rsidRPr="009E196E">
        <w:rPr>
          <w:lang w:val="en-US"/>
        </w:rPr>
        <w:br/>
      </w:r>
      <w:r>
        <w:rPr>
          <w:lang w:val="en-US"/>
        </w:rPr>
        <w:t>by</w:t>
      </w:r>
      <w:r w:rsidRPr="009E196E">
        <w:rPr>
          <w:lang w:val="en-US"/>
        </w:rPr>
        <w:br/>
        <w:t>-</w:t>
      </w:r>
      <w:proofErr w:type="spellStart"/>
      <w:r w:rsidRPr="009E196E">
        <w:rPr>
          <w:lang w:val="en-US"/>
        </w:rPr>
        <w:t>Dta.tmcallback.reportname</w:t>
      </w:r>
      <w:proofErr w:type="spellEnd"/>
      <w:r w:rsidRPr="009E196E">
        <w:rPr>
          <w:lang w:val="en-US"/>
        </w:rPr>
        <w:t>=</w:t>
      </w:r>
      <w:proofErr w:type="spellStart"/>
      <w:r w:rsidRPr="009E196E">
        <w:rPr>
          <w:lang w:val="en-US"/>
        </w:rPr>
        <w:t>STF_Report</w:t>
      </w:r>
      <w:proofErr w:type="spellEnd"/>
    </w:p>
    <w:p w:rsidR="009E196E" w:rsidRPr="009E196E" w:rsidRDefault="009E196E" w:rsidP="009E196E">
      <w:pPr>
        <w:rPr>
          <w:lang w:val="en-US"/>
        </w:rPr>
      </w:pPr>
    </w:p>
    <w:sectPr w:rsidR="009E196E" w:rsidRPr="009E1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3F33"/>
    <w:multiLevelType w:val="hybridMultilevel"/>
    <w:tmpl w:val="6F6E6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061E08"/>
    <w:multiLevelType w:val="hybridMultilevel"/>
    <w:tmpl w:val="9BE8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50509EB"/>
    <w:multiLevelType w:val="hybridMultilevel"/>
    <w:tmpl w:val="71B23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09"/>
    <w:rsid w:val="00136F28"/>
    <w:rsid w:val="00377578"/>
    <w:rsid w:val="004063CC"/>
    <w:rsid w:val="00431209"/>
    <w:rsid w:val="004B5DCB"/>
    <w:rsid w:val="005C5F93"/>
    <w:rsid w:val="006F3EE9"/>
    <w:rsid w:val="007E79C3"/>
    <w:rsid w:val="009E196E"/>
    <w:rsid w:val="00A87AA3"/>
    <w:rsid w:val="00AD17BB"/>
    <w:rsid w:val="00B0751F"/>
    <w:rsid w:val="00B56D06"/>
    <w:rsid w:val="00C93CA0"/>
    <w:rsid w:val="00E264DF"/>
    <w:rsid w:val="00E70D43"/>
    <w:rsid w:val="00E75332"/>
    <w:rsid w:val="00E9730A"/>
    <w:rsid w:val="00ED5FB3"/>
    <w:rsid w:val="00F64929"/>
    <w:rsid w:val="00F65A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27540-ADD2-444B-9A9A-D8C76A5D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5F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C5F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C5F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973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5F9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C5F9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C5F93"/>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063CC"/>
    <w:pPr>
      <w:ind w:left="720"/>
      <w:contextualSpacing/>
    </w:pPr>
  </w:style>
  <w:style w:type="character" w:customStyle="1" w:styleId="Titre4Car">
    <w:name w:val="Titre 4 Car"/>
    <w:basedOn w:val="Policepardfaut"/>
    <w:link w:val="Titre4"/>
    <w:uiPriority w:val="9"/>
    <w:rsid w:val="00E973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650</Words>
  <Characters>3581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HECQUET Bertrand</dc:creator>
  <cp:keywords/>
  <dc:description/>
  <cp:lastModifiedBy>HECQUET Bertrand</cp:lastModifiedBy>
  <cp:revision>17</cp:revision>
  <dcterms:created xsi:type="dcterms:W3CDTF">2016-05-02T14:04:00Z</dcterms:created>
  <dcterms:modified xsi:type="dcterms:W3CDTF">2016-05-31T14:45:00Z</dcterms:modified>
</cp:coreProperties>
</file>