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E1D" w:rsidRPr="00A11B02" w:rsidRDefault="00AF2EA5" w:rsidP="00A11B02">
      <w:pPr>
        <w:pStyle w:val="NoSpacing"/>
      </w:pPr>
      <w:r w:rsidRPr="00A11B02">
        <w:t>Guide for cutting Electronic/Chip car keys</w:t>
      </w:r>
    </w:p>
    <w:p w:rsidR="00AF2EA5" w:rsidRPr="00A11B02" w:rsidRDefault="00AF2EA5" w:rsidP="00A11B02">
      <w:pPr>
        <w:pStyle w:val="NoSpacing"/>
      </w:pPr>
    </w:p>
    <w:p w:rsidR="00A11B02" w:rsidRDefault="00AF2EA5" w:rsidP="00A11B02">
      <w:pPr>
        <w:pStyle w:val="NoSpacing"/>
        <w:numPr>
          <w:ilvl w:val="0"/>
          <w:numId w:val="2"/>
        </w:numPr>
      </w:pPr>
      <w:r w:rsidRPr="00A11B02">
        <w:t xml:space="preserve">Insert original key in the “RW4*” key programming </w:t>
      </w:r>
      <w:r w:rsidR="00A11B02">
        <w:t>machine</w:t>
      </w:r>
    </w:p>
    <w:p w:rsidR="00AF2EA5" w:rsidRDefault="00AF2EA5" w:rsidP="00A11B02">
      <w:pPr>
        <w:pStyle w:val="NoSpacing"/>
        <w:numPr>
          <w:ilvl w:val="0"/>
          <w:numId w:val="2"/>
        </w:numPr>
      </w:pPr>
      <w:r w:rsidRPr="00A11B02">
        <w:t>Select “Copy” on the main menu</w:t>
      </w:r>
    </w:p>
    <w:p w:rsidR="00A11B02" w:rsidRDefault="00A11B02" w:rsidP="00A11B02">
      <w:pPr>
        <w:pStyle w:val="NoSpacing"/>
        <w:numPr>
          <w:ilvl w:val="0"/>
          <w:numId w:val="2"/>
        </w:numPr>
      </w:pPr>
      <w:r>
        <w:t>Press the “Rd” key when prompted</w:t>
      </w:r>
    </w:p>
    <w:p w:rsidR="00762F95" w:rsidRDefault="00762F95" w:rsidP="00A11B02">
      <w:pPr>
        <w:pStyle w:val="NoSpacing"/>
        <w:numPr>
          <w:ilvl w:val="0"/>
          <w:numId w:val="2"/>
        </w:numPr>
      </w:pPr>
      <w:r>
        <w:t>Choose one of the following options depending on the response from the key machine</w:t>
      </w:r>
    </w:p>
    <w:p w:rsidR="00C1761C" w:rsidRDefault="00762F95" w:rsidP="00C1761C">
      <w:pPr>
        <w:pStyle w:val="NoSpacing"/>
        <w:numPr>
          <w:ilvl w:val="1"/>
          <w:numId w:val="2"/>
        </w:numPr>
      </w:pPr>
      <w:r>
        <w:t>If the key machine says “Insert Blank Key”</w:t>
      </w:r>
    </w:p>
    <w:p w:rsidR="00C1761C" w:rsidRDefault="00762F95" w:rsidP="00C1761C">
      <w:pPr>
        <w:pStyle w:val="NoSpacing"/>
        <w:numPr>
          <w:ilvl w:val="2"/>
          <w:numId w:val="2"/>
        </w:numPr>
      </w:pPr>
      <w:r>
        <w:t>Then look up the required key for the car</w:t>
      </w:r>
    </w:p>
    <w:p w:rsidR="00C1761C" w:rsidRDefault="00C1761C" w:rsidP="00C1761C">
      <w:pPr>
        <w:pStyle w:val="NoSpacing"/>
        <w:numPr>
          <w:ilvl w:val="2"/>
          <w:numId w:val="2"/>
        </w:numPr>
      </w:pPr>
      <w:r>
        <w:t xml:space="preserve">Tell the customer the price of the key and confirm whether they </w:t>
      </w:r>
      <w:r w:rsidR="00780F11">
        <w:t>are still interested in the key (Also verify all required parts are in stock)</w:t>
      </w:r>
    </w:p>
    <w:p w:rsidR="00762F95" w:rsidRDefault="00762F95" w:rsidP="00762F95">
      <w:pPr>
        <w:pStyle w:val="NoSpacing"/>
        <w:numPr>
          <w:ilvl w:val="2"/>
          <w:numId w:val="2"/>
        </w:numPr>
      </w:pPr>
      <w:r>
        <w:t>Remove the original key from the programming machine</w:t>
      </w:r>
    </w:p>
    <w:p w:rsidR="00762F95" w:rsidRDefault="00762F95" w:rsidP="00762F95">
      <w:pPr>
        <w:pStyle w:val="NoSpacing"/>
        <w:numPr>
          <w:ilvl w:val="2"/>
          <w:numId w:val="2"/>
        </w:numPr>
      </w:pPr>
      <w:r>
        <w:t>Insert the new blank head or entire key</w:t>
      </w:r>
    </w:p>
    <w:p w:rsidR="00C1761C" w:rsidRDefault="00762F95" w:rsidP="000B7E1D">
      <w:pPr>
        <w:pStyle w:val="NoSpacing"/>
        <w:numPr>
          <w:ilvl w:val="2"/>
          <w:numId w:val="2"/>
        </w:numPr>
      </w:pPr>
      <w:r>
        <w:t>Press the “</w:t>
      </w:r>
      <w:proofErr w:type="spellStart"/>
      <w:r>
        <w:t>Wr</w:t>
      </w:r>
      <w:proofErr w:type="spellEnd"/>
      <w:r>
        <w:t>” button to program the key</w:t>
      </w:r>
    </w:p>
    <w:p w:rsidR="00C1761C" w:rsidRDefault="000B7E1D" w:rsidP="00C1761C">
      <w:pPr>
        <w:pStyle w:val="NoSpacing"/>
        <w:numPr>
          <w:ilvl w:val="1"/>
          <w:numId w:val="2"/>
        </w:numPr>
      </w:pPr>
      <w:r>
        <w:t>If the</w:t>
      </w:r>
      <w:r w:rsidR="00F11D71">
        <w:t xml:space="preserve"> key machine says “Key Data Processing”</w:t>
      </w:r>
    </w:p>
    <w:p w:rsidR="00C1761C" w:rsidRDefault="00F11D71" w:rsidP="00C1761C">
      <w:pPr>
        <w:pStyle w:val="NoSpacing"/>
        <w:numPr>
          <w:ilvl w:val="2"/>
          <w:numId w:val="2"/>
        </w:numPr>
      </w:pPr>
      <w:r>
        <w:t>Wait for the key machine to finishing processing the data</w:t>
      </w:r>
    </w:p>
    <w:p w:rsidR="000B7E1D" w:rsidRDefault="000B7E1D" w:rsidP="000B7E1D">
      <w:pPr>
        <w:pStyle w:val="NoSpacing"/>
        <w:numPr>
          <w:ilvl w:val="2"/>
          <w:numId w:val="2"/>
        </w:numPr>
      </w:pPr>
      <w:r>
        <w:t xml:space="preserve">If it says “Insert Blank Key” after processing then </w:t>
      </w:r>
      <w:proofErr w:type="gramStart"/>
      <w:r>
        <w:t>follow</w:t>
      </w:r>
      <w:proofErr w:type="gramEnd"/>
      <w:r>
        <w:t xml:space="preserve"> option (a.)</w:t>
      </w:r>
    </w:p>
    <w:p w:rsidR="000B7E1D" w:rsidRDefault="000B7E1D" w:rsidP="000B7E1D">
      <w:pPr>
        <w:pStyle w:val="NoSpacing"/>
        <w:numPr>
          <w:ilvl w:val="2"/>
          <w:numId w:val="2"/>
        </w:numPr>
      </w:pPr>
      <w:r>
        <w:t>If it says “Transponder Cannot Duplicate” then the customer must get the key from the dealer or another vendor</w:t>
      </w:r>
    </w:p>
    <w:p w:rsidR="000B7E1D" w:rsidRDefault="000B7E1D" w:rsidP="000B7E1D">
      <w:pPr>
        <w:pStyle w:val="NoSpacing"/>
        <w:numPr>
          <w:ilvl w:val="1"/>
          <w:numId w:val="2"/>
        </w:numPr>
      </w:pPr>
      <w:r>
        <w:t>If the key machine says “Insert snoop”</w:t>
      </w:r>
    </w:p>
    <w:p w:rsidR="00A01E46" w:rsidRDefault="00A01E46" w:rsidP="00A01E46">
      <w:pPr>
        <w:pStyle w:val="NoSpacing"/>
        <w:numPr>
          <w:ilvl w:val="2"/>
          <w:numId w:val="2"/>
        </w:numPr>
      </w:pPr>
      <w:r>
        <w:t>Then look up the required key for the car</w:t>
      </w:r>
    </w:p>
    <w:p w:rsidR="00A01E46" w:rsidRDefault="00A01E46" w:rsidP="00A01E46">
      <w:pPr>
        <w:pStyle w:val="NoSpacing"/>
        <w:numPr>
          <w:ilvl w:val="2"/>
          <w:numId w:val="2"/>
        </w:numPr>
      </w:pPr>
      <w:r>
        <w:t>Tell the customer the price of the key and confirm whether they are still interested in the key</w:t>
      </w:r>
      <w:r w:rsidR="00780F11">
        <w:t xml:space="preserve"> (Also verify all required parts are in stock)</w:t>
      </w:r>
    </w:p>
    <w:p w:rsidR="00780F11" w:rsidRDefault="000B7E1D" w:rsidP="00780F11">
      <w:pPr>
        <w:pStyle w:val="NoSpacing"/>
        <w:numPr>
          <w:ilvl w:val="2"/>
          <w:numId w:val="2"/>
        </w:numPr>
      </w:pPr>
      <w:r>
        <w:t xml:space="preserve">Ask the customer if they have the </w:t>
      </w:r>
      <w:r w:rsidR="00281A78">
        <w:t>vehicle</w:t>
      </w:r>
      <w:r>
        <w:t xml:space="preserve"> that the key operates with them</w:t>
      </w:r>
      <w:r w:rsidR="00A01E46">
        <w:t xml:space="preserve"> and proceed if they do if they don’t ask them to come back with the vehicle as it is required to make this key</w:t>
      </w:r>
    </w:p>
    <w:p w:rsidR="000B7E1D" w:rsidRDefault="000B7E1D" w:rsidP="000B7E1D">
      <w:pPr>
        <w:pStyle w:val="NoSpacing"/>
        <w:numPr>
          <w:ilvl w:val="2"/>
          <w:numId w:val="2"/>
        </w:numPr>
      </w:pPr>
      <w:r>
        <w:t>Insert the antenna end of the “Snoop” into the port on the key machine where you would normally insert a key (The antenna end of the Snoop is the smallest end and has an elastic band that is attached to it)</w:t>
      </w:r>
    </w:p>
    <w:p w:rsidR="000B7E1D" w:rsidRDefault="00A01E46" w:rsidP="000B7E1D">
      <w:pPr>
        <w:pStyle w:val="NoSpacing"/>
        <w:numPr>
          <w:ilvl w:val="2"/>
          <w:numId w:val="2"/>
        </w:numPr>
      </w:pPr>
      <w:r>
        <w:t>Press the “Enter” key on the programming machine</w:t>
      </w:r>
    </w:p>
    <w:p w:rsidR="00A01E46" w:rsidRDefault="00A01E46" w:rsidP="000B7E1D">
      <w:pPr>
        <w:pStyle w:val="NoSpacing"/>
        <w:numPr>
          <w:ilvl w:val="2"/>
          <w:numId w:val="2"/>
        </w:numPr>
      </w:pPr>
      <w:r>
        <w:t>Take the “Snoop” to</w:t>
      </w:r>
      <w:r w:rsidR="00281A78">
        <w:t xml:space="preserve"> the vehicle and put the elastic band around the head of the original key</w:t>
      </w:r>
    </w:p>
    <w:p w:rsidR="00281A78" w:rsidRDefault="00281A78" w:rsidP="000B7E1D">
      <w:pPr>
        <w:pStyle w:val="NoSpacing"/>
        <w:numPr>
          <w:ilvl w:val="2"/>
          <w:numId w:val="2"/>
        </w:numPr>
      </w:pPr>
      <w:r>
        <w:t>Insert the original key into the vehicles ignition with the antenna attached to the key head</w:t>
      </w:r>
    </w:p>
    <w:p w:rsidR="00281A78" w:rsidRDefault="00281A78" w:rsidP="000B7E1D">
      <w:pPr>
        <w:pStyle w:val="NoSpacing"/>
        <w:numPr>
          <w:ilvl w:val="2"/>
          <w:numId w:val="2"/>
        </w:numPr>
      </w:pPr>
      <w:r>
        <w:t>Turn the vehicle on and off until (do not turn it off and on too rapidly) the 2 lights on the snoop become solid</w:t>
      </w:r>
    </w:p>
    <w:p w:rsidR="00780F11" w:rsidRDefault="00780F11" w:rsidP="000B7E1D">
      <w:pPr>
        <w:pStyle w:val="NoSpacing"/>
        <w:numPr>
          <w:ilvl w:val="2"/>
          <w:numId w:val="2"/>
        </w:numPr>
      </w:pPr>
      <w:r>
        <w:t>Once both lights on the snoop are solid proceed back to the programmer</w:t>
      </w:r>
    </w:p>
    <w:p w:rsidR="00780F11" w:rsidRDefault="00780F11" w:rsidP="000B7E1D">
      <w:pPr>
        <w:pStyle w:val="NoSpacing"/>
        <w:numPr>
          <w:ilvl w:val="2"/>
          <w:numId w:val="2"/>
        </w:numPr>
      </w:pPr>
      <w:r>
        <w:t>Insert the snoop antenna in the programmer and press “Enter”</w:t>
      </w:r>
    </w:p>
    <w:p w:rsidR="00780F11" w:rsidRDefault="00780F11" w:rsidP="000B7E1D">
      <w:pPr>
        <w:pStyle w:val="NoSpacing"/>
        <w:numPr>
          <w:ilvl w:val="2"/>
          <w:numId w:val="2"/>
        </w:numPr>
      </w:pPr>
      <w:r>
        <w:t>Take the snoop out of the programmer</w:t>
      </w:r>
    </w:p>
    <w:p w:rsidR="00780F11" w:rsidRDefault="00780F11" w:rsidP="00780F11">
      <w:pPr>
        <w:pStyle w:val="NoSpacing"/>
        <w:numPr>
          <w:ilvl w:val="2"/>
          <w:numId w:val="2"/>
        </w:numPr>
      </w:pPr>
      <w:r>
        <w:t>Insert the original key into the programmer again and press “Enter”</w:t>
      </w:r>
    </w:p>
    <w:p w:rsidR="00780F11" w:rsidRDefault="00780F11" w:rsidP="00780F11">
      <w:pPr>
        <w:pStyle w:val="NoSpacing"/>
        <w:numPr>
          <w:ilvl w:val="2"/>
          <w:numId w:val="2"/>
        </w:numPr>
      </w:pPr>
      <w:r>
        <w:t>Wait for the key machine to finishing processing</w:t>
      </w:r>
    </w:p>
    <w:p w:rsidR="00780F11" w:rsidRDefault="00780F11" w:rsidP="00780F11">
      <w:pPr>
        <w:pStyle w:val="NoSpacing"/>
        <w:numPr>
          <w:ilvl w:val="2"/>
          <w:numId w:val="2"/>
        </w:numPr>
      </w:pPr>
      <w:r>
        <w:t>Insert the blank key head (Usually item # “EH3P” not “EH3”) and press “</w:t>
      </w:r>
      <w:proofErr w:type="spellStart"/>
      <w:r>
        <w:t>Wr</w:t>
      </w:r>
      <w:proofErr w:type="spellEnd"/>
      <w:r>
        <w:t>”</w:t>
      </w:r>
    </w:p>
    <w:p w:rsidR="000B7E1D" w:rsidRDefault="000B7E1D" w:rsidP="000B7E1D">
      <w:pPr>
        <w:pStyle w:val="NoSpacing"/>
        <w:numPr>
          <w:ilvl w:val="0"/>
          <w:numId w:val="2"/>
        </w:numPr>
      </w:pPr>
      <w:r>
        <w:t>Upon successful completion of the programming cut the new key blank</w:t>
      </w:r>
    </w:p>
    <w:p w:rsidR="000B7E1D" w:rsidRPr="00A11B02" w:rsidRDefault="000B7E1D" w:rsidP="000B7E1D">
      <w:pPr>
        <w:pStyle w:val="NoSpacing"/>
        <w:numPr>
          <w:ilvl w:val="0"/>
          <w:numId w:val="2"/>
        </w:numPr>
      </w:pPr>
      <w:r>
        <w:t xml:space="preserve">Go to the customers </w:t>
      </w:r>
      <w:r w:rsidR="00281A78">
        <w:t>vehicle</w:t>
      </w:r>
      <w:r>
        <w:t xml:space="preserve"> and test the key or if vehicle is not present ask the customer to verify the key works when they can</w:t>
      </w:r>
    </w:p>
    <w:sectPr w:rsidR="000B7E1D" w:rsidRPr="00A11B02" w:rsidSect="007A1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7584C"/>
    <w:multiLevelType w:val="hybridMultilevel"/>
    <w:tmpl w:val="DC2E6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2D3B50"/>
    <w:multiLevelType w:val="hybridMultilevel"/>
    <w:tmpl w:val="EB745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2EA5"/>
    <w:rsid w:val="000B7E1D"/>
    <w:rsid w:val="00281A78"/>
    <w:rsid w:val="002C66D1"/>
    <w:rsid w:val="00623196"/>
    <w:rsid w:val="006F1C0D"/>
    <w:rsid w:val="00762F95"/>
    <w:rsid w:val="00780F11"/>
    <w:rsid w:val="007A1688"/>
    <w:rsid w:val="0097573E"/>
    <w:rsid w:val="00A01E46"/>
    <w:rsid w:val="00A11B02"/>
    <w:rsid w:val="00AF2EA5"/>
    <w:rsid w:val="00B27D14"/>
    <w:rsid w:val="00C1761C"/>
    <w:rsid w:val="00F11D71"/>
    <w:rsid w:val="00F36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688"/>
  </w:style>
  <w:style w:type="paragraph" w:styleId="Heading1">
    <w:name w:val="heading 1"/>
    <w:basedOn w:val="Normal"/>
    <w:next w:val="Normal"/>
    <w:link w:val="Heading1Char"/>
    <w:uiPriority w:val="9"/>
    <w:qFormat/>
    <w:rsid w:val="00AF2E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E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2E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2E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F2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F2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F2E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F2E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</dc:creator>
  <cp:lastModifiedBy>General Account</cp:lastModifiedBy>
  <cp:revision>5</cp:revision>
  <dcterms:created xsi:type="dcterms:W3CDTF">2012-07-02T19:10:00Z</dcterms:created>
  <dcterms:modified xsi:type="dcterms:W3CDTF">2012-07-02T20:43:00Z</dcterms:modified>
</cp:coreProperties>
</file>