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C2" w:rsidRDefault="00157C61">
      <w:r>
        <w:t>Other information regarding Apple device repair</w:t>
      </w:r>
    </w:p>
    <w:p w:rsidR="00157C61" w:rsidRDefault="00157C61">
      <w:r>
        <w:t xml:space="preserve">When selecting </w:t>
      </w:r>
      <w:proofErr w:type="spellStart"/>
      <w:r>
        <w:t>iPhone</w:t>
      </w:r>
      <w:proofErr w:type="spellEnd"/>
      <w:r>
        <w:t xml:space="preserve"> 4 parts please make note of the carrier of the handset. Parts marked GSM are for AT&amp;T and parts marked CDMA are for Verizon/Sprint. All other </w:t>
      </w:r>
      <w:proofErr w:type="spellStart"/>
      <w:r>
        <w:t>iPhones</w:t>
      </w:r>
      <w:proofErr w:type="spellEnd"/>
      <w:r>
        <w:t xml:space="preserve"> only come in one carrier version.</w:t>
      </w:r>
    </w:p>
    <w:p w:rsidR="00157C61" w:rsidRDefault="00157C61">
      <w:r>
        <w:t>Repairable items not on display include the following</w:t>
      </w:r>
    </w:p>
    <w:p w:rsidR="00157C61" w:rsidRDefault="00157C61" w:rsidP="00157C61">
      <w:pPr>
        <w:pStyle w:val="ListParagraph"/>
        <w:numPr>
          <w:ilvl w:val="0"/>
          <w:numId w:val="1"/>
        </w:numPr>
      </w:pPr>
      <w:proofErr w:type="spellStart"/>
      <w:r>
        <w:t>iPad</w:t>
      </w:r>
      <w:proofErr w:type="spellEnd"/>
      <w:r>
        <w:t xml:space="preserve"> 1 Display</w:t>
      </w:r>
    </w:p>
    <w:p w:rsidR="00157C61" w:rsidRDefault="00157C61" w:rsidP="00157C61">
      <w:pPr>
        <w:pStyle w:val="ListParagraph"/>
        <w:numPr>
          <w:ilvl w:val="0"/>
          <w:numId w:val="1"/>
        </w:numPr>
      </w:pPr>
      <w:proofErr w:type="spellStart"/>
      <w:r>
        <w:t>iPad</w:t>
      </w:r>
      <w:proofErr w:type="spellEnd"/>
      <w:r>
        <w:t xml:space="preserve"> 2 Display</w:t>
      </w:r>
    </w:p>
    <w:p w:rsidR="00BC442D" w:rsidRDefault="00157C61" w:rsidP="00BC442D">
      <w:pPr>
        <w:pStyle w:val="ListParagraph"/>
        <w:numPr>
          <w:ilvl w:val="0"/>
          <w:numId w:val="1"/>
        </w:numPr>
      </w:pPr>
      <w:r>
        <w:t>Many iPod Classic batteries</w:t>
      </w:r>
    </w:p>
    <w:p w:rsidR="00BC442D" w:rsidRDefault="00BC442D" w:rsidP="00BC442D"/>
    <w:p w:rsidR="00BC442D" w:rsidRDefault="00BC442D" w:rsidP="00BC442D"/>
    <w:p w:rsidR="00BC442D" w:rsidRDefault="00BC442D" w:rsidP="00BC442D">
      <w:r>
        <w:t>The following devices are not serviced</w:t>
      </w:r>
    </w:p>
    <w:p w:rsidR="00BC442D" w:rsidRDefault="00BC442D" w:rsidP="00BC442D">
      <w:pPr>
        <w:pStyle w:val="ListParagraph"/>
        <w:numPr>
          <w:ilvl w:val="0"/>
          <w:numId w:val="2"/>
        </w:numPr>
      </w:pPr>
      <w:r>
        <w:t>iPod Shuffle</w:t>
      </w:r>
    </w:p>
    <w:p w:rsidR="00BC442D" w:rsidRDefault="00BC442D" w:rsidP="00BC442D">
      <w:pPr>
        <w:pStyle w:val="ListParagraph"/>
        <w:numPr>
          <w:ilvl w:val="0"/>
          <w:numId w:val="2"/>
        </w:numPr>
      </w:pPr>
      <w:r>
        <w:t xml:space="preserve">iPod </w:t>
      </w:r>
      <w:proofErr w:type="spellStart"/>
      <w:r>
        <w:t>Nano</w:t>
      </w:r>
      <w:proofErr w:type="spellEnd"/>
    </w:p>
    <w:p w:rsidR="00BC442D" w:rsidRDefault="00BC442D" w:rsidP="00BC442D">
      <w:pPr>
        <w:pStyle w:val="ListParagraph"/>
        <w:numPr>
          <w:ilvl w:val="0"/>
          <w:numId w:val="2"/>
        </w:numPr>
      </w:pPr>
      <w:r>
        <w:t>iPod Classic Gen 4 and older</w:t>
      </w:r>
    </w:p>
    <w:p w:rsidR="00BC442D" w:rsidRDefault="00BC442D" w:rsidP="00BC442D">
      <w:pPr>
        <w:pStyle w:val="ListParagraph"/>
        <w:numPr>
          <w:ilvl w:val="0"/>
          <w:numId w:val="2"/>
        </w:numPr>
      </w:pPr>
      <w:r>
        <w:t>iPod Touch Gen 1 (Internals are soldered)</w:t>
      </w:r>
    </w:p>
    <w:p w:rsidR="00BC442D" w:rsidRDefault="00BC442D" w:rsidP="00BC442D">
      <w:pPr>
        <w:pStyle w:val="ListParagraph"/>
        <w:numPr>
          <w:ilvl w:val="0"/>
          <w:numId w:val="2"/>
        </w:numPr>
      </w:pPr>
      <w:proofErr w:type="spellStart"/>
      <w:r>
        <w:t>iPhone</w:t>
      </w:r>
      <w:proofErr w:type="spellEnd"/>
      <w:r>
        <w:t xml:space="preserve"> Gen 1 (Internals are soldered)</w:t>
      </w:r>
    </w:p>
    <w:p w:rsidR="00157C61" w:rsidRDefault="00157C61" w:rsidP="00157C61"/>
    <w:sectPr w:rsidR="00157C61" w:rsidSect="00157C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57C5"/>
    <w:multiLevelType w:val="hybridMultilevel"/>
    <w:tmpl w:val="ECF2A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829A1"/>
    <w:multiLevelType w:val="hybridMultilevel"/>
    <w:tmpl w:val="6E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7C61"/>
    <w:rsid w:val="00157C61"/>
    <w:rsid w:val="00AA21C2"/>
    <w:rsid w:val="00BC442D"/>
    <w:rsid w:val="00FF3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Everone Else</dc:creator>
  <cp:keywords/>
  <dc:description/>
  <cp:lastModifiedBy>Everone Else</cp:lastModifiedBy>
  <cp:revision>1</cp:revision>
  <dcterms:created xsi:type="dcterms:W3CDTF">2012-03-03T22:52:00Z</dcterms:created>
  <dcterms:modified xsi:type="dcterms:W3CDTF">2012-03-03T23:25:00Z</dcterms:modified>
</cp:coreProperties>
</file>