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spacing w:after="240"/>
        <w:jc w:val="center"/>
      </w:pPr>
      <w:r>
        <w:rPr>
          <w:rFonts w:ascii="Arial" w:hAnsi="Arial"/>
          <w:b/>
          <w:color w:val="176B51"/>
          <w:sz w:val="26"/>
        </w:rPr>
        <w:t>STND GENERATOR</w:t>
      </w:r>
    </w:p>
    <w:p>
      <w:pPr>
        <w:pStyle w:val="Title"/>
        <w:jc w:val="center"/>
      </w:pPr>
      <w:r>
        <w:t>구축·시스템 유지보수·소스코드</w:t>
        <w:br/>
        <w:t>인수인계 가이드</w:t>
      </w:r>
    </w:p>
    <w:p>
      <w:pPr>
        <w:pStyle w:val="Subtitle"/>
        <w:jc w:val="center"/>
      </w:pPr>
      <w:r>
        <w:t>공통표준 진단기준 생성 및 WDQ SQL·EXE 산출 플랫폼</w:t>
      </w:r>
    </w:p>
    <w:p>
      <w:pPr>
        <w:spacing w:after="6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4896"/>
        <w:gridCol w:w="4896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문서 기준일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2026-07-30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서비스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http://192.168.0.233:18180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경로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/home/wiseitech/stnd-generator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소스 저장소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https://github.com/bheejun/STNDGENERATOR.git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기준 브랜치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feature/initial-foundation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D9CE"/>
          <w:left w:val="single" w:sz="5" w:color="BFD9CE"/>
          <w:bottom w:val="single" w:sz="5" w:color="BFD9CE"/>
          <w:right w:val="single" w:sz="5" w:color="BFD9CE"/>
          <w:insideH w:val="single" w:sz="5" w:color="BFD9CE"/>
          <w:insideV w:val="single" w:sz="5" w:color="BFD9CE"/>
        </w:tblBorders>
      </w:tblPr>
      <w:tblGrid>
        <w:gridCol w:w="9792"/>
      </w:tblGrid>
      <w:tr>
        <w:tc>
          <w:tcPr>
            <w:tcW w:type="dxa" w:w="9576"/>
            <w:shd w:fill="EAF4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6B51"/>
              </w:rPr>
              <w:t>인수인계 핵심</w:t>
            </w:r>
          </w:p>
          <w:p>
            <w:pPr>
              <w:spacing w:after="0"/>
            </w:pPr>
            <w:r>
              <w:t>소스는 GitHub에서 받고, 운영 설정과 데이터는 운영 서버에서 별도로 인계한다. 저장소만 복제해서는 운영 데이터·비밀번호·업로드 원본이 복원되지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문서 목적과 인계 범위</w:t>
      </w:r>
    </w:p>
    <w:p>
      <w:r>
        <w:t>이 문서는 신규 담당자가 STND Generator를 새 서버에 구축하고, 현재 운영 서버를 유지보수하며, 소스코드를 안전하게 받아 수정·빌드·배포할 수 있도록 만든 실무 안내서다.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3264"/>
        <w:gridCol w:w="3264"/>
        <w:gridCol w:w="3264"/>
      </w:tblGrid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인계 영역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인계 내용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산출물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신규 구축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Linux 서버에 애플리케이션과 PostgreSQL 구성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Docker Compose, .env, JAR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유지보수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상태 확인, 로그, 백업, 장애조치, 재기동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명령어, 점검표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개발 유지보수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소스 복제, 로컬 실행, 마이그레이션, 최소 테스트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Git 저장소, Maven 빌드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배포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새 JAR 적용 및 검증, 문제 발생 시 롤백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배포·롤백 절차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업무 검증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결과보고서 파싱과 WDQ SQL/EXE 산출 확인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스모크 테스트, WDQ 점검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7BDB4"/>
          <w:left w:val="single" w:sz="5" w:color="E7BDB4"/>
          <w:bottom w:val="single" w:sz="5" w:color="E7BDB4"/>
          <w:right w:val="single" w:sz="5" w:color="E7BDB4"/>
          <w:insideH w:val="single" w:sz="5" w:color="E7BDB4"/>
          <w:insideV w:val="single" w:sz="5" w:color="E7BDB4"/>
        </w:tblBorders>
      </w:tblPr>
      <w:tblGrid>
        <w:gridCol w:w="9792"/>
      </w:tblGrid>
      <w:tr>
        <w:tc>
          <w:tcPr>
            <w:tcW w:type="dxa" w:w="9576"/>
            <w:shd w:fill="FCEC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A33A2B"/>
              </w:rPr>
              <w:t>보안 원칙</w:t>
            </w:r>
          </w:p>
          <w:p>
            <w:pPr>
              <w:spacing w:after="0"/>
            </w:pPr>
            <w:r>
              <w:t>DB 비밀번호, WDQ 접속계정, SSH 개인키는 Git·문서·메신저 평문에 저장하지 않는다. 운영 서버의 .env와 조직의 비밀정보 관리 수단으로만 전달한다.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시스템 구성 한눈에 보기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사용자 브라우저</w:t>
        <w:br/>
        <w:t xml:space="preserve">    │  HTTP :18180</w:t>
        <w:br/>
        <w:t xml:space="preserve">    ▼</w:t>
        <w:br/>
        <w:t>STND Generator (Spring Boot / Java 21)</w:t>
        <w:br/>
        <w:t xml:space="preserve">    ├─ PostgreSQL 16 : 프로젝트·기준·이력·카탈로그</w:t>
        <w:br/>
        <w:t xml:space="preserve">    ├─ /srv/data     : 업로드 원본 및 프로젝트 파일</w:t>
        <w:br/>
        <w:t xml:space="preserve">    ├─ Go 1.25       : Windows 패치/삭제 EXE 빌드</w:t>
        <w:br/>
        <w:t xml:space="preserve">    └─ WDQ MariaDB   : 생성 EXE가 접속하여 SQL 실행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4896"/>
        <w:gridCol w:w="4896"/>
      </w:tblGrid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운영값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호스트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192.168.0.233의 Linux VM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SSH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ssh -p 2222 wiseitech@192.168.0.233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서비스 URL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http://192.168.0.233:18180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상태 확인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/actuator/health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디렉터리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/home/wiseitech/stnd-generator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컨테이너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app, postgres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애플리케이션 JAR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app/common-standard-rule-builder.jar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소스코드는 어디서 받는가</w:t>
      </w:r>
    </w:p>
    <w:p>
      <w:pPr>
        <w:pStyle w:val="Heading2"/>
      </w:pPr>
      <w:r>
        <w:t>3.1 공식 소스 원본</w:t>
      </w:r>
    </w:p>
    <w:p>
      <w:r>
        <w:t>공식 원격 저장소는 다음 GitHub 저장소다.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https://github.com/bheejun/STNDGENERATOR.git</w:t>
      </w:r>
    </w:p>
    <w:p>
      <w:r>
        <w:t>신규 개발자는 개인 작업 폴더에서 다음 순서로 받는다.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git clone https://github.com/bheejun/STNDGENERATOR.git</w:t>
        <w:br/>
        <w:t>cd STNDGENERATOR</w:t>
        <w:br/>
        <w:t>git fetch --all --prune</w:t>
        <w:br/>
        <w:t>git switch feature/initial-foundation</w:t>
        <w:br/>
        <w:t>git pull --ff-only origin feature/initial-foundation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7BDB4"/>
          <w:left w:val="single" w:sz="5" w:color="E7BDB4"/>
          <w:bottom w:val="single" w:sz="5" w:color="E7BDB4"/>
          <w:right w:val="single" w:sz="5" w:color="E7BDB4"/>
          <w:insideH w:val="single" w:sz="5" w:color="E7BDB4"/>
          <w:insideV w:val="single" w:sz="5" w:color="E7BDB4"/>
        </w:tblBorders>
      </w:tblPr>
      <w:tblGrid>
        <w:gridCol w:w="9792"/>
      </w:tblGrid>
      <w:tr>
        <w:tc>
          <w:tcPr>
            <w:tcW w:type="dxa" w:w="9576"/>
            <w:shd w:fill="FCEC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A33A2B"/>
              </w:rPr>
              <w:t>중요: 현재 로컬 미반영 변경</w:t>
            </w:r>
          </w:p>
          <w:p>
            <w:pPr>
              <w:spacing w:after="0"/>
            </w:pPr>
            <w:r>
              <w:t>기준일 현재 작업 PC에는 커밋되지 않은 변경사항이 존재한다. 인계 전에 반드시 검토·커밋·푸시하고, 인수자는 원격 저장소의 최신 커밋 해시와 운영 JAR의 배포 시점을 함께 확인해야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t>3.2 저장소에 포함되는 것과 포함되지 않는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3264"/>
        <w:gridCol w:w="3264"/>
        <w:gridCol w:w="3264"/>
      </w:tblGrid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포함 여부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Java/HTML/CSS/JS 소스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src 디렉터리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Flyway DB 마이그레이션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src/main/resources/db/migration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Linux 배포 템플릿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deploy/linux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개발·사용 문서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docs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비밀번호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미포함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서버 .env에서 별도 관리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PostgreSQL 데이터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미포함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DB dump로 별도 백업·인계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업로드 원본 파일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미포함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data 디렉터리로 별도 인계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빌드 산출물/임시파일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원칙상 미포함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target, .tmp 등은 재생성</w:t>
            </w:r>
          </w:p>
        </w:tc>
      </w:tr>
    </w:tbl>
    <w:p>
      <w:pPr>
        <w:spacing w:after="20"/>
      </w:pPr>
    </w:p>
    <w:p>
      <w:pPr>
        <w:pStyle w:val="Heading2"/>
      </w:pPr>
      <w:r>
        <w:t>3.3 운영 서버의 소스 유무</w:t>
      </w:r>
    </w:p>
    <w:p>
      <w:r>
        <w:t>현재 운영 디렉터리는 실행용 JAR과 Docker 파일 중심이며 전체 Git 소스 트리가 아니다. 운영 서버에서 직접 코드를 수정하지 말고, Git 저장소를 별도 개발 디렉터리에 복제한 후 빌드 산출물만 운영 디렉터리에 배포한다.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# 권장 예시</w:t>
        <w:br/>
        <w:t>/home/wiseitech/src/stnd-generator       # Git clone 및 빌드</w:t>
        <w:br/>
        <w:t>/home/wiseitech/stnd-generator           # 운영 전용</w:t>
      </w:r>
    </w:p>
    <w:p>
      <w:pPr>
        <w:pStyle w:val="Heading1"/>
      </w:pPr>
      <w:r>
        <w:t>4. 신규 서버 구축 절차</w:t>
      </w:r>
    </w:p>
    <w:p>
      <w:pPr>
        <w:pStyle w:val="Heading2"/>
      </w:pPr>
      <w:r>
        <w:t>4.1 사전 준비</w:t>
      </w:r>
    </w:p>
    <w:p>
      <w:pPr>
        <w:pStyle w:val="ListBullet"/>
        <w:spacing w:after="60"/>
        <w:ind w:left="346" w:hanging="230"/>
      </w:pPr>
      <w:r>
        <w:t>Linux x86_64 서버와 SSH 계정</w:t>
      </w:r>
    </w:p>
    <w:p>
      <w:pPr>
        <w:pStyle w:val="ListBullet"/>
        <w:spacing w:after="60"/>
        <w:ind w:left="346" w:hanging="230"/>
      </w:pPr>
      <w:r>
        <w:t>Docker Engine 및 Docker Compose 플러그인</w:t>
      </w:r>
    </w:p>
    <w:p>
      <w:pPr>
        <w:pStyle w:val="ListBullet"/>
        <w:spacing w:after="60"/>
        <w:ind w:left="346" w:hanging="230"/>
      </w:pPr>
      <w:r>
        <w:t>외부 또는 내부 사용자가 접근할 서비스 포트</w:t>
      </w:r>
    </w:p>
    <w:p>
      <w:pPr>
        <w:pStyle w:val="ListBullet"/>
        <w:spacing w:after="60"/>
        <w:ind w:left="346" w:hanging="230"/>
      </w:pPr>
      <w:r>
        <w:t>운영 PostgreSQL 및 WDQ 접속 비밀번호</w:t>
      </w:r>
    </w:p>
    <w:p>
      <w:pPr>
        <w:pStyle w:val="ListBullet"/>
        <w:spacing w:after="60"/>
        <w:ind w:left="346" w:hanging="230"/>
      </w:pPr>
      <w:r>
        <w:t>운영 데이터 이관 시 DB dump와 data 디렉터리 백업</w:t>
      </w:r>
    </w:p>
    <w:p>
      <w:pPr>
        <w:pStyle w:val="Heading2"/>
      </w:pPr>
      <w:r>
        <w:t>4.2 애플리케이션 빌드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# Windows 개발 PC</w:t>
        <w:br/>
        <w:t>.\mvnw.cmd clean package</w:t>
        <w:br/>
        <w:br/>
        <w:t># Linux 개발 서버</w:t>
        <w:br/>
        <w:t>./mvnw clean package</w:t>
      </w:r>
    </w:p>
    <w:p>
      <w:r>
        <w:t>성공 시 다음 JAR이 생성된다.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target/common-standard-rule-builder-0.0.1-SNAPSHOT.jar</w:t>
      </w:r>
    </w:p>
    <w:p>
      <w:pPr>
        <w:pStyle w:val="Heading2"/>
      </w:pPr>
      <w:r>
        <w:t>4.3 운영 파일 배치</w:t>
      </w:r>
    </w:p>
    <w:p>
      <w:pPr>
        <w:pStyle w:val="ListNumber"/>
        <w:spacing w:after="80"/>
        <w:ind w:left="432" w:hanging="288"/>
      </w:pPr>
      <w:r>
        <w:t>운영 디렉터리를 만든다: /home/wiseitech/stnd-generator</w:t>
      </w:r>
    </w:p>
    <w:p>
      <w:pPr>
        <w:pStyle w:val="ListNumber"/>
        <w:spacing w:after="80"/>
        <w:ind w:left="432" w:hanging="288"/>
      </w:pPr>
      <w:r>
        <w:t>deploy/linux의 compose.yaml, .env.example, 초기화·백업 보조 스크립트를 복사한다.</w:t>
      </w:r>
    </w:p>
    <w:p>
      <w:pPr>
        <w:pStyle w:val="ListNumber"/>
        <w:spacing w:after="80"/>
        <w:ind w:left="432" w:hanging="288"/>
      </w:pPr>
      <w:r>
        <w:t>app 디렉터리에 Dockerfile과 빌드된 JAR을 배치한다.</w:t>
      </w:r>
    </w:p>
    <w:p>
      <w:pPr>
        <w:pStyle w:val="ListNumber"/>
        <w:spacing w:after="80"/>
        <w:ind w:left="432" w:hanging="288"/>
      </w:pPr>
      <w:r>
        <w:t>.env.example을 .env로 복사하고 실제 운영값을 입력한다.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stnd-generator/</w:t>
        <w:br/>
        <w:t>├─ compose.yaml</w:t>
        <w:br/>
        <w:t>├─ .env                 # Git에 올리지 않음</w:t>
        <w:br/>
        <w:t>├─ app/</w:t>
        <w:br/>
        <w:t>│  ├─ Dockerfile</w:t>
        <w:br/>
        <w:t>│  └─ common-standard-rule-builder.jar</w:t>
        <w:br/>
        <w:t>├─ data/                # 업로드 원본</w:t>
        <w:br/>
        <w:t>├─ installer-builds/    # EXE 임시 산출물</w:t>
        <w:br/>
        <w:t>└─ backup/</w:t>
      </w:r>
    </w:p>
    <w:p>
      <w:pPr>
        <w:pStyle w:val="Heading2"/>
      </w:pPr>
      <w:r>
        <w:t>4.4 필수 환경변수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3264"/>
        <w:gridCol w:w="3264"/>
        <w:gridCol w:w="3264"/>
      </w:tblGrid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주의사항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CSR_SERVER_PORT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외부 서비스 포트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현재 18180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CSR_DB_USERNAME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PostgreSQL 계정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전용 계정 권장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CSR_DB_PASSWORD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PostgreSQL 비밀번호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평문 공유 금지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CSR_RUNNER_DB_HOST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생성 EXE의 WDQ DB 주소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실행 PC 기준 주소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CSR_RUNNER_DB_PORT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MariaDB 포트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기본 운영값 확인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CSR_RUNNER_DB_NAME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DB명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일반적으로 dqlite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CSR_RUNNER_DB_USER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DB 계정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최소권한 검토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CSR_RUNNER_DB_PASSWORD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DB 비밀번호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EXE 생성 시 사용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CSR_RUNNER_VERSION_FILE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버전 파일 경로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Windows 경로</w:t>
            </w:r>
          </w:p>
        </w:tc>
      </w:tr>
    </w:tbl>
    <w:p>
      <w:pPr>
        <w:spacing w:after="20"/>
      </w:pPr>
    </w:p>
    <w:p>
      <w:pPr>
        <w:pStyle w:val="Heading2"/>
      </w:pPr>
      <w:r>
        <w:t>4.5 최초 기동과 검증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cd /home/wiseitech/stnd-generator</w:t>
        <w:br/>
        <w:t>docker compose up -d --build</w:t>
        <w:br/>
        <w:t>docker compose ps</w:t>
        <w:br/>
        <w:t>docker compose logs --tail=200 app</w:t>
        <w:br/>
        <w:t>curl -fsS http://127.0.0.1:18180/actuator/health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D9CE"/>
          <w:left w:val="single" w:sz="5" w:color="BFD9CE"/>
          <w:bottom w:val="single" w:sz="5" w:color="BFD9CE"/>
          <w:right w:val="single" w:sz="5" w:color="BFD9CE"/>
          <w:insideH w:val="single" w:sz="5" w:color="BFD9CE"/>
          <w:insideV w:val="single" w:sz="5" w:color="BFD9CE"/>
        </w:tblBorders>
      </w:tblPr>
      <w:tblGrid>
        <w:gridCol w:w="9792"/>
      </w:tblGrid>
      <w:tr>
        <w:tc>
          <w:tcPr>
            <w:tcW w:type="dxa" w:w="9576"/>
            <w:shd w:fill="EAF4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6B51"/>
              </w:rPr>
              <w:t>정상 기준</w:t>
            </w:r>
          </w:p>
          <w:p>
            <w:pPr>
              <w:spacing w:after="0"/>
            </w:pPr>
            <w:r>
              <w:t>health 응답이 {"status":"UP"}이고 app·postgres 컨테이너가 모두 Up 상태여야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기존 운영 데이터 이관</w:t>
      </w:r>
    </w:p>
    <w:p>
      <w:r>
        <w:t>신규 구축만 하는 경우 Flyway가 빈 DB를 자동 구성한다. 기존 프로젝트와 업로드 파일을 유지하려면 PostgreSQL과 data 디렉터리를 반드시 함께 이관해야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백업 내용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복구 목적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PostgreSQL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pg_dump 커스텀 포맷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시스템·프로젝트·기준·이력·카탈로그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디렉터리 전체 압축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업로드한 원본 엑셀과 프로젝트 파일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.env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보안 채널 별도 전달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접속·EXE 생성 설정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배포 JAR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직전 정상 JAR 보관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신속한 애플리케이션 롤백</w:t>
            </w:r>
          </w:p>
        </w:tc>
      </w:tr>
    </w:tbl>
    <w:p>
      <w:pPr>
        <w:spacing w:after="20"/>
      </w:pPr>
    </w:p>
    <w:p>
      <w:pPr>
        <w:pStyle w:val="Heading2"/>
      </w:pPr>
      <w:r>
        <w:t>5.1 백업 예시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cd /home/wiseitech/stnd-generator</w:t>
        <w:br/>
        <w:t>mkdir -p backup</w:t>
        <w:br/>
        <w:t>docker compose exec -T postgres pg_dump -U "$CSR_DB_USERNAME" -d csr -Fc &gt; backup/csr.dump</w:t>
        <w:br/>
        <w:t>zip -r backup/data.zip data</w:t>
      </w:r>
    </w:p>
    <w:p>
      <w:pPr>
        <w:pStyle w:val="Heading2"/>
      </w:pPr>
      <w:r>
        <w:t>5.2 복구 시 주의사항</w:t>
      </w:r>
    </w:p>
    <w:p>
      <w:pPr>
        <w:pStyle w:val="ListBullet"/>
        <w:spacing w:after="60"/>
        <w:ind w:left="346" w:hanging="230"/>
      </w:pPr>
      <w:r>
        <w:t>복구 대상 서버의 컨테이너와 볼륨 경로를 먼저 확인한다.</w:t>
      </w:r>
    </w:p>
    <w:p>
      <w:pPr>
        <w:pStyle w:val="ListBullet"/>
        <w:spacing w:after="60"/>
        <w:ind w:left="346" w:hanging="230"/>
      </w:pPr>
      <w:r>
        <w:t>DB 복구와 data 복구를 같은 백업 시점으로 맞춘다.</w:t>
      </w:r>
    </w:p>
    <w:p>
      <w:pPr>
        <w:pStyle w:val="ListBullet"/>
        <w:spacing w:after="60"/>
        <w:ind w:left="346" w:hanging="230"/>
      </w:pPr>
      <w:r>
        <w:t>Flyway migration 파일의 기존 버전 번호를 수정하거나 재사용하지 않는다.</w:t>
      </w:r>
    </w:p>
    <w:p>
      <w:pPr>
        <w:pStyle w:val="ListBullet"/>
        <w:spacing w:after="60"/>
        <w:ind w:left="346" w:hanging="230"/>
      </w:pPr>
      <w:r>
        <w:t>복구 후 프로젝트를 열어 원본 파일 목록과 재추출 기능을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7BDB4"/>
          <w:left w:val="single" w:sz="5" w:color="E7BDB4"/>
          <w:bottom w:val="single" w:sz="5" w:color="E7BDB4"/>
          <w:right w:val="single" w:sz="5" w:color="E7BDB4"/>
          <w:insideH w:val="single" w:sz="5" w:color="E7BDB4"/>
          <w:insideV w:val="single" w:sz="5" w:color="E7BDB4"/>
        </w:tblBorders>
      </w:tblPr>
      <w:tblGrid>
        <w:gridCol w:w="9792"/>
      </w:tblGrid>
      <w:tr>
        <w:tc>
          <w:tcPr>
            <w:tcW w:type="dxa" w:w="9576"/>
            <w:shd w:fill="FCEC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A33A2B"/>
              </w:rPr>
              <w:t>절대 금지</w:t>
            </w:r>
          </w:p>
          <w:p>
            <w:pPr>
              <w:spacing w:after="0"/>
            </w:pPr>
            <w:r>
              <w:t>운영 DB 백업 없이 Flyway migration을 삭제·수정하거나 PostgreSQL 볼륨을 제거하지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6. 일상 시스템 유지보수</w:t>
      </w:r>
    </w:p>
    <w:p>
      <w:pPr>
        <w:pStyle w:val="Heading2"/>
      </w:pPr>
      <w:r>
        <w:t>6.1 상태·로그 확인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ssh -p 2222 wiseitech@192.168.0.233</w:t>
        <w:br/>
        <w:t>cd /home/wiseitech/stnd-generator</w:t>
        <w:br/>
        <w:t>docker compose ps</w:t>
        <w:br/>
        <w:t>docker compose logs --tail=200 app</w:t>
        <w:br/>
        <w:t>docker compose logs --since=30m app</w:t>
        <w:br/>
        <w:t>curl -fsS http://127.0.0.1:18180/actuator/health</w:t>
      </w:r>
    </w:p>
    <w:p>
      <w:pPr>
        <w:pStyle w:val="Heading2"/>
      </w:pPr>
      <w:r>
        <w:t>6.2 안전한 재기동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# 애플리케이션만 재기동</w:t>
        <w:br/>
        <w:t>docker compose restart app</w:t>
        <w:br/>
        <w:br/>
        <w:t># 설정 또는 이미지 변경 후 재생성</w:t>
        <w:br/>
        <w:t>docker compose up -d --build app</w:t>
      </w:r>
    </w:p>
    <w:p>
      <w:r>
        <w:t>DB 컨테이너까지 무조건 내릴 필요는 없다. 애플리케이션 변경은 app만 재기동한다.</w:t>
      </w:r>
    </w:p>
    <w:p>
      <w:pPr>
        <w:pStyle w:val="Heading2"/>
      </w:pPr>
      <w:r>
        <w:t>6.3 장애별 첫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 확인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대표 원인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화면 접속 불가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compose ps, health, 포트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app 중지·포트 충돌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기동 실패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app 로그, postgres health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DB 인증·Flyway 오류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업로드 실패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파일 크기, app 로그, data 권한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100MB 초과·저장권한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재추출 실패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원본 파일 존재 여부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data 누락·파서 오류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EXE 생성 실패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Go 경로·installer-builds 권한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Go 빌드·파일 잠금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SQL 실패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EXE 로그와 생성 SQL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PK 중복·길이·접속정보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개발·변경·배포 절차</w:t>
      </w:r>
    </w:p>
    <w:p>
      <w:pPr>
        <w:pStyle w:val="Heading2"/>
      </w:pPr>
      <w:r>
        <w:t>7.1 작업 전</w:t>
      </w:r>
    </w:p>
    <w:p>
      <w:pPr>
        <w:pStyle w:val="ListBullet"/>
        <w:spacing w:after="60"/>
        <w:ind w:left="346" w:hanging="230"/>
      </w:pPr>
      <w:r>
        <w:t>원격 저장소 최신 변경을 fetch하고 현재 브랜치를 확인한다.</w:t>
      </w:r>
    </w:p>
    <w:p>
      <w:pPr>
        <w:pStyle w:val="ListBullet"/>
        <w:spacing w:after="60"/>
        <w:ind w:left="346" w:hanging="230"/>
      </w:pPr>
      <w:r>
        <w:t>작업 PC의 미커밋 변경과 다른 담당자의 작업 범위를 확인한다.</w:t>
      </w:r>
    </w:p>
    <w:p>
      <w:pPr>
        <w:pStyle w:val="ListBullet"/>
        <w:spacing w:after="60"/>
        <w:ind w:left="346" w:hanging="230"/>
      </w:pPr>
      <w:r>
        <w:t>DB 구조 변경이면 새 Flyway 버전 파일을 추가한다.</w:t>
      </w:r>
    </w:p>
    <w:p>
      <w:pPr>
        <w:pStyle w:val="ListBullet"/>
        <w:spacing w:after="60"/>
        <w:ind w:left="346" w:hanging="230"/>
      </w:pPr>
      <w:r>
        <w:t>2025년 SQL 호환 규칙에 영향을 주는 변경인지 먼저 판단한다.</w:t>
      </w:r>
    </w:p>
    <w:p>
      <w:pPr>
        <w:pStyle w:val="Heading2"/>
      </w:pPr>
      <w:r>
        <w:t>7.2 최소 검증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# 변경 관련 테스트만 우선 수행</w:t>
        <w:br/>
        <w:t>.\mvnw.cmd "-Dtest=관련테스트명" test</w:t>
        <w:br/>
        <w:br/>
        <w:t># 배포 JAR 생성</w:t>
        <w:br/>
        <w:t>.\mvnw.cmd -DskipTests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4896"/>
        <w:gridCol w:w="4896"/>
      </w:tblGrid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대상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최소 확인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결과보고서 파서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실제 샘플 재추출, 행 수·충돌 수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SQL 생성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2025 SQL과 테이블별 INSERT 구조 비교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테스트 DDL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(룰설정)도메인 전체 컬럼·DBMS 타입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EXE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패치·삭제 EXE가 MZ 실행파일인지 확인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DB 마이그레이션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빈 DB 및 기존 DB 기동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화면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프로젝트 ID 유지, 수정·재검증·다운로드</w:t>
            </w:r>
          </w:p>
        </w:tc>
      </w:tr>
    </w:tbl>
    <w:p>
      <w:pPr>
        <w:spacing w:after="20"/>
      </w:pPr>
    </w:p>
    <w:p>
      <w:pPr>
        <w:pStyle w:val="Heading2"/>
      </w:pPr>
      <w:r>
        <w:t>7.3 운영 배포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# 1) 기존 JAR 백업</w:t>
        <w:br/>
        <w:t>ssh -p 2222 wiseitech@192.168.0.233 \</w:t>
        <w:br/>
        <w:t xml:space="preserve">  "cp /home/wiseitech/stnd-generator/app/common-standard-rule-builder.jar \</w:t>
        <w:br/>
        <w:t xml:space="preserve">  /home/wiseitech/stnd-generator/backup/common-standard-rule-builder-before-YYYYMMDD-HHMM.jar"</w:t>
        <w:br/>
        <w:br/>
        <w:t># 2) 새 JAR 전송</w:t>
        <w:br/>
        <w:t>scp -P 2222 target/common-standard-rule-builder-0.0.1-SNAPSHOT.jar \</w:t>
        <w:br/>
        <w:t xml:space="preserve">  wiseitech@192.168.0.233:/home/wiseitech/stnd-generator/app/common-standard-rule-builder.jar</w:t>
        <w:br/>
        <w:br/>
        <w:t># 3) 재빌드·재기동</w:t>
        <w:br/>
        <w:t>ssh -p 2222 wiseitech@192.168.0.233</w:t>
        <w:br/>
        <w:t>cd /home/wiseitech/stnd-generator</w:t>
        <w:br/>
        <w:t>docker compose up -d --build app</w:t>
        <w:br/>
        <w:t>docker compose logs --tail=200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D9CE"/>
          <w:left w:val="single" w:sz="5" w:color="BFD9CE"/>
          <w:bottom w:val="single" w:sz="5" w:color="BFD9CE"/>
          <w:right w:val="single" w:sz="5" w:color="BFD9CE"/>
          <w:insideH w:val="single" w:sz="5" w:color="BFD9CE"/>
          <w:insideV w:val="single" w:sz="5" w:color="BFD9CE"/>
        </w:tblBorders>
      </w:tblPr>
      <w:tblGrid>
        <w:gridCol w:w="9792"/>
      </w:tblGrid>
      <w:tr>
        <w:tc>
          <w:tcPr>
            <w:tcW w:type="dxa" w:w="9576"/>
            <w:shd w:fill="EAF4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6B51"/>
              </w:rPr>
              <w:t>배포 완료 조건</w:t>
            </w:r>
          </w:p>
          <w:p>
            <w:pPr>
              <w:spacing w:after="0"/>
            </w:pPr>
            <w:r>
              <w:t>health가 UP이고 기존 프로젝트 조회, 재추출, SQL·테스트 DDL·패치 EXE·삭제 EXE 다운로드가 모두 성공해야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t>7.4 롤백</w:t>
      </w:r>
    </w:p>
    <w:p>
      <w:pPr>
        <w:spacing w:before="60" w:after="140" w:line="252" w:lineRule="auto"/>
        <w:ind w:left="259" w:right="259"/>
        <w:shd w:fill="F1F4F5"/>
      </w:pPr>
      <w:r>
        <w:rPr>
          <w:rFonts w:ascii="Consolas" w:hAnsi="Consolas" w:eastAsia="맑은 고딕"/>
          <w:sz w:val="17"/>
        </w:rPr>
        <w:t>cd /home/wiseitech/stnd-generator</w:t>
        <w:br/>
        <w:t>cp backup/common-standard-rule-builder-before-YYYYMMDD-HHMM.jar \</w:t>
        <w:br/>
        <w:t xml:space="preserve">   app/common-standard-rule-builder.jar</w:t>
        <w:br/>
        <w:t>docker compose up -d --build app</w:t>
      </w:r>
    </w:p>
    <w:p>
      <w:r>
        <w:t>주의: 이미 적용된 Flyway DB 변경은 JAR만 되돌려도 자동으로 되돌아가지 않는다. DB 구조 변경 배포는 사전에 백업과 역방향 복구 계획을 준비한다.</w:t>
      </w:r>
    </w:p>
    <w:p>
      <w:pPr>
        <w:pStyle w:val="Heading1"/>
      </w:pPr>
      <w:r>
        <w:t>8. 업무 기능 유지보수 시 지켜야 할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4896"/>
        <w:gridCol w:w="4896"/>
      </w:tblGrid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불변 기준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기본 검증룰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STAT_, VRF1_ ID를 신규 INSERT하지 않고 기존 WDQ ID 참조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추가 검증룰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내부 카탈로그 이름과 완전 일치하지 않을 때만 신규 생성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품질지표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내부 WAM_DQI 고정 카탈로그의 ID·명칭으로 매핑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코드규칙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CC/LC 구분, CD_CLS_ID 유지, LC 목록이 있을 때만 목록 적재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제외정보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테이블·컬럼 키 중심 병합, prefix 중복 방지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스키마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보고서 첫 화면보다 상세 시트의 실제 스키마 우선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업무규칙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진단 실행 결과 기준 대상 컬럼 확인, 대상 컬럼 1개 지정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테스트 DDL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(룰설정)도메인의 전체 테이블·컬럼 생성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삭제 SQL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해당 시스템 채번 데이터만 삭제하고 WDQ 기본룰 보존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호환성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9.0·9.1·9.2에서 SQL-only 실행 구조 유지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7BDB4"/>
          <w:left w:val="single" w:sz="5" w:color="E7BDB4"/>
          <w:bottom w:val="single" w:sz="5" w:color="E7BDB4"/>
          <w:right w:val="single" w:sz="5" w:color="E7BDB4"/>
          <w:insideH w:val="single" w:sz="5" w:color="E7BDB4"/>
          <w:insideV w:val="single" w:sz="5" w:color="E7BDB4"/>
        </w:tblBorders>
      </w:tblPr>
      <w:tblGrid>
        <w:gridCol w:w="9792"/>
      </w:tblGrid>
      <w:tr>
        <w:tc>
          <w:tcPr>
            <w:tcW w:type="dxa" w:w="9576"/>
            <w:shd w:fill="FCEC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A33A2B"/>
              </w:rPr>
              <w:t>가장 중요한 회귀 기준</w:t>
            </w:r>
          </w:p>
          <w:p>
            <w:pPr>
              <w:spacing w:after="0"/>
            </w:pPr>
            <w:r>
              <w:t>어떤 기능을 수정하더라도 생성 SQL은 2025년에 사용한 SQL의 WDQ 테이블 구성과 의미를 유지해야 한다.</w:t>
            </w:r>
          </w:p>
        </w:tc>
      </w:tr>
    </w:tbl>
    <w:p>
      <w:pPr>
        <w:spacing w:after="20"/>
      </w:pPr>
    </w:p>
    <w:p>
      <w:pPr>
        <w:pStyle w:val="Heading1"/>
      </w:pPr>
      <w:r>
        <w:t>9. 운영 점검 체크리스트</w:t>
      </w:r>
    </w:p>
    <w:p>
      <w:pPr>
        <w:pStyle w:val="ListBullet"/>
        <w:spacing w:after="60"/>
        <w:ind w:left="346" w:hanging="230"/>
      </w:pPr>
      <w:r>
        <w:t>□ health가 UP이고 app·postgres가 정상 상태다.</w:t>
      </w:r>
    </w:p>
    <w:p>
      <w:pPr>
        <w:pStyle w:val="ListBullet"/>
        <w:spacing w:after="60"/>
        <w:ind w:left="346" w:hanging="230"/>
      </w:pPr>
      <w:r>
        <w:t>□ 최근 app 로그에 반복되는 ERROR가 없다.</w:t>
      </w:r>
    </w:p>
    <w:p>
      <w:pPr>
        <w:pStyle w:val="ListBullet"/>
        <w:spacing w:after="60"/>
        <w:ind w:left="346" w:hanging="230"/>
      </w:pPr>
      <w:r>
        <w:t>□ 업로드 원본이 data 디렉터리와 프로젝트 화면에서 유지된다.</w:t>
      </w:r>
    </w:p>
    <w:p>
      <w:pPr>
        <w:pStyle w:val="ListBullet"/>
        <w:spacing w:after="60"/>
        <w:ind w:left="346" w:hanging="230"/>
      </w:pPr>
      <w:r>
        <w:t>□ 재추출 후 정규화 행 수와 충돌 수가 설명 가능하다.</w:t>
      </w:r>
    </w:p>
    <w:p>
      <w:pPr>
        <w:pStyle w:val="ListBullet"/>
        <w:spacing w:after="60"/>
        <w:ind w:left="346" w:hanging="230"/>
      </w:pPr>
      <w:r>
        <w:t>□ WDQ 재검증 오류가 0건이거나 보완 사유가 명확하다.</w:t>
      </w:r>
    </w:p>
    <w:p>
      <w:pPr>
        <w:pStyle w:val="ListBullet"/>
        <w:spacing w:after="60"/>
        <w:ind w:left="346" w:hanging="230"/>
      </w:pPr>
      <w:r>
        <w:t>□ SQL ZIP과 통합 SQL을 내려받을 수 있다.</w:t>
      </w:r>
    </w:p>
    <w:p>
      <w:pPr>
        <w:pStyle w:val="ListBullet"/>
        <w:spacing w:after="60"/>
        <w:ind w:left="346" w:hanging="230"/>
      </w:pPr>
      <w:r>
        <w:t>□ 패치 EXE와 삭제 EXE를 내려받을 수 있다.</w:t>
      </w:r>
    </w:p>
    <w:p>
      <w:pPr>
        <w:pStyle w:val="ListBullet"/>
        <w:spacing w:after="60"/>
        <w:ind w:left="346" w:hanging="230"/>
      </w:pPr>
      <w:r>
        <w:t>□ 테스트 DDL에 전체 도메인 컬럼이 생성되고 실제 DUMMY_COL은 없다.</w:t>
      </w:r>
    </w:p>
    <w:p>
      <w:pPr>
        <w:pStyle w:val="ListBullet"/>
        <w:spacing w:after="60"/>
        <w:ind w:left="346" w:hanging="230"/>
      </w:pPr>
      <w:r>
        <w:t>□ 삭제 EXE가 WDQ 기본 검증룰을 삭제하지 않는다.</w:t>
      </w:r>
    </w:p>
    <w:p>
      <w:pPr>
        <w:pStyle w:val="ListBullet"/>
        <w:spacing w:after="60"/>
        <w:ind w:left="346" w:hanging="230"/>
      </w:pPr>
      <w:r>
        <w:t>□ 정기 DB dump와 data 백업이 최신이다.</w:t>
      </w:r>
    </w:p>
    <w:p>
      <w:r>
        <w:br w:type="page"/>
      </w:r>
    </w:p>
    <w:p>
      <w:pPr>
        <w:pStyle w:val="Heading1"/>
      </w:pPr>
      <w:r>
        <w:t>10. 인수인계 전달물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전달물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전달 방식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완료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GitHub 저장소 접근 권한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조직/저장소 권한 부여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기준 브랜치와 최신 커밋 해시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인계 회의 기록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SSH 접근 권한/공개키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서버 관리자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.env 값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보안 채널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PostgreSQL 최신 dump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암호화 저장소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data 디렉터리 백업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암호화 저장소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직전 정상 운영 JAR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서버 backup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2025 기준 SQL 및 샘플 보고서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업무 공유 저장소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WDQ 테스트 계정과 테스트 절차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보안 채널+체크리스트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미해결 이슈와 다음 작업 목록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GitHub Issue/인계서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인수 직후 확인 시나리오</w:t>
      </w:r>
    </w:p>
    <w:p>
      <w:pPr>
        <w:pStyle w:val="ListNumber"/>
        <w:spacing w:after="80"/>
        <w:ind w:left="432" w:hanging="288"/>
      </w:pPr>
      <w:r>
        <w:t>새 담당자가 GitHub 저장소를 clone하고 지정 브랜치에서 빌드한다.</w:t>
      </w:r>
    </w:p>
    <w:p>
      <w:pPr>
        <w:pStyle w:val="ListNumber"/>
        <w:spacing w:after="80"/>
        <w:ind w:left="432" w:hanging="288"/>
      </w:pPr>
      <w:r>
        <w:t>운영 서버에 SSH 접속하여 compose 상태와 health를 확인한다.</w:t>
      </w:r>
    </w:p>
    <w:p>
      <w:pPr>
        <w:pStyle w:val="ListNumber"/>
        <w:spacing w:after="80"/>
        <w:ind w:left="432" w:hanging="288"/>
      </w:pPr>
      <w:r>
        <w:t>기존 프로젝트 하나를 열어 업로드 원본이 남아 있는지 확인한다.</w:t>
      </w:r>
    </w:p>
    <w:p>
      <w:pPr>
        <w:pStyle w:val="ListNumber"/>
        <w:spacing w:after="80"/>
        <w:ind w:left="432" w:hanging="288"/>
      </w:pPr>
      <w:r>
        <w:t>결과보고서 재추출을 실행하고 충돌·검증 결과를 확인한다.</w:t>
      </w:r>
    </w:p>
    <w:p>
      <w:pPr>
        <w:pStyle w:val="ListNumber"/>
        <w:spacing w:after="80"/>
        <w:ind w:left="432" w:hanging="288"/>
      </w:pPr>
      <w:r>
        <w:t>SQL ZIP, 통합 SQL, 테스트 DDL을 내려받는다.</w:t>
      </w:r>
    </w:p>
    <w:p>
      <w:pPr>
        <w:pStyle w:val="ListNumber"/>
        <w:spacing w:after="80"/>
        <w:ind w:left="432" w:hanging="288"/>
      </w:pPr>
      <w:r>
        <w:t>패치 EXE와 삭제 EXE를 생성하되 운영 WDQ가 아닌 테스트 WDQ에서 실행한다.</w:t>
      </w:r>
    </w:p>
    <w:p>
      <w:pPr>
        <w:pStyle w:val="ListNumber"/>
        <w:spacing w:after="80"/>
        <w:ind w:left="432" w:hanging="288"/>
      </w:pPr>
      <w:r>
        <w:t>WDQ 스키마 수집과 진단 실행 후 보고서가 생성되는지 확인한다.</w:t>
      </w:r>
    </w:p>
    <w:p>
      <w:pPr>
        <w:pStyle w:val="ListNumber"/>
        <w:spacing w:after="80"/>
        <w:ind w:left="432" w:hanging="288"/>
      </w:pPr>
      <w:r>
        <w:t>백업 생성과 JAR 롤백을 실제로 한 번 연습한다.</w:t>
      </w:r>
    </w:p>
    <w:p>
      <w:pPr>
        <w:pStyle w:val="Heading1"/>
      </w:pPr>
      <w:r>
        <w:t>12. 문제 신고 시 필수 정보</w:t>
      </w:r>
    </w:p>
    <w:p>
      <w:pPr>
        <w:pStyle w:val="ListBullet"/>
        <w:spacing w:after="60"/>
        <w:ind w:left="346" w:hanging="230"/>
      </w:pPr>
      <w:r>
        <w:t>시스템 코드, 프로젝트 ID, 프로젝트 버전</w:t>
      </w:r>
    </w:p>
    <w:p>
      <w:pPr>
        <w:pStyle w:val="ListBullet"/>
        <w:spacing w:after="60"/>
        <w:ind w:left="346" w:hanging="230"/>
      </w:pPr>
      <w:r>
        <w:t>입력 트랙(결과보고서/진단기준)과 업로드 파일명</w:t>
      </w:r>
    </w:p>
    <w:p>
      <w:pPr>
        <w:pStyle w:val="ListBullet"/>
        <w:spacing w:after="60"/>
        <w:ind w:left="346" w:hanging="230"/>
      </w:pPr>
      <w:r>
        <w:t>발생 시각과 사용자 작업 순서</w:t>
      </w:r>
    </w:p>
    <w:p>
      <w:pPr>
        <w:pStyle w:val="ListBullet"/>
        <w:spacing w:after="60"/>
        <w:ind w:left="346" w:hanging="230"/>
      </w:pPr>
      <w:r>
        <w:t>화면 오류 메시지 또는 HTTP 응답</w:t>
      </w:r>
    </w:p>
    <w:p>
      <w:pPr>
        <w:pStyle w:val="ListBullet"/>
        <w:spacing w:after="60"/>
        <w:ind w:left="346" w:hanging="230"/>
      </w:pPr>
      <w:r>
        <w:t>app 로그 해당 시각 전후 200줄</w:t>
      </w:r>
    </w:p>
    <w:p>
      <w:pPr>
        <w:pStyle w:val="ListBullet"/>
        <w:spacing w:after="60"/>
        <w:ind w:left="346" w:hanging="230"/>
      </w:pPr>
      <w:r>
        <w:t>생성 SQL 또는 EXE 실행 로그</w:t>
      </w:r>
    </w:p>
    <w:p>
      <w:pPr>
        <w:pStyle w:val="ListBullet"/>
        <w:spacing w:after="60"/>
        <w:ind w:left="346" w:hanging="230"/>
      </w:pPr>
      <w:r>
        <w:t>문제가 발생한 WDQ 테이블·스키마·테이블·컬럼 키</w:t>
      </w:r>
    </w:p>
    <w:p>
      <w:pPr>
        <w:pStyle w:val="ListBullet"/>
        <w:spacing w:after="60"/>
        <w:ind w:left="346" w:hanging="230"/>
      </w:pPr>
      <w:r>
        <w:t>배포 JAR 시점과 Git 커밋 해시</w:t>
      </w:r>
    </w:p>
    <w:p>
      <w:pPr>
        <w:pStyle w:val="Heading1"/>
      </w:pPr>
      <w:r>
        <w:t>부록 A. 주요 경로와 명령어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4"/>
          <w:left w:val="single" w:sz="5" w:color="D7E0E4"/>
          <w:bottom w:val="single" w:sz="5" w:color="D7E0E4"/>
          <w:right w:val="single" w:sz="5" w:color="D7E0E4"/>
          <w:insideH w:val="single" w:sz="5" w:color="D7E0E4"/>
          <w:insideV w:val="single" w:sz="5" w:color="D7E0E4"/>
        </w:tblBorders>
      </w:tblPr>
      <w:tblGrid>
        <w:gridCol w:w="4896"/>
        <w:gridCol w:w="4896"/>
      </w:tblGrid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F5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경로 또는 명령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로컬 소스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C:\stndGenerator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Git 원격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https://github.com/bheejun/STNDGENERATOR.git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접속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ssh -p 2222 wiseitech@192.168.0.233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경로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/home/wiseitech/stnd-generator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JAR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/home/wiseitech/stnd-generator/app/common-standard-rule-builder.jar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운영 로그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docker compose logs --tail=200 app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상태 URL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http://192.168.0.233:18180/actuator/health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Flyway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src/main/resources/db/migration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Linux 배포 템플릿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deploy/linux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개발 가이드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docs/DEVELOPMENT_GUIDE.md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사용자 매뉴얼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docs/USER_MANUAL.md</w:t>
            </w:r>
          </w:p>
        </w:tc>
      </w:tr>
    </w:tbl>
    <w:p>
      <w:pPr>
        <w:spacing w:after="20"/>
      </w:pPr>
    </w:p>
    <w:p>
      <w:pPr>
        <w:pStyle w:val="Heading1"/>
      </w:pPr>
      <w:r>
        <w:t>부록 B. 기준 버전 메모</w:t>
      </w:r>
    </w:p>
    <w:p>
      <w:r>
        <w:t>문서 작성 시 확인한 원격 저장소의 최신 커밋은 26f82e65283d809d58f8a3ffa0882777413520e7이며, 운영 서버는 app과 postgres 두 컨테이너가 동작 중이었다. 단, 인계 시점에는 반드시 최신 push 이후의 커밋 해시와 실제 배포 JAR을 다시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E6A71"/>
        <w:sz w:val="16"/>
      </w:rPr>
      <w:t>내부 운영 문서  ·  비밀번호 및 운영 비밀정보는 별도 보안 채널로 인계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5E6A71"/>
        <w:sz w:val="16"/>
      </w:rPr>
      <w:t>STND GENERATOR  |  구축·운영 인수인계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맑은 고딕" w:hAnsi="맑은 고딕" w:eastAsia="맑은 고딕"/>
      <w:color w:val="253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F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6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F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F5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5E6A7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STND Generator 구축·운영·소스코드 인수인계 가이드</dc:title>
  <dc:subject>신규 구축, 시스템 유지보수, 소스코드 수령 및 배포</dc:subject>
  <dc:creator>STND Generator 개발팀</dc:creator>
  <cp:keywords>STND Generator, WDQ, 인수인계, Docker,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