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6F57" w14:textId="1974F028" w:rsidR="007128E8" w:rsidRPr="007D5E2C" w:rsidRDefault="007128E8" w:rsidP="007128E8">
      <w:pPr>
        <w:pStyle w:val="Title"/>
        <w:jc w:val="center"/>
        <w:rPr>
          <w:u w:val="thick"/>
          <w:lang w:val="en-GB"/>
        </w:rPr>
      </w:pPr>
      <w:r w:rsidRPr="007D5E2C">
        <w:rPr>
          <w:u w:val="thick"/>
          <w:lang w:val="en-GB"/>
        </w:rPr>
        <w:t>EECS708P Assignment 1 Part 2 Report</w:t>
      </w:r>
    </w:p>
    <w:p w14:paraId="1D9F8639" w14:textId="77777777" w:rsidR="007128E8" w:rsidRPr="007D5E2C" w:rsidRDefault="007128E8" w:rsidP="007128E8">
      <w:pPr>
        <w:rPr>
          <w:lang w:val="en-GB"/>
        </w:rPr>
      </w:pPr>
    </w:p>
    <w:p w14:paraId="49BA5553" w14:textId="681B6F3D" w:rsidR="00537161" w:rsidRPr="007D5E2C" w:rsidRDefault="007128E8">
      <w:pPr>
        <w:rPr>
          <w:lang w:val="en-GB"/>
        </w:rPr>
      </w:pPr>
      <w:r w:rsidRPr="007D5E2C">
        <w:rPr>
          <w:lang w:val="en-GB"/>
        </w:rPr>
        <w:t xml:space="preserve">Name: Bheki </w:t>
      </w:r>
      <w:proofErr w:type="spellStart"/>
      <w:r w:rsidRPr="007D5E2C">
        <w:rPr>
          <w:lang w:val="en-GB"/>
        </w:rPr>
        <w:t>Maenetja</w:t>
      </w:r>
      <w:proofErr w:type="spellEnd"/>
    </w:p>
    <w:p w14:paraId="13A16042" w14:textId="3750ABE5" w:rsidR="007128E8" w:rsidRPr="007D5E2C" w:rsidRDefault="007128E8">
      <w:pPr>
        <w:rPr>
          <w:lang w:val="en-GB"/>
        </w:rPr>
      </w:pPr>
      <w:r w:rsidRPr="007D5E2C">
        <w:rPr>
          <w:lang w:val="en-GB"/>
        </w:rPr>
        <w:t>Student Number: 230382466</w:t>
      </w:r>
    </w:p>
    <w:p w14:paraId="7F4EF3F3" w14:textId="50C9C871" w:rsidR="007128E8" w:rsidRPr="007D5E2C" w:rsidRDefault="007128E8" w:rsidP="007128E8">
      <w:pPr>
        <w:rPr>
          <w:lang w:val="en-GB"/>
        </w:rPr>
      </w:pPr>
      <w:r w:rsidRPr="007D5E2C">
        <w:rPr>
          <w:lang w:val="en-GB"/>
        </w:rPr>
        <w:t>Assignment: No.1 Part 2</w:t>
      </w:r>
    </w:p>
    <w:p w14:paraId="1CF3C451" w14:textId="77777777" w:rsidR="007128E8" w:rsidRPr="007D5E2C" w:rsidRDefault="007128E8" w:rsidP="007128E8">
      <w:pPr>
        <w:rPr>
          <w:lang w:val="en-GB"/>
        </w:rPr>
      </w:pPr>
    </w:p>
    <w:p w14:paraId="16D7A671" w14:textId="6EAC7F5E" w:rsidR="007128E8" w:rsidRPr="007D5E2C" w:rsidRDefault="007128E8" w:rsidP="007128E8">
      <w:pPr>
        <w:pStyle w:val="Heading1"/>
        <w:rPr>
          <w:u w:val="single"/>
          <w:lang w:val="en-GB"/>
        </w:rPr>
      </w:pPr>
      <w:r w:rsidRPr="007D5E2C">
        <w:rPr>
          <w:u w:val="single"/>
          <w:lang w:val="en-GB"/>
        </w:rPr>
        <w:t>Classification</w:t>
      </w:r>
    </w:p>
    <w:p w14:paraId="752F3411" w14:textId="77777777" w:rsidR="007128E8" w:rsidRPr="007D5E2C" w:rsidRDefault="007128E8" w:rsidP="007128E8">
      <w:pPr>
        <w:rPr>
          <w:lang w:val="en-GB"/>
        </w:rPr>
      </w:pPr>
    </w:p>
    <w:p w14:paraId="63764828" w14:textId="01DAB4D9" w:rsidR="007128E8" w:rsidRPr="007D5E2C" w:rsidRDefault="007128E8" w:rsidP="007128E8">
      <w:pPr>
        <w:pStyle w:val="Heading2"/>
        <w:rPr>
          <w:lang w:val="en-GB"/>
        </w:rPr>
      </w:pPr>
      <w:r w:rsidRPr="007D5E2C">
        <w:rPr>
          <w:lang w:val="en-GB"/>
        </w:rPr>
        <w:t>Question 1</w:t>
      </w:r>
    </w:p>
    <w:p w14:paraId="6937AB73" w14:textId="62277556" w:rsidR="007128E8" w:rsidRPr="007D5E2C" w:rsidRDefault="007128E8" w:rsidP="007128E8">
      <w:pPr>
        <w:pStyle w:val="Subtitle"/>
        <w:rPr>
          <w:lang w:val="en-GB"/>
        </w:rPr>
      </w:pPr>
      <w:r w:rsidRPr="007D5E2C">
        <w:rPr>
          <w:lang w:val="en-GB"/>
        </w:rPr>
        <w:t>Plot the normalized and raw training sets; what do you observe?</w:t>
      </w:r>
    </w:p>
    <w:p w14:paraId="0BC708B8" w14:textId="4CDD9830" w:rsidR="007128E8" w:rsidRDefault="007D5E2C" w:rsidP="00A963D3">
      <w:pPr>
        <w:jc w:val="both"/>
        <w:rPr>
          <w:lang w:val="en-GB"/>
        </w:rPr>
      </w:pPr>
      <w:r w:rsidRPr="007D5E2C">
        <w:rPr>
          <w:lang w:val="en-GB"/>
        </w:rPr>
        <w:t>Looking at the 3D scatter plots of both the raw and normali</w:t>
      </w:r>
      <w:r w:rsidR="00A963D3">
        <w:rPr>
          <w:lang w:val="en-GB"/>
        </w:rPr>
        <w:t>s</w:t>
      </w:r>
      <w:r w:rsidRPr="007D5E2C">
        <w:rPr>
          <w:lang w:val="en-GB"/>
        </w:rPr>
        <w:t>ed training sets we observe that the distribution of data points has</w:t>
      </w:r>
      <w:r w:rsidR="008960DA">
        <w:rPr>
          <w:lang w:val="en-GB"/>
        </w:rPr>
        <w:t xml:space="preserve"> roughly</w:t>
      </w:r>
      <w:r w:rsidRPr="007D5E2C">
        <w:rPr>
          <w:lang w:val="en-GB"/>
        </w:rPr>
        <w:t xml:space="preserve"> the same “shape” for both training sets</w:t>
      </w:r>
      <w:r>
        <w:rPr>
          <w:lang w:val="en-GB"/>
        </w:rPr>
        <w:t>,</w:t>
      </w:r>
      <w:r w:rsidRPr="007D5E2C">
        <w:rPr>
          <w:lang w:val="en-GB"/>
        </w:rPr>
        <w:t xml:space="preserve"> with differing scales on the axes of course. Both training sets provide us with useful information. The plot for the raw training set shows us the natural scales and distribution of the features whereas t</w:t>
      </w:r>
      <w:r w:rsidRPr="007D5E2C">
        <w:rPr>
          <w:lang w:val="en-GB"/>
        </w:rPr>
        <w:t>he plot</w:t>
      </w:r>
      <w:r w:rsidRPr="007D5E2C">
        <w:rPr>
          <w:lang w:val="en-GB"/>
        </w:rPr>
        <w:t xml:space="preserve"> for the normali</w:t>
      </w:r>
      <w:r>
        <w:rPr>
          <w:lang w:val="en-GB"/>
        </w:rPr>
        <w:t>s</w:t>
      </w:r>
      <w:r w:rsidRPr="007D5E2C">
        <w:rPr>
          <w:lang w:val="en-GB"/>
        </w:rPr>
        <w:t>ed set</w:t>
      </w:r>
      <w:r w:rsidRPr="007D5E2C">
        <w:rPr>
          <w:lang w:val="en-GB"/>
        </w:rPr>
        <w:t xml:space="preserve"> </w:t>
      </w:r>
      <w:r>
        <w:rPr>
          <w:lang w:val="en-GB"/>
        </w:rPr>
        <w:t>is more effective in outlining</w:t>
      </w:r>
      <w:r w:rsidRPr="007D5E2C">
        <w:rPr>
          <w:lang w:val="en-GB"/>
        </w:rPr>
        <w:t xml:space="preserve"> the structure of the data without</w:t>
      </w:r>
      <w:r>
        <w:rPr>
          <w:lang w:val="en-GB"/>
        </w:rPr>
        <w:t xml:space="preserve"> one feature dominating another</w:t>
      </w:r>
      <w:r w:rsidRPr="007D5E2C">
        <w:rPr>
          <w:lang w:val="en-GB"/>
        </w:rPr>
        <w:t>.</w:t>
      </w:r>
      <w:r>
        <w:rPr>
          <w:lang w:val="en-GB"/>
        </w:rPr>
        <w:t xml:space="preserve"> This difference is most clearly observed in the colour of the data points (which represent the values for petal width). For the raw training </w:t>
      </w:r>
      <w:r w:rsidR="004F0342">
        <w:rPr>
          <w:lang w:val="en-GB"/>
        </w:rPr>
        <w:t xml:space="preserve">set </w:t>
      </w:r>
      <w:r>
        <w:rPr>
          <w:lang w:val="en-GB"/>
        </w:rPr>
        <w:t xml:space="preserve">the </w:t>
      </w:r>
      <w:r w:rsidR="00A963D3">
        <w:rPr>
          <w:lang w:val="en-GB"/>
        </w:rPr>
        <w:t>data points are mostly light in colour, ranging from light purple to bright yellow. The plot for the normalised set has a more uniform colour distribution and thus gives a better picture of how petal width correlates with the rest of the features.</w:t>
      </w:r>
    </w:p>
    <w:p w14:paraId="0E5501E7" w14:textId="77777777" w:rsidR="00A963D3" w:rsidRDefault="00A963D3" w:rsidP="00A963D3">
      <w:pPr>
        <w:jc w:val="both"/>
        <w:rPr>
          <w:lang w:val="en-GB"/>
        </w:rPr>
      </w:pPr>
    </w:p>
    <w:p w14:paraId="2A9A5A01" w14:textId="77777777" w:rsidR="00A963D3" w:rsidRDefault="00A963D3" w:rsidP="00A963D3">
      <w:pPr>
        <w:keepNext/>
        <w:jc w:val="both"/>
      </w:pPr>
      <w:r>
        <w:rPr>
          <w:noProof/>
          <w:lang w:val="en-GB"/>
        </w:rPr>
        <w:drawing>
          <wp:inline distT="0" distB="0" distL="0" distR="0" wp14:anchorId="346209D0" wp14:editId="15472FCC">
            <wp:extent cx="6642100" cy="2515870"/>
            <wp:effectExtent l="12700" t="12700" r="12700" b="11430"/>
            <wp:docPr id="1728095544" name="Picture 1" descr="A graph of a graph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95544" name="Picture 1" descr="A graph of a graph of a graph&#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6642100" cy="2515870"/>
                    </a:xfrm>
                    <a:prstGeom prst="rect">
                      <a:avLst/>
                    </a:prstGeom>
                    <a:ln w="12700">
                      <a:solidFill>
                        <a:schemeClr val="tx1"/>
                      </a:solidFill>
                    </a:ln>
                  </pic:spPr>
                </pic:pic>
              </a:graphicData>
            </a:graphic>
          </wp:inline>
        </w:drawing>
      </w:r>
    </w:p>
    <w:p w14:paraId="446837DF" w14:textId="743E9185" w:rsidR="00A963D3" w:rsidRDefault="00A963D3" w:rsidP="00A963D3">
      <w:pPr>
        <w:pStyle w:val="Caption"/>
        <w:jc w:val="both"/>
      </w:pPr>
      <w:r>
        <w:t xml:space="preserve">Figure </w:t>
      </w:r>
      <w:r>
        <w:fldChar w:fldCharType="begin"/>
      </w:r>
      <w:r>
        <w:instrText xml:space="preserve"> SEQ Figure \* ARABIC </w:instrText>
      </w:r>
      <w:r>
        <w:fldChar w:fldCharType="separate"/>
      </w:r>
      <w:r w:rsidR="00F36D70">
        <w:rPr>
          <w:noProof/>
        </w:rPr>
        <w:t>1</w:t>
      </w:r>
      <w:r>
        <w:fldChar w:fldCharType="end"/>
      </w:r>
      <w:r>
        <w:t xml:space="preserve"> 3D Scatter Plots for both the Raw and Normalised Training Sets</w:t>
      </w:r>
    </w:p>
    <w:p w14:paraId="555A2388" w14:textId="77777777" w:rsidR="00367F01" w:rsidRDefault="00367F01" w:rsidP="004F0342">
      <w:pPr>
        <w:pStyle w:val="Heading2"/>
        <w:rPr>
          <w:lang w:val="en-GB"/>
        </w:rPr>
      </w:pPr>
    </w:p>
    <w:p w14:paraId="12C91E14" w14:textId="77777777" w:rsidR="00367F01" w:rsidRDefault="00367F01" w:rsidP="004F0342">
      <w:pPr>
        <w:pStyle w:val="Heading2"/>
        <w:rPr>
          <w:lang w:val="en-GB"/>
        </w:rPr>
      </w:pPr>
    </w:p>
    <w:p w14:paraId="611E0548" w14:textId="77777777" w:rsidR="00367F01" w:rsidRDefault="00367F01" w:rsidP="004F0342">
      <w:pPr>
        <w:pStyle w:val="Heading2"/>
        <w:rPr>
          <w:lang w:val="en-GB"/>
        </w:rPr>
      </w:pPr>
    </w:p>
    <w:p w14:paraId="1B076342" w14:textId="77777777" w:rsidR="00367F01" w:rsidRDefault="00367F01" w:rsidP="004F0342">
      <w:pPr>
        <w:pStyle w:val="Heading2"/>
        <w:rPr>
          <w:lang w:val="en-GB"/>
        </w:rPr>
      </w:pPr>
    </w:p>
    <w:p w14:paraId="5952AAC6" w14:textId="77777777" w:rsidR="00367F01" w:rsidRDefault="00367F01" w:rsidP="004F0342">
      <w:pPr>
        <w:pStyle w:val="Heading2"/>
        <w:rPr>
          <w:lang w:val="en-GB"/>
        </w:rPr>
      </w:pPr>
    </w:p>
    <w:p w14:paraId="49F4D488" w14:textId="77777777" w:rsidR="00367F01" w:rsidRDefault="00367F01" w:rsidP="004F0342">
      <w:pPr>
        <w:pStyle w:val="Heading2"/>
        <w:rPr>
          <w:lang w:val="en-GB"/>
        </w:rPr>
      </w:pPr>
    </w:p>
    <w:p w14:paraId="605EBFF0" w14:textId="77777777" w:rsidR="00367F01" w:rsidRDefault="00367F01" w:rsidP="004F0342">
      <w:pPr>
        <w:pStyle w:val="Heading2"/>
        <w:rPr>
          <w:lang w:val="en-GB"/>
        </w:rPr>
      </w:pPr>
    </w:p>
    <w:p w14:paraId="5E66C677" w14:textId="77777777" w:rsidR="00367F01" w:rsidRDefault="00367F01" w:rsidP="004F0342">
      <w:pPr>
        <w:pStyle w:val="Heading2"/>
        <w:rPr>
          <w:lang w:val="en-GB"/>
        </w:rPr>
      </w:pPr>
    </w:p>
    <w:p w14:paraId="4A3547AC" w14:textId="77777777" w:rsidR="00367F01" w:rsidRDefault="00367F01" w:rsidP="00367F01">
      <w:pPr>
        <w:rPr>
          <w:lang w:val="en-GB"/>
        </w:rPr>
      </w:pPr>
    </w:p>
    <w:p w14:paraId="472C74CC" w14:textId="77777777" w:rsidR="00367F01" w:rsidRPr="00367F01" w:rsidRDefault="00367F01" w:rsidP="00367F01">
      <w:pPr>
        <w:rPr>
          <w:lang w:val="en-GB"/>
        </w:rPr>
      </w:pPr>
    </w:p>
    <w:p w14:paraId="6EB4098C" w14:textId="6E399449" w:rsidR="00A963D3" w:rsidRPr="005B0D29" w:rsidRDefault="004F0342" w:rsidP="004F0342">
      <w:pPr>
        <w:pStyle w:val="Heading2"/>
        <w:rPr>
          <w:lang w:val="en-GB"/>
        </w:rPr>
      </w:pPr>
      <w:r>
        <w:rPr>
          <w:lang w:val="en-GB"/>
        </w:rPr>
        <w:lastRenderedPageBreak/>
        <w:t xml:space="preserve">Question </w:t>
      </w:r>
      <w:r w:rsidR="005B0D29">
        <w:rPr>
          <w:lang w:val="en-GB"/>
        </w:rPr>
        <w:t>5</w:t>
      </w:r>
    </w:p>
    <w:p w14:paraId="70D34A89" w14:textId="0189C2B5" w:rsidR="004F0342" w:rsidRDefault="005B0D29" w:rsidP="005B0D29">
      <w:pPr>
        <w:pStyle w:val="Subtitle"/>
        <w:rPr>
          <w:lang w:val="en-GB"/>
        </w:rPr>
      </w:pPr>
      <w:r w:rsidRPr="005B0D29">
        <w:rPr>
          <w:lang w:val="en-GB"/>
        </w:rPr>
        <w:t>Draw the decision boundary on the test set using the learned parameters. Is this decision boundary separating the classes? Does this match our expectations?</w:t>
      </w:r>
    </w:p>
    <w:p w14:paraId="42A1667F" w14:textId="7A07A1C3" w:rsidR="00367F01" w:rsidRDefault="005B0D29" w:rsidP="00367F01">
      <w:pPr>
        <w:jc w:val="both"/>
        <w:rPr>
          <w:lang w:val="en-GB"/>
        </w:rPr>
      </w:pPr>
      <w:r>
        <w:rPr>
          <w:lang w:val="en-GB"/>
        </w:rPr>
        <w:t xml:space="preserve">Looking </w:t>
      </w:r>
      <w:r w:rsidR="00367F01">
        <w:rPr>
          <w:lang w:val="en-GB"/>
        </w:rPr>
        <w:t xml:space="preserve">at </w:t>
      </w:r>
      <w:r>
        <w:rPr>
          <w:lang w:val="en-GB"/>
        </w:rPr>
        <w:t>the decision boundary that has been derived from the learned parameters, it’s clear to see that the decision boundary is not doing an adequate job of separating the target class (</w:t>
      </w:r>
      <w:proofErr w:type="spellStart"/>
      <w:r>
        <w:rPr>
          <w:lang w:val="en-GB"/>
        </w:rPr>
        <w:t>setosa</w:t>
      </w:r>
      <w:proofErr w:type="spellEnd"/>
      <w:r>
        <w:rPr>
          <w:lang w:val="en-GB"/>
        </w:rPr>
        <w:t>) from the rest of the classes</w:t>
      </w:r>
      <w:r w:rsidR="00367F01">
        <w:rPr>
          <w:lang w:val="en-GB"/>
        </w:rPr>
        <w:t>. This goes against our expectations.</w:t>
      </w:r>
    </w:p>
    <w:p w14:paraId="257972A4" w14:textId="77777777" w:rsidR="00367F01" w:rsidRDefault="00367F01" w:rsidP="00367F01">
      <w:pPr>
        <w:keepNext/>
        <w:jc w:val="both"/>
      </w:pPr>
      <w:r>
        <w:rPr>
          <w:noProof/>
          <w:lang w:val="en-GB"/>
        </w:rPr>
        <w:drawing>
          <wp:inline distT="0" distB="0" distL="0" distR="0" wp14:anchorId="56BE870F" wp14:editId="72B738B6">
            <wp:extent cx="6591300" cy="5998961"/>
            <wp:effectExtent l="12700" t="12700" r="12700" b="8255"/>
            <wp:docPr id="1630715014"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5014" name="Picture 2" descr="A diagram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66410" cy="6158334"/>
                    </a:xfrm>
                    <a:prstGeom prst="rect">
                      <a:avLst/>
                    </a:prstGeom>
                    <a:ln w="12700">
                      <a:solidFill>
                        <a:schemeClr val="tx1"/>
                      </a:solidFill>
                    </a:ln>
                  </pic:spPr>
                </pic:pic>
              </a:graphicData>
            </a:graphic>
          </wp:inline>
        </w:drawing>
      </w:r>
    </w:p>
    <w:p w14:paraId="458A2C1A" w14:textId="5A1CD1C0" w:rsidR="00367F01" w:rsidRDefault="00367F01" w:rsidP="00367F01">
      <w:pPr>
        <w:pStyle w:val="Caption"/>
        <w:jc w:val="both"/>
        <w:rPr>
          <w:lang w:val="en-GB"/>
        </w:rPr>
      </w:pPr>
      <w:r>
        <w:t xml:space="preserve">Figure </w:t>
      </w:r>
      <w:r>
        <w:fldChar w:fldCharType="begin"/>
      </w:r>
      <w:r>
        <w:instrText xml:space="preserve"> SEQ Figure \* ARABIC </w:instrText>
      </w:r>
      <w:r>
        <w:fldChar w:fldCharType="separate"/>
      </w:r>
      <w:r w:rsidR="00F36D70">
        <w:rPr>
          <w:noProof/>
        </w:rPr>
        <w:t>2</w:t>
      </w:r>
      <w:r>
        <w:fldChar w:fldCharType="end"/>
      </w:r>
      <w:r>
        <w:t xml:space="preserve"> Decision boundary plotted against features and classes of the test set.</w:t>
      </w:r>
    </w:p>
    <w:p w14:paraId="5DAD839C" w14:textId="77777777" w:rsidR="00367F01" w:rsidRDefault="00367F01" w:rsidP="00367F01">
      <w:pPr>
        <w:jc w:val="both"/>
        <w:rPr>
          <w:lang w:val="en-GB"/>
        </w:rPr>
      </w:pPr>
    </w:p>
    <w:p w14:paraId="3FEBD151" w14:textId="77777777" w:rsidR="00367F01" w:rsidRDefault="00367F01" w:rsidP="00367F01">
      <w:pPr>
        <w:jc w:val="both"/>
        <w:rPr>
          <w:lang w:val="en-GB"/>
        </w:rPr>
      </w:pPr>
    </w:p>
    <w:p w14:paraId="612464C3" w14:textId="77777777" w:rsidR="00367F01" w:rsidRDefault="00367F01" w:rsidP="00367F01">
      <w:pPr>
        <w:jc w:val="both"/>
        <w:rPr>
          <w:lang w:val="en-GB"/>
        </w:rPr>
      </w:pPr>
    </w:p>
    <w:p w14:paraId="794AFE51" w14:textId="77777777" w:rsidR="00367F01" w:rsidRDefault="00367F01" w:rsidP="00367F01">
      <w:pPr>
        <w:jc w:val="both"/>
        <w:rPr>
          <w:lang w:val="en-GB"/>
        </w:rPr>
      </w:pPr>
    </w:p>
    <w:p w14:paraId="4958FD3D" w14:textId="7A102EA5" w:rsidR="00367F01" w:rsidRDefault="00367F01" w:rsidP="00367F01">
      <w:pPr>
        <w:jc w:val="both"/>
        <w:rPr>
          <w:lang w:val="en-GB"/>
        </w:rPr>
      </w:pPr>
    </w:p>
    <w:p w14:paraId="429C5A37" w14:textId="77777777" w:rsidR="00367F01" w:rsidRDefault="00367F01" w:rsidP="00367F01">
      <w:pPr>
        <w:jc w:val="both"/>
        <w:rPr>
          <w:lang w:val="en-GB"/>
        </w:rPr>
      </w:pPr>
    </w:p>
    <w:p w14:paraId="74299252" w14:textId="77777777" w:rsidR="00367F01" w:rsidRDefault="00367F01" w:rsidP="00367F01">
      <w:pPr>
        <w:jc w:val="both"/>
        <w:rPr>
          <w:lang w:val="en-GB"/>
        </w:rPr>
      </w:pPr>
    </w:p>
    <w:p w14:paraId="06642E70" w14:textId="77777777" w:rsidR="00367F01" w:rsidRDefault="00367F01" w:rsidP="00367F01">
      <w:pPr>
        <w:jc w:val="both"/>
        <w:rPr>
          <w:lang w:val="en-GB"/>
        </w:rPr>
      </w:pPr>
    </w:p>
    <w:p w14:paraId="20931528" w14:textId="77777777" w:rsidR="00367F01" w:rsidRDefault="00367F01" w:rsidP="00367F01">
      <w:pPr>
        <w:jc w:val="both"/>
        <w:rPr>
          <w:lang w:val="en-GB"/>
        </w:rPr>
      </w:pPr>
    </w:p>
    <w:p w14:paraId="10E0901F" w14:textId="77777777" w:rsidR="00367F01" w:rsidRDefault="00367F01" w:rsidP="00367F01">
      <w:pPr>
        <w:jc w:val="both"/>
        <w:rPr>
          <w:lang w:val="en-GB"/>
        </w:rPr>
      </w:pPr>
    </w:p>
    <w:p w14:paraId="7C9A7E2D" w14:textId="77777777" w:rsidR="00367F01" w:rsidRDefault="00367F01" w:rsidP="00367F01">
      <w:pPr>
        <w:jc w:val="both"/>
        <w:rPr>
          <w:lang w:val="en-GB"/>
        </w:rPr>
      </w:pPr>
    </w:p>
    <w:p w14:paraId="71DECC6C" w14:textId="34EC086A" w:rsidR="00367F01" w:rsidRDefault="00367F01" w:rsidP="005B0D29">
      <w:pPr>
        <w:rPr>
          <w:lang w:val="en-GB"/>
        </w:rPr>
      </w:pPr>
    </w:p>
    <w:p w14:paraId="4F8A4C2C" w14:textId="09687E4D" w:rsidR="00367F01" w:rsidRDefault="00367F01" w:rsidP="00367F01">
      <w:pPr>
        <w:pStyle w:val="Heading2"/>
        <w:rPr>
          <w:lang w:val="en-GB"/>
        </w:rPr>
      </w:pPr>
      <w:r>
        <w:rPr>
          <w:lang w:val="en-GB"/>
        </w:rPr>
        <w:lastRenderedPageBreak/>
        <w:t>Question 6</w:t>
      </w:r>
    </w:p>
    <w:p w14:paraId="1392C0E7" w14:textId="33D46A9C" w:rsidR="00367F01" w:rsidRDefault="00367F01" w:rsidP="00367F01">
      <w:pPr>
        <w:pStyle w:val="Subtitle"/>
        <w:rPr>
          <w:lang w:val="en-GB"/>
        </w:rPr>
      </w:pPr>
      <w:r w:rsidRPr="00367F01">
        <w:rPr>
          <w:lang w:val="en-GB"/>
        </w:rPr>
        <w:t>Using the 3 classifiers, predict the classes of the samples in the test set and show the predictions in a table. Do you observe anything interesting?</w:t>
      </w:r>
    </w:p>
    <w:p w14:paraId="71A4029F" w14:textId="28473934" w:rsidR="00367F01" w:rsidRDefault="007D6CA9" w:rsidP="00F4138D">
      <w:pPr>
        <w:jc w:val="both"/>
        <w:rPr>
          <w:lang w:val="en-GB"/>
        </w:rPr>
      </w:pPr>
      <w:r>
        <w:rPr>
          <w:lang w:val="en-GB"/>
        </w:rPr>
        <w:t>Looking at the results</w:t>
      </w:r>
      <w:r w:rsidR="00F4138D">
        <w:rPr>
          <w:lang w:val="en-GB"/>
        </w:rPr>
        <w:t>,</w:t>
      </w:r>
      <w:r>
        <w:rPr>
          <w:lang w:val="en-GB"/>
        </w:rPr>
        <w:t xml:space="preserve"> we observe that </w:t>
      </w:r>
      <w:proofErr w:type="gramStart"/>
      <w:r>
        <w:rPr>
          <w:lang w:val="en-GB"/>
        </w:rPr>
        <w:t>all of</w:t>
      </w:r>
      <w:proofErr w:type="gramEnd"/>
      <w:r>
        <w:rPr>
          <w:lang w:val="en-GB"/>
        </w:rPr>
        <w:t xml:space="preserve"> t</w:t>
      </w:r>
      <w:r w:rsidRPr="007D6CA9">
        <w:rPr>
          <w:lang w:val="en-GB"/>
        </w:rPr>
        <w:t>he</w:t>
      </w:r>
      <w:r>
        <w:rPr>
          <w:lang w:val="en-GB"/>
        </w:rPr>
        <w:t xml:space="preserve"> 3</w:t>
      </w:r>
      <w:r w:rsidRPr="007D6CA9">
        <w:rPr>
          <w:lang w:val="en-GB"/>
        </w:rPr>
        <w:t xml:space="preserve"> classifiers </w:t>
      </w:r>
      <w:r>
        <w:rPr>
          <w:lang w:val="en-GB"/>
        </w:rPr>
        <w:t>appear</w:t>
      </w:r>
      <w:r w:rsidRPr="007D6CA9">
        <w:rPr>
          <w:lang w:val="en-GB"/>
        </w:rPr>
        <w:t xml:space="preserve"> to</w:t>
      </w:r>
      <w:r>
        <w:rPr>
          <w:lang w:val="en-GB"/>
        </w:rPr>
        <w:t xml:space="preserve"> have a</w:t>
      </w:r>
      <w:r w:rsidRPr="007D6CA9">
        <w:rPr>
          <w:lang w:val="en-GB"/>
        </w:rPr>
        <w:t xml:space="preserve"> high</w:t>
      </w:r>
      <w:r>
        <w:rPr>
          <w:lang w:val="en-GB"/>
        </w:rPr>
        <w:t xml:space="preserve"> level of</w:t>
      </w:r>
      <w:r w:rsidRPr="007D6CA9">
        <w:rPr>
          <w:lang w:val="en-GB"/>
        </w:rPr>
        <w:t xml:space="preserve"> accuracy</w:t>
      </w:r>
      <w:r>
        <w:rPr>
          <w:lang w:val="en-GB"/>
        </w:rPr>
        <w:t xml:space="preserve"> with a substantial majority</w:t>
      </w:r>
      <w:r w:rsidRPr="007D6CA9">
        <w:rPr>
          <w:lang w:val="en-GB"/>
        </w:rPr>
        <w:t xml:space="preserve"> of the predict</w:t>
      </w:r>
      <w:r>
        <w:rPr>
          <w:lang w:val="en-GB"/>
        </w:rPr>
        <w:t>ions</w:t>
      </w:r>
      <w:r w:rsidRPr="007D6CA9">
        <w:rPr>
          <w:lang w:val="en-GB"/>
        </w:rPr>
        <w:t xml:space="preserve"> match</w:t>
      </w:r>
      <w:r>
        <w:rPr>
          <w:lang w:val="en-GB"/>
        </w:rPr>
        <w:t>ing</w:t>
      </w:r>
      <w:r w:rsidRPr="007D6CA9">
        <w:rPr>
          <w:lang w:val="en-GB"/>
        </w:rPr>
        <w:t xml:space="preserve"> the actual class</w:t>
      </w:r>
      <w:r>
        <w:rPr>
          <w:lang w:val="en-GB"/>
        </w:rPr>
        <w:t>. We also observe that t</w:t>
      </w:r>
      <w:r w:rsidRPr="007D6CA9">
        <w:rPr>
          <w:lang w:val="en-GB"/>
        </w:rPr>
        <w:t xml:space="preserve">he classifiers for each class </w:t>
      </w:r>
      <w:r>
        <w:rPr>
          <w:lang w:val="en-GB"/>
        </w:rPr>
        <w:t>have been</w:t>
      </w:r>
      <w:r w:rsidRPr="007D6CA9">
        <w:rPr>
          <w:lang w:val="en-GB"/>
        </w:rPr>
        <w:t xml:space="preserve"> well-</w:t>
      </w:r>
      <w:r>
        <w:rPr>
          <w:lang w:val="en-GB"/>
        </w:rPr>
        <w:t>tune</w:t>
      </w:r>
      <w:r w:rsidRPr="007D6CA9">
        <w:rPr>
          <w:lang w:val="en-GB"/>
        </w:rPr>
        <w:t xml:space="preserve">d </w:t>
      </w:r>
      <w:r>
        <w:rPr>
          <w:lang w:val="en-GB"/>
        </w:rPr>
        <w:t xml:space="preserve">to their </w:t>
      </w:r>
      <w:proofErr w:type="gramStart"/>
      <w:r>
        <w:rPr>
          <w:lang w:val="en-GB"/>
        </w:rPr>
        <w:t>particular class</w:t>
      </w:r>
      <w:proofErr w:type="gramEnd"/>
      <w:r>
        <w:rPr>
          <w:lang w:val="en-GB"/>
        </w:rPr>
        <w:t>, giving very high probabilities when they predict the correct class</w:t>
      </w:r>
      <w:r w:rsidRPr="007D6CA9">
        <w:rPr>
          <w:lang w:val="en-GB"/>
        </w:rPr>
        <w:t xml:space="preserve">. This suggests that </w:t>
      </w:r>
      <w:r>
        <w:rPr>
          <w:lang w:val="en-GB"/>
        </w:rPr>
        <w:t xml:space="preserve">the classifiers </w:t>
      </w:r>
      <w:proofErr w:type="gramStart"/>
      <w:r>
        <w:rPr>
          <w:lang w:val="en-GB"/>
        </w:rPr>
        <w:t>are able to</w:t>
      </w:r>
      <w:proofErr w:type="gramEnd"/>
      <w:r>
        <w:rPr>
          <w:lang w:val="en-GB"/>
        </w:rPr>
        <w:t xml:space="preserve"> clearly distinguish their class </w:t>
      </w:r>
      <w:r w:rsidR="00F4138D">
        <w:rPr>
          <w:lang w:val="en-GB"/>
        </w:rPr>
        <w:t xml:space="preserve">from the others </w:t>
      </w:r>
      <w:r>
        <w:rPr>
          <w:lang w:val="en-GB"/>
        </w:rPr>
        <w:t xml:space="preserve">and </w:t>
      </w:r>
      <w:r w:rsidRPr="007D6CA9">
        <w:rPr>
          <w:lang w:val="en-GB"/>
        </w:rPr>
        <w:t xml:space="preserve">provide a good </w:t>
      </w:r>
      <w:r>
        <w:rPr>
          <w:lang w:val="en-GB"/>
        </w:rPr>
        <w:t xml:space="preserve">means of </w:t>
      </w:r>
      <w:r w:rsidRPr="007D6CA9">
        <w:rPr>
          <w:lang w:val="en-GB"/>
        </w:rPr>
        <w:t>separation between the classes.</w:t>
      </w:r>
      <w:r w:rsidR="00F4138D">
        <w:rPr>
          <w:lang w:val="en-GB"/>
        </w:rPr>
        <w:t xml:space="preserve"> </w:t>
      </w:r>
      <w:r w:rsidR="00F4138D" w:rsidRPr="00F4138D">
        <w:rPr>
          <w:lang w:val="en-GB"/>
        </w:rPr>
        <w:t xml:space="preserve">The </w:t>
      </w:r>
      <w:proofErr w:type="spellStart"/>
      <w:r w:rsidR="00F4138D">
        <w:rPr>
          <w:lang w:val="en-GB"/>
        </w:rPr>
        <w:t>s</w:t>
      </w:r>
      <w:r w:rsidR="00F4138D" w:rsidRPr="00F4138D">
        <w:rPr>
          <w:lang w:val="en-GB"/>
        </w:rPr>
        <w:t>etosa</w:t>
      </w:r>
      <w:proofErr w:type="spellEnd"/>
      <w:r w:rsidR="00F4138D" w:rsidRPr="00F4138D">
        <w:rPr>
          <w:lang w:val="en-GB"/>
        </w:rPr>
        <w:t xml:space="preserve"> classifier</w:t>
      </w:r>
      <w:proofErr w:type="gramStart"/>
      <w:r w:rsidR="00F4138D" w:rsidRPr="00F4138D">
        <w:rPr>
          <w:lang w:val="en-GB"/>
        </w:rPr>
        <w:t xml:space="preserve">, in particular, </w:t>
      </w:r>
      <w:r w:rsidR="00F4138D">
        <w:rPr>
          <w:lang w:val="en-GB"/>
        </w:rPr>
        <w:t>is</w:t>
      </w:r>
      <w:proofErr w:type="gramEnd"/>
      <w:r w:rsidR="00F4138D">
        <w:rPr>
          <w:lang w:val="en-GB"/>
        </w:rPr>
        <w:t xml:space="preserve"> very adept at distinguishing </w:t>
      </w:r>
      <w:r w:rsidR="00F4138D" w:rsidRPr="00F4138D">
        <w:rPr>
          <w:lang w:val="en-GB"/>
        </w:rPr>
        <w:t>its class from the others</w:t>
      </w:r>
      <w:r w:rsidR="00F4138D">
        <w:rPr>
          <w:lang w:val="en-GB"/>
        </w:rPr>
        <w:t>,</w:t>
      </w:r>
      <w:r w:rsidR="00F4138D" w:rsidRPr="00F4138D">
        <w:rPr>
          <w:lang w:val="en-GB"/>
        </w:rPr>
        <w:t xml:space="preserve"> assigning </w:t>
      </w:r>
      <w:r w:rsidR="00F4138D">
        <w:rPr>
          <w:lang w:val="en-GB"/>
        </w:rPr>
        <w:t xml:space="preserve">very </w:t>
      </w:r>
      <w:r w:rsidR="00F4138D" w:rsidRPr="00F4138D">
        <w:rPr>
          <w:lang w:val="en-GB"/>
        </w:rPr>
        <w:t xml:space="preserve">high </w:t>
      </w:r>
      <w:r w:rsidR="00F4138D">
        <w:rPr>
          <w:lang w:val="en-GB"/>
        </w:rPr>
        <w:t>values</w:t>
      </w:r>
      <w:r w:rsidR="00F4138D" w:rsidRPr="00F4138D">
        <w:rPr>
          <w:lang w:val="en-GB"/>
        </w:rPr>
        <w:t xml:space="preserve"> </w:t>
      </w:r>
      <w:r w:rsidR="00F4138D">
        <w:rPr>
          <w:lang w:val="en-GB"/>
        </w:rPr>
        <w:t xml:space="preserve">for positive predictions </w:t>
      </w:r>
      <w:r w:rsidR="00F4138D" w:rsidRPr="00F4138D">
        <w:rPr>
          <w:lang w:val="en-GB"/>
        </w:rPr>
        <w:t xml:space="preserve">and very low </w:t>
      </w:r>
      <w:r w:rsidR="00F4138D">
        <w:rPr>
          <w:lang w:val="en-GB"/>
        </w:rPr>
        <w:t>values</w:t>
      </w:r>
      <w:r w:rsidR="00F4138D" w:rsidRPr="00F4138D">
        <w:rPr>
          <w:lang w:val="en-GB"/>
        </w:rPr>
        <w:t xml:space="preserve"> </w:t>
      </w:r>
      <w:r w:rsidR="00F4138D">
        <w:rPr>
          <w:lang w:val="en-GB"/>
        </w:rPr>
        <w:t xml:space="preserve">for negative ones. </w:t>
      </w:r>
      <w:r w:rsidR="00F4138D" w:rsidRPr="00F4138D">
        <w:rPr>
          <w:lang w:val="en-GB"/>
        </w:rPr>
        <w:t xml:space="preserve">This </w:t>
      </w:r>
      <w:r w:rsidR="00F4138D">
        <w:rPr>
          <w:lang w:val="en-GB"/>
        </w:rPr>
        <w:t xml:space="preserve">aligns </w:t>
      </w:r>
      <w:r w:rsidR="00F4138D" w:rsidRPr="00F4138D">
        <w:rPr>
          <w:lang w:val="en-GB"/>
        </w:rPr>
        <w:t xml:space="preserve">with the fact that the </w:t>
      </w:r>
      <w:proofErr w:type="spellStart"/>
      <w:r w:rsidR="00F4138D">
        <w:rPr>
          <w:lang w:val="en-GB"/>
        </w:rPr>
        <w:t>s</w:t>
      </w:r>
      <w:r w:rsidR="00F4138D" w:rsidRPr="00F4138D">
        <w:rPr>
          <w:lang w:val="en-GB"/>
        </w:rPr>
        <w:t>etosa</w:t>
      </w:r>
      <w:proofErr w:type="spellEnd"/>
      <w:r w:rsidR="00F4138D" w:rsidRPr="00F4138D">
        <w:rPr>
          <w:lang w:val="en-GB"/>
        </w:rPr>
        <w:t xml:space="preserve"> </w:t>
      </w:r>
      <w:r w:rsidR="00F4138D">
        <w:rPr>
          <w:lang w:val="en-GB"/>
        </w:rPr>
        <w:t xml:space="preserve">class </w:t>
      </w:r>
      <w:r w:rsidR="00F4138D" w:rsidRPr="00F4138D">
        <w:rPr>
          <w:lang w:val="en-GB"/>
        </w:rPr>
        <w:t xml:space="preserve">is </w:t>
      </w:r>
      <w:r w:rsidR="00F4138D">
        <w:rPr>
          <w:lang w:val="en-GB"/>
        </w:rPr>
        <w:t>much more</w:t>
      </w:r>
      <w:r w:rsidR="00F4138D" w:rsidRPr="00F4138D">
        <w:rPr>
          <w:lang w:val="en-GB"/>
        </w:rPr>
        <w:t xml:space="preserve"> </w:t>
      </w:r>
      <w:r w:rsidR="00F4138D">
        <w:rPr>
          <w:lang w:val="en-GB"/>
        </w:rPr>
        <w:t>linearly separable from the other classes in terms of sepal width and length. Conversely, there is considerably more overlap between the virginica and versicolour classes; and as we see in the table, predictions for these 2 classes are made with less confidence</w:t>
      </w:r>
      <w:r w:rsidR="00F4138D" w:rsidRPr="00F4138D">
        <w:rPr>
          <w:lang w:val="en-GB"/>
        </w:rPr>
        <w:t>.</w:t>
      </w:r>
    </w:p>
    <w:p w14:paraId="3067D76A" w14:textId="77777777" w:rsidR="00841C66" w:rsidRDefault="00841C66" w:rsidP="00F4138D">
      <w:pPr>
        <w:jc w:val="both"/>
        <w:rPr>
          <w:lang w:val="en-GB"/>
        </w:rPr>
      </w:pPr>
    </w:p>
    <w:p w14:paraId="38ECAD90" w14:textId="77777777" w:rsidR="00F4138D" w:rsidRDefault="00F4138D" w:rsidP="00F4138D">
      <w:pPr>
        <w:keepNext/>
        <w:jc w:val="both"/>
      </w:pPr>
      <w:r>
        <w:rPr>
          <w:noProof/>
          <w:lang w:val="en-GB"/>
        </w:rPr>
        <w:drawing>
          <wp:inline distT="0" distB="0" distL="0" distR="0" wp14:anchorId="3CBB3A4E" wp14:editId="2EBC42B6">
            <wp:extent cx="6642100" cy="5593080"/>
            <wp:effectExtent l="12700" t="12700" r="12700" b="7620"/>
            <wp:docPr id="1432603663"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03663" name="Picture 3" descr="A table of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2100" cy="5593080"/>
                    </a:xfrm>
                    <a:prstGeom prst="rect">
                      <a:avLst/>
                    </a:prstGeom>
                    <a:ln w="12700">
                      <a:solidFill>
                        <a:schemeClr val="tx1"/>
                      </a:solidFill>
                    </a:ln>
                  </pic:spPr>
                </pic:pic>
              </a:graphicData>
            </a:graphic>
          </wp:inline>
        </w:drawing>
      </w:r>
    </w:p>
    <w:p w14:paraId="3BC80636" w14:textId="6A873675" w:rsidR="00F4138D" w:rsidRDefault="00F4138D" w:rsidP="00F4138D">
      <w:pPr>
        <w:pStyle w:val="Caption"/>
        <w:jc w:val="both"/>
      </w:pPr>
      <w:r>
        <w:t xml:space="preserve">Table </w:t>
      </w:r>
      <w:fldSimple w:instr=" SEQ Table \* ARABIC ">
        <w:r>
          <w:rPr>
            <w:noProof/>
          </w:rPr>
          <w:t>1</w:t>
        </w:r>
      </w:fldSimple>
      <w:r>
        <w:t xml:space="preserve"> Predictions of the 3 classifiers against the actual class.</w:t>
      </w:r>
    </w:p>
    <w:p w14:paraId="3D1AFA8A" w14:textId="77777777" w:rsidR="00F4138D" w:rsidRDefault="00F4138D" w:rsidP="00F4138D">
      <w:pPr>
        <w:rPr>
          <w:lang w:val="en-GB"/>
        </w:rPr>
      </w:pPr>
    </w:p>
    <w:p w14:paraId="46BE10EE" w14:textId="77777777" w:rsidR="00CD53EA" w:rsidRDefault="00CD53EA" w:rsidP="00F4138D">
      <w:pPr>
        <w:rPr>
          <w:lang w:val="en-GB"/>
        </w:rPr>
      </w:pPr>
    </w:p>
    <w:p w14:paraId="7EB0C4BE" w14:textId="77777777" w:rsidR="00CD53EA" w:rsidRDefault="00CD53EA" w:rsidP="00F4138D">
      <w:pPr>
        <w:rPr>
          <w:lang w:val="en-GB"/>
        </w:rPr>
      </w:pPr>
    </w:p>
    <w:p w14:paraId="548F335A" w14:textId="77777777" w:rsidR="00CD53EA" w:rsidRDefault="00CD53EA" w:rsidP="00F4138D">
      <w:pPr>
        <w:rPr>
          <w:lang w:val="en-GB"/>
        </w:rPr>
      </w:pPr>
    </w:p>
    <w:p w14:paraId="0AB152B9" w14:textId="77777777" w:rsidR="00CD53EA" w:rsidRDefault="00CD53EA" w:rsidP="00F4138D">
      <w:pPr>
        <w:rPr>
          <w:lang w:val="en-GB"/>
        </w:rPr>
      </w:pPr>
    </w:p>
    <w:p w14:paraId="5C3B1950" w14:textId="77777777" w:rsidR="00CD53EA" w:rsidRDefault="00CD53EA" w:rsidP="00F4138D">
      <w:pPr>
        <w:rPr>
          <w:lang w:val="en-GB"/>
        </w:rPr>
      </w:pPr>
    </w:p>
    <w:p w14:paraId="56FFC124" w14:textId="53256979" w:rsidR="00CD53EA" w:rsidRDefault="00CD53EA" w:rsidP="00CD53EA">
      <w:pPr>
        <w:pStyle w:val="Heading2"/>
        <w:rPr>
          <w:lang w:val="en-GB"/>
        </w:rPr>
      </w:pPr>
      <w:r>
        <w:rPr>
          <w:lang w:val="en-GB"/>
        </w:rPr>
        <w:lastRenderedPageBreak/>
        <w:t>Question 8</w:t>
      </w:r>
    </w:p>
    <w:p w14:paraId="4F8421E6" w14:textId="107ABCD9" w:rsidR="00CD53EA" w:rsidRDefault="00CD53EA" w:rsidP="00CD53EA">
      <w:pPr>
        <w:pStyle w:val="Subtitle"/>
        <w:rPr>
          <w:lang w:val="en-GB"/>
        </w:rPr>
      </w:pPr>
      <w:r w:rsidRPr="00CD53EA">
        <w:rPr>
          <w:lang w:val="en-GB"/>
        </w:rPr>
        <w:t>Looking at the datapoints below, can we draw a decision boundary using Logistic Regression? Why? What are the specific issues or logistic regression with regards to XOR?</w:t>
      </w:r>
    </w:p>
    <w:p w14:paraId="0078ADF7" w14:textId="4F9C3884" w:rsidR="00CD53EA" w:rsidRDefault="0057287A" w:rsidP="00762996">
      <w:pPr>
        <w:jc w:val="both"/>
        <w:rPr>
          <w:lang w:val="en-GB"/>
        </w:rPr>
      </w:pPr>
      <w:r>
        <w:rPr>
          <w:lang w:val="en-GB"/>
        </w:rPr>
        <w:t xml:space="preserve">A core assumption that is made when using logistic regression is that the </w:t>
      </w:r>
      <w:r w:rsidRPr="0057287A">
        <w:rPr>
          <w:lang w:val="en-GB"/>
        </w:rPr>
        <w:t xml:space="preserve">classes can be separated by a </w:t>
      </w:r>
      <w:r>
        <w:rPr>
          <w:lang w:val="en-GB"/>
        </w:rPr>
        <w:t xml:space="preserve">single </w:t>
      </w:r>
      <w:r w:rsidRPr="0057287A">
        <w:rPr>
          <w:lang w:val="en-GB"/>
        </w:rPr>
        <w:t>linear boundary</w:t>
      </w:r>
      <w:r>
        <w:rPr>
          <w:lang w:val="en-GB"/>
        </w:rPr>
        <w:t>. As we can see in this case, that simply cannot be done; therefore, we cannot draw a decision boundary using logistic regression. Th</w:t>
      </w:r>
      <w:r w:rsidR="00762996">
        <w:rPr>
          <w:lang w:val="en-GB"/>
        </w:rPr>
        <w:t>e</w:t>
      </w:r>
      <w:r>
        <w:rPr>
          <w:lang w:val="en-GB"/>
        </w:rPr>
        <w:t xml:space="preserve"> </w:t>
      </w:r>
      <w:r w:rsidRPr="0057287A">
        <w:rPr>
          <w:lang w:val="en-GB"/>
        </w:rPr>
        <w:t>XOR pattern</w:t>
      </w:r>
      <w:r>
        <w:rPr>
          <w:lang w:val="en-GB"/>
        </w:rPr>
        <w:t xml:space="preserve"> requires </w:t>
      </w:r>
      <w:r w:rsidRPr="0057287A">
        <w:rPr>
          <w:lang w:val="en-GB"/>
        </w:rPr>
        <w:t>a non-linear decision boundary, typically involving higher-dimensional feature</w:t>
      </w:r>
      <w:r>
        <w:rPr>
          <w:lang w:val="en-GB"/>
        </w:rPr>
        <w:t xml:space="preserve"> space to learn the parameters.</w:t>
      </w:r>
      <w:r w:rsidR="00762996">
        <w:rPr>
          <w:lang w:val="en-GB"/>
        </w:rPr>
        <w:t xml:space="preserve"> Logistic regression is a purely linear function that is unable to tackle the XOR problem.</w:t>
      </w:r>
    </w:p>
    <w:p w14:paraId="7B433FCD" w14:textId="77777777" w:rsidR="00F36D70" w:rsidRDefault="00F36D70" w:rsidP="00762996">
      <w:pPr>
        <w:jc w:val="both"/>
        <w:rPr>
          <w:lang w:val="en-GB"/>
        </w:rPr>
      </w:pPr>
    </w:p>
    <w:p w14:paraId="050E8A25" w14:textId="77777777" w:rsidR="00F36D70" w:rsidRDefault="00F36D70" w:rsidP="00F36D70">
      <w:pPr>
        <w:keepNext/>
        <w:jc w:val="both"/>
      </w:pPr>
      <w:r>
        <w:rPr>
          <w:noProof/>
          <w:lang w:val="en-GB"/>
        </w:rPr>
        <w:drawing>
          <wp:inline distT="0" distB="0" distL="0" distR="0" wp14:anchorId="22593CB8" wp14:editId="671DA099">
            <wp:extent cx="6642100" cy="4868545"/>
            <wp:effectExtent l="38100" t="38100" r="38100" b="33655"/>
            <wp:docPr id="828231936"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1936" name="Picture 4" descr="A graph with red and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4868545"/>
                    </a:xfrm>
                    <a:prstGeom prst="rect">
                      <a:avLst/>
                    </a:prstGeom>
                    <a:ln w="28575">
                      <a:solidFill>
                        <a:schemeClr val="tx1"/>
                      </a:solidFill>
                    </a:ln>
                  </pic:spPr>
                </pic:pic>
              </a:graphicData>
            </a:graphic>
          </wp:inline>
        </w:drawing>
      </w:r>
    </w:p>
    <w:p w14:paraId="63CF5469" w14:textId="721CFAFE" w:rsidR="0071664E" w:rsidRDefault="00F36D70" w:rsidP="0071664E">
      <w:pPr>
        <w:pStyle w:val="Caption"/>
        <w:jc w:val="both"/>
      </w:pPr>
      <w:r>
        <w:t xml:space="preserve">Figure </w:t>
      </w:r>
      <w:fldSimple w:instr=" SEQ Figure \* ARABIC ">
        <w:r>
          <w:rPr>
            <w:noProof/>
          </w:rPr>
          <w:t>3</w:t>
        </w:r>
      </w:fldSimple>
      <w:r>
        <w:t xml:space="preserve"> The XOR pattern</w:t>
      </w:r>
    </w:p>
    <w:p w14:paraId="143E956B" w14:textId="77777777" w:rsidR="0071664E" w:rsidRDefault="0071664E" w:rsidP="0071664E"/>
    <w:p w14:paraId="58F28A7B" w14:textId="6BB76B1F" w:rsidR="00D66518" w:rsidRDefault="0071664E" w:rsidP="00D66518">
      <w:pPr>
        <w:pStyle w:val="Heading1"/>
        <w:rPr>
          <w:u w:val="single"/>
        </w:rPr>
      </w:pPr>
      <w:r w:rsidRPr="00D66518">
        <w:rPr>
          <w:u w:val="single"/>
        </w:rPr>
        <w:t>Neural Networks</w:t>
      </w:r>
    </w:p>
    <w:p w14:paraId="5CA96D5C" w14:textId="77777777" w:rsidR="00D66518" w:rsidRDefault="00D66518" w:rsidP="00D66518"/>
    <w:p w14:paraId="12449EB4" w14:textId="73086D6F" w:rsidR="00D66518" w:rsidRDefault="00D66518" w:rsidP="00D66518">
      <w:pPr>
        <w:pStyle w:val="Heading2"/>
      </w:pPr>
      <w:r>
        <w:t>Question 1</w:t>
      </w:r>
    </w:p>
    <w:p w14:paraId="579B1F7E" w14:textId="6FF8AA94" w:rsidR="00D66518" w:rsidRPr="00D66518" w:rsidRDefault="00D66518" w:rsidP="00D66518">
      <w:pPr>
        <w:pStyle w:val="Subtitle"/>
      </w:pPr>
      <w:r w:rsidRPr="00D66518">
        <w:t>Why is it important to use a random set of initial weights rather than initializing all weights as zero in a Neural Network?</w:t>
      </w:r>
    </w:p>
    <w:p w14:paraId="35C895A8" w14:textId="6EAF9D63" w:rsidR="00D66518" w:rsidRDefault="00D66518" w:rsidP="00D66518">
      <w:pPr>
        <w:jc w:val="both"/>
      </w:pPr>
      <w:r>
        <w:t>Randomising a</w:t>
      </w:r>
      <w:r w:rsidRPr="00D66518">
        <w:t xml:space="preserve"> neural network</w:t>
      </w:r>
      <w:r>
        <w:t>’s initial</w:t>
      </w:r>
      <w:r w:rsidRPr="00D66518">
        <w:t xml:space="preserve"> </w:t>
      </w:r>
      <w:r>
        <w:t>parameters</w:t>
      </w:r>
      <w:r w:rsidRPr="00D66518">
        <w:t xml:space="preserve"> </w:t>
      </w:r>
      <w:r>
        <w:t xml:space="preserve">ensures that the </w:t>
      </w:r>
      <w:r w:rsidRPr="00D66518">
        <w:t>neuron</w:t>
      </w:r>
      <w:r>
        <w:t>s</w:t>
      </w:r>
      <w:r w:rsidRPr="00D66518">
        <w:t xml:space="preserve"> </w:t>
      </w:r>
      <w:r>
        <w:t>will</w:t>
      </w:r>
      <w:r w:rsidRPr="00D66518">
        <w:t xml:space="preserve"> learn different </w:t>
      </w:r>
      <w:r>
        <w:t>features differently to each</w:t>
      </w:r>
      <w:r w:rsidRPr="00D66518">
        <w:t xml:space="preserve">. </w:t>
      </w:r>
      <w:r>
        <w:t>Were all the parameters set</w:t>
      </w:r>
      <w:r w:rsidRPr="00D66518">
        <w:t xml:space="preserve"> </w:t>
      </w:r>
      <w:r>
        <w:t>to</w:t>
      </w:r>
      <w:r w:rsidRPr="00D66518">
        <w:t xml:space="preserve"> zero</w:t>
      </w:r>
      <w:r>
        <w:t xml:space="preserve"> or one, then</w:t>
      </w:r>
      <w:r w:rsidRPr="00D66518">
        <w:t xml:space="preserve"> each neuron in a layer </w:t>
      </w:r>
      <w:r>
        <w:t>would effectively be</w:t>
      </w:r>
      <w:r w:rsidRPr="00D66518">
        <w:t xml:space="preserve"> the same, </w:t>
      </w:r>
      <w:r>
        <w:t xml:space="preserve">as </w:t>
      </w:r>
      <w:r w:rsidRPr="00D66518">
        <w:t>they</w:t>
      </w:r>
      <w:r>
        <w:t xml:space="preserve"> would</w:t>
      </w:r>
      <w:r w:rsidRPr="00D66518">
        <w:t xml:space="preserve"> all </w:t>
      </w:r>
      <w:r>
        <w:t>be adjusted by</w:t>
      </w:r>
      <w:r w:rsidRPr="00D66518">
        <w:t xml:space="preserve"> the same gradient. Random</w:t>
      </w:r>
      <w:r>
        <w:t>ised</w:t>
      </w:r>
      <w:r w:rsidRPr="00D66518">
        <w:t xml:space="preserve"> weights</w:t>
      </w:r>
      <w:r>
        <w:t xml:space="preserve"> allow</w:t>
      </w:r>
      <w:r w:rsidRPr="00D66518">
        <w:t xml:space="preserve"> each neuron </w:t>
      </w:r>
      <w:r>
        <w:t xml:space="preserve">to </w:t>
      </w:r>
      <w:r w:rsidRPr="00D66518">
        <w:t>start at a different poi</w:t>
      </w:r>
      <w:r>
        <w:t>nt in the search space</w:t>
      </w:r>
      <w:r w:rsidRPr="00D66518">
        <w:t xml:space="preserve">, </w:t>
      </w:r>
      <w:r>
        <w:t xml:space="preserve">and learn </w:t>
      </w:r>
      <w:r w:rsidRPr="00D66518">
        <w:t>different pattern</w:t>
      </w:r>
      <w:r>
        <w:t>s</w:t>
      </w:r>
      <w:r w:rsidRPr="00D66518">
        <w:t xml:space="preserve"> in the data</w:t>
      </w:r>
      <w:r>
        <w:t>; thereby allowing the network to deal with complex inputs.</w:t>
      </w:r>
    </w:p>
    <w:p w14:paraId="4685F48A" w14:textId="77777777" w:rsidR="00D66518" w:rsidRDefault="00D66518" w:rsidP="00D66518">
      <w:pPr>
        <w:jc w:val="both"/>
      </w:pPr>
    </w:p>
    <w:p w14:paraId="4113DD1F" w14:textId="77777777" w:rsidR="00D66518" w:rsidRDefault="00D66518" w:rsidP="00D66518">
      <w:pPr>
        <w:jc w:val="both"/>
      </w:pPr>
    </w:p>
    <w:p w14:paraId="2D1055C0" w14:textId="48FDB9C5" w:rsidR="00D66518" w:rsidRDefault="00BC152A" w:rsidP="00BC152A">
      <w:pPr>
        <w:pStyle w:val="Heading2"/>
      </w:pPr>
      <w:r>
        <w:lastRenderedPageBreak/>
        <w:t>Question 2</w:t>
      </w:r>
    </w:p>
    <w:p w14:paraId="6E6888CB" w14:textId="6A542EF3" w:rsidR="00BC152A" w:rsidRDefault="00BC152A" w:rsidP="00BC152A">
      <w:pPr>
        <w:pStyle w:val="Subtitle"/>
      </w:pPr>
      <w:r w:rsidRPr="00BC152A">
        <w:t>How does a NN solve the XOR problem?</w:t>
      </w:r>
    </w:p>
    <w:p w14:paraId="453907BA" w14:textId="7CFFA1D3" w:rsidR="00BC152A" w:rsidRDefault="0049179B" w:rsidP="0049179B">
      <w:pPr>
        <w:jc w:val="both"/>
      </w:pPr>
      <w:r w:rsidRPr="0049179B">
        <w:t>A</w:t>
      </w:r>
      <w:r>
        <w:t>NNs</w:t>
      </w:r>
      <w:r w:rsidRPr="0049179B">
        <w:t xml:space="preserve"> solve the XOR problem by using non-linear activation functions</w:t>
      </w:r>
      <w:r>
        <w:t>, in a hidden layer of nodes,</w:t>
      </w:r>
      <w:r w:rsidRPr="0049179B">
        <w:t xml:space="preserve"> to create a </w:t>
      </w:r>
      <w:r>
        <w:t xml:space="preserve">feature </w:t>
      </w:r>
      <w:r w:rsidRPr="0049179B">
        <w:t xml:space="preserve">space where the </w:t>
      </w:r>
      <w:r>
        <w:t xml:space="preserve">points of the XOR </w:t>
      </w:r>
      <w:r w:rsidRPr="0049179B">
        <w:t>pattern are linearly separable</w:t>
      </w:r>
      <w:r>
        <w:t>; either by line, plane or hyperplane.</w:t>
      </w:r>
      <w:r w:rsidRPr="0049179B">
        <w:t xml:space="preserve"> This </w:t>
      </w:r>
      <w:r>
        <w:t>enables</w:t>
      </w:r>
      <w:r w:rsidRPr="0049179B">
        <w:t xml:space="preserve"> the </w:t>
      </w:r>
      <w:r>
        <w:t xml:space="preserve">neural </w:t>
      </w:r>
      <w:r w:rsidRPr="0049179B">
        <w:t>network to learn</w:t>
      </w:r>
      <w:r>
        <w:t xml:space="preserve"> the</w:t>
      </w:r>
      <w:r w:rsidRPr="0049179B">
        <w:t xml:space="preserve"> XOR</w:t>
      </w:r>
      <w:r>
        <w:t xml:space="preserve"> pattern and produce accurate outputs.</w:t>
      </w:r>
    </w:p>
    <w:p w14:paraId="18ED80ED" w14:textId="77777777" w:rsidR="0049179B" w:rsidRDefault="0049179B" w:rsidP="0049179B">
      <w:pPr>
        <w:jc w:val="both"/>
      </w:pPr>
    </w:p>
    <w:p w14:paraId="0CEFDDE8" w14:textId="74FEC7DA" w:rsidR="0049179B" w:rsidRDefault="0049179B" w:rsidP="0049179B">
      <w:pPr>
        <w:pStyle w:val="Heading2"/>
      </w:pPr>
      <w:r>
        <w:t>Question 3</w:t>
      </w:r>
    </w:p>
    <w:p w14:paraId="2CF3FC4B" w14:textId="41565155" w:rsidR="0049179B" w:rsidRDefault="0049179B" w:rsidP="0049179B">
      <w:pPr>
        <w:pStyle w:val="Subtitle"/>
      </w:pPr>
      <w:r w:rsidRPr="0049179B">
        <w:t xml:space="preserve">Explain the performance of the different networks on the training and test sets. How does it compare to the logistic regression example? Make sure that the data you are </w:t>
      </w:r>
      <w:r w:rsidRPr="0049179B">
        <w:t>referring</w:t>
      </w:r>
      <w:r w:rsidRPr="0049179B">
        <w:t xml:space="preserve"> to is clearly presented and appropriately label</w:t>
      </w:r>
      <w:r>
        <w:t>l</w:t>
      </w:r>
      <w:r w:rsidRPr="0049179B">
        <w:t>ed in the report.</w:t>
      </w:r>
    </w:p>
    <w:p w14:paraId="2C52AB9C" w14:textId="77777777" w:rsidR="00791F09" w:rsidRPr="00791F09" w:rsidRDefault="00791F09" w:rsidP="00791F09"/>
    <w:sectPr w:rsidR="00791F09" w:rsidRPr="00791F09" w:rsidSect="006166D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DE"/>
    <w:rsid w:val="00076400"/>
    <w:rsid w:val="00175771"/>
    <w:rsid w:val="00367F01"/>
    <w:rsid w:val="0049179B"/>
    <w:rsid w:val="004F0342"/>
    <w:rsid w:val="00537161"/>
    <w:rsid w:val="0057287A"/>
    <w:rsid w:val="005B0D29"/>
    <w:rsid w:val="006166DE"/>
    <w:rsid w:val="006F795E"/>
    <w:rsid w:val="007128E8"/>
    <w:rsid w:val="0071664E"/>
    <w:rsid w:val="00762996"/>
    <w:rsid w:val="00791F09"/>
    <w:rsid w:val="007D5E2C"/>
    <w:rsid w:val="007D5F43"/>
    <w:rsid w:val="007D6CA9"/>
    <w:rsid w:val="00841C66"/>
    <w:rsid w:val="00890E24"/>
    <w:rsid w:val="008960DA"/>
    <w:rsid w:val="009757DF"/>
    <w:rsid w:val="00A963D3"/>
    <w:rsid w:val="00AF6FF6"/>
    <w:rsid w:val="00BC152A"/>
    <w:rsid w:val="00CD53EA"/>
    <w:rsid w:val="00D66518"/>
    <w:rsid w:val="00F36D70"/>
    <w:rsid w:val="00F413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8033"/>
  <w15:chartTrackingRefBased/>
  <w15:docId w15:val="{CB860C1A-EDBA-914B-8148-A64A2782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28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28E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128E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128E8"/>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963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14</cp:revision>
  <dcterms:created xsi:type="dcterms:W3CDTF">2023-11-13T14:27:00Z</dcterms:created>
  <dcterms:modified xsi:type="dcterms:W3CDTF">2023-11-13T16:48:00Z</dcterms:modified>
</cp:coreProperties>
</file>