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6201" w14:textId="77777777" w:rsidR="00537161" w:rsidRDefault="00537161"/>
    <w:sectPr w:rsidR="00537161" w:rsidSect="006F79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0F"/>
    <w:rsid w:val="00076400"/>
    <w:rsid w:val="00175771"/>
    <w:rsid w:val="00537161"/>
    <w:rsid w:val="006F795E"/>
    <w:rsid w:val="007D5F43"/>
    <w:rsid w:val="009757DF"/>
    <w:rsid w:val="00A4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C0F148"/>
  <w15:chartTrackingRefBased/>
  <w15:docId w15:val="{18408C47-9C4D-8E4C-B30F-CBBCD176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Bhekinkosi Vellah Maenetja</dc:creator>
  <cp:keywords/>
  <dc:description/>
  <cp:lastModifiedBy>Bhekinkosi Vellah Maenetja</cp:lastModifiedBy>
  <cp:revision>1</cp:revision>
  <dcterms:created xsi:type="dcterms:W3CDTF">2023-10-27T12:39:00Z</dcterms:created>
  <dcterms:modified xsi:type="dcterms:W3CDTF">2023-10-27T12:40:00Z</dcterms:modified>
</cp:coreProperties>
</file>