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Arial" w:cs="Arial" w:eastAsia="Arial" w:hAnsi="Arial"/>
        </w:rPr>
      </w:pPr>
      <w:r w:rsidDel="00000000" w:rsidR="00000000" w:rsidRPr="00000000">
        <w:rPr>
          <w:rFonts w:ascii="Arial" w:cs="Arial" w:eastAsia="Arial" w:hAnsi="Arial"/>
          <w:b w:val="1"/>
          <w:color w:val="000000"/>
          <w:rtl w:val="0"/>
        </w:rPr>
        <w:t xml:space="preserve">ECS759P Artificial Intelligence</w:t>
      </w:r>
      <w:r w:rsidDel="00000000" w:rsidR="00000000" w:rsidRPr="00000000">
        <w:rPr>
          <w:rtl w:val="0"/>
        </w:rPr>
      </w:r>
    </w:p>
    <w:p w:rsidR="00000000" w:rsidDel="00000000" w:rsidP="00000000" w:rsidRDefault="00000000" w:rsidRPr="00000000" w14:paraId="00000002">
      <w:pPr>
        <w:spacing w:after="280" w:before="2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Coursework 2 - Marking Guideline</w:t>
      </w:r>
    </w:p>
    <w:p w:rsidR="00000000" w:rsidDel="00000000" w:rsidP="00000000" w:rsidRDefault="00000000" w:rsidRPr="00000000" w14:paraId="00000003">
      <w:pPr>
        <w:spacing w:after="280" w:before="280" w:lineRule="auto"/>
        <w:jc w:val="both"/>
        <w:rPr>
          <w:rFonts w:ascii="Arial" w:cs="Arial" w:eastAsia="Arial" w:hAnsi="Arial"/>
          <w:b w:val="1"/>
        </w:rPr>
      </w:pP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rtl w:val="0"/>
        </w:rPr>
        <w:t xml:space="preserve">Part 1</w:t>
      </w:r>
    </w:p>
    <w:p w:rsidR="00000000" w:rsidDel="00000000" w:rsidP="00000000" w:rsidRDefault="00000000" w:rsidRPr="00000000" w14:paraId="00000004">
      <w:pPr>
        <w:spacing w:after="280" w:before="280" w:lineRule="auto"/>
        <w:jc w:val="both"/>
        <w:rPr>
          <w:rFonts w:ascii="Arial" w:cs="Arial" w:eastAsia="Arial" w:hAnsi="Arial"/>
        </w:rPr>
      </w:pPr>
      <w:r w:rsidDel="00000000" w:rsidR="00000000" w:rsidRPr="00000000">
        <w:rPr>
          <w:rFonts w:ascii="Arial" w:cs="Arial" w:eastAsia="Arial" w:hAnsi="Arial"/>
          <w:b w:val="1"/>
          <w:rtl w:val="0"/>
        </w:rPr>
        <w:t xml:space="preserve">Task 1 [10 points].</w:t>
      </w:r>
      <w:r w:rsidDel="00000000" w:rsidR="00000000" w:rsidRPr="00000000">
        <w:rPr>
          <w:rFonts w:ascii="Arial" w:cs="Arial" w:eastAsia="Arial" w:hAnsi="Arial"/>
          <w:rtl w:val="0"/>
        </w:rPr>
        <w:t xml:space="preserve"> Express Madame Irma’s six statements into First Order Logic (FOL). Note: You can use two constants: YOU and ROBIN. </w:t>
      </w:r>
    </w:p>
    <w:p w:rsidR="00000000" w:rsidDel="00000000" w:rsidP="00000000" w:rsidRDefault="00000000" w:rsidRPr="00000000" w14:paraId="00000005">
      <w:pPr>
        <w:spacing w:after="280" w:before="280" w:lineRule="auto"/>
        <w:jc w:val="both"/>
        <w:rPr>
          <w:rFonts w:ascii="Arial" w:cs="Arial" w:eastAsia="Arial" w:hAnsi="Arial"/>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The FOL expression corresponding to the six statements are: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1. ∃x Dog(x) ∧ Own(YOU,x) </w:t>
          </w:r>
        </w:sdtContent>
      </w:sdt>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Buy(ROBIN)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3. ∀x∀y (Own(x,y)∧Rabbit(y)) ⇒ (∀z ∀w (Rabbit(w)∧Chase(z,w)) ⇒ Hate(x,z))</w:t>
          </w:r>
        </w:sdtContent>
      </w:sdt>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4. ∀x Dog(x) ⇒ ∃y (Rabbit(y) ∧ Chase(x,y)) </w:t>
          </w:r>
        </w:sdtContent>
      </w:sdt>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 xml:space="preserve">5. ∀x Buy(x) ⇒ ∃y (Own(x,y) ∧ (Rabbit(y) ∨ Grocery(y)))</w:t>
          </w:r>
        </w:sdtContent>
      </w:sdt>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6. ∀x ∀y ∀z(Own(y,z) ∧ Hate(x,z)) ⇒ ¬Date(x,y)</w:t>
          </w:r>
        </w:sdtContent>
      </w:sdt>
    </w:p>
    <w:p w:rsidR="00000000" w:rsidDel="00000000" w:rsidP="00000000" w:rsidRDefault="00000000" w:rsidRPr="00000000" w14:paraId="0000000C">
      <w:pPr>
        <w:spacing w:after="280" w:before="28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Marking scheme: </w:t>
      </w:r>
    </w:p>
    <w:p w:rsidR="00000000" w:rsidDel="00000000" w:rsidP="00000000" w:rsidRDefault="00000000" w:rsidRPr="00000000" w14:paraId="0000000D">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2 points for each FOL statement except for 1) and 2) which are 1 point each. </w:t>
      </w:r>
    </w:p>
    <w:p w:rsidR="00000000" w:rsidDel="00000000" w:rsidP="00000000" w:rsidRDefault="00000000" w:rsidRPr="00000000" w14:paraId="0000000E">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A simpler alternative is possible since "chasing" only appears as "chasing some rabbit" in our problem, 3 and 4 can be written as:</w:t>
      </w:r>
    </w:p>
    <w:p w:rsidR="00000000" w:rsidDel="00000000" w:rsidP="00000000" w:rsidRDefault="00000000" w:rsidRPr="00000000" w14:paraId="0000000F">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 3.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y (Own(x,y)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Rabbit(y))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z ChaseSomeRabbit(z)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Hate(x,z)) </w:t>
      </w:r>
    </w:p>
    <w:p w:rsidR="00000000" w:rsidDel="00000000" w:rsidP="00000000" w:rsidRDefault="00000000" w:rsidRPr="00000000" w14:paraId="00000010">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4.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Dog(x)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ChaseSomeRabit(x). </w:t>
      </w:r>
    </w:p>
    <w:p w:rsidR="00000000" w:rsidDel="00000000" w:rsidP="00000000" w:rsidRDefault="00000000" w:rsidRPr="00000000" w14:paraId="00000011">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There are alternative ways of expressing 3 and 6 as well – these follow a general equivalence relation in FOL, which is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y P(x,y)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Q(x) is equivalent to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y P(x,y)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Q(x)). </w:t>
      </w:r>
    </w:p>
    <w:p w:rsidR="00000000" w:rsidDel="00000000" w:rsidP="00000000" w:rsidRDefault="00000000" w:rsidRPr="00000000" w14:paraId="00000012">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So 3 can be equivalently written as: </w:t>
      </w:r>
    </w:p>
    <w:p w:rsidR="00000000" w:rsidDel="00000000" w:rsidP="00000000" w:rsidRDefault="00000000" w:rsidRPr="00000000" w14:paraId="00000013">
      <w:pPr>
        <w:spacing w:after="280" w:before="280" w:lineRule="auto"/>
        <w:jc w:val="both"/>
        <w:rPr>
          <w:rFonts w:ascii="Arial" w:cs="Arial" w:eastAsia="Arial" w:hAnsi="Arial"/>
          <w:i w:val="1"/>
        </w:rPr>
      </w:pP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y (Own(x,y)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Rabbit(y))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z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w (Rabbit(w)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Chase(z,w))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Hate(x,z)))) </w:t>
      </w:r>
    </w:p>
    <w:p w:rsidR="00000000" w:rsidDel="00000000" w:rsidP="00000000" w:rsidRDefault="00000000" w:rsidRPr="00000000" w14:paraId="00000014">
      <w:pPr>
        <w:spacing w:after="280" w:before="280" w:lineRule="auto"/>
        <w:jc w:val="both"/>
        <w:rPr>
          <w:rFonts w:ascii="Arial" w:cs="Arial" w:eastAsia="Arial" w:hAnsi="Arial"/>
          <w:i w:val="1"/>
        </w:rPr>
      </w:pPr>
      <w:r w:rsidDel="00000000" w:rsidR="00000000" w:rsidRPr="00000000">
        <w:rPr>
          <w:rFonts w:ascii="Arial" w:cs="Arial" w:eastAsia="Arial" w:hAnsi="Arial"/>
          <w:i w:val="1"/>
          <w:rtl w:val="0"/>
        </w:rPr>
        <w:t xml:space="preserve">The parentheses in this case are important to delineate the scopes clearly. Similarly, an equivalent way to express 6 in FOL is: </w:t>
      </w:r>
    </w:p>
    <w:p w:rsidR="00000000" w:rsidDel="00000000" w:rsidP="00000000" w:rsidRDefault="00000000" w:rsidRPr="00000000" w14:paraId="00000015">
      <w:pPr>
        <w:spacing w:after="280" w:before="280" w:lineRule="auto"/>
        <w:jc w:val="both"/>
        <w:rPr>
          <w:rFonts w:ascii="Arial" w:cs="Arial" w:eastAsia="Arial" w:hAnsi="Arial"/>
          <w:i w:val="1"/>
        </w:rPr>
      </w:pP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x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y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z (Own(y,z)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Hate(x,z)) </w:t>
      </w:r>
      <w:r w:rsidDel="00000000" w:rsidR="00000000" w:rsidRPr="00000000">
        <w:rPr>
          <w:rFonts w:ascii="Cambria Math" w:cs="Cambria Math" w:eastAsia="Cambria Math" w:hAnsi="Cambria Math"/>
          <w:i w:val="1"/>
          <w:rtl w:val="0"/>
        </w:rPr>
        <w:t xml:space="preserve">⇒</w:t>
      </w:r>
      <w:r w:rsidDel="00000000" w:rsidR="00000000" w:rsidRPr="00000000">
        <w:rPr>
          <w:rFonts w:ascii="Arial" w:cs="Arial" w:eastAsia="Arial" w:hAnsi="Arial"/>
          <w:i w:val="1"/>
          <w:rtl w:val="0"/>
        </w:rPr>
        <w:t xml:space="preserve"> ¬Date(x,y)).</w:t>
      </w:r>
    </w:p>
    <w:p w:rsidR="00000000" w:rsidDel="00000000" w:rsidP="00000000" w:rsidRDefault="00000000" w:rsidRPr="00000000" w14:paraId="00000016">
      <w:pPr>
        <w:spacing w:after="280" w:before="280" w:lineRule="auto"/>
        <w:jc w:val="both"/>
        <w:rPr>
          <w:rFonts w:ascii="Arial" w:cs="Arial" w:eastAsia="Arial" w:hAnsi="Arial"/>
        </w:rPr>
      </w:pPr>
      <w:r w:rsidDel="00000000" w:rsidR="00000000" w:rsidRPr="00000000">
        <w:rPr>
          <w:rFonts w:ascii="Arial" w:cs="Arial" w:eastAsia="Arial" w:hAnsi="Arial"/>
          <w:b w:val="1"/>
          <w:color w:val="000000"/>
          <w:rtl w:val="0"/>
        </w:rPr>
        <w:t xml:space="preserve">Task 2 </w:t>
      </w:r>
      <w:r w:rsidDel="00000000" w:rsidR="00000000" w:rsidRPr="00000000">
        <w:rPr>
          <w:rFonts w:ascii="Arial" w:cs="Arial" w:eastAsia="Arial" w:hAnsi="Arial"/>
          <w:b w:val="1"/>
          <w:rtl w:val="0"/>
        </w:rPr>
        <w:t xml:space="preserve"> [10 points]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Translate the obtained expressions to Conjunctive Normal Forms (CNFs, Steps 1-6 of Lecture 9: Logic). Show and explain your work.</w:t>
      </w:r>
    </w:p>
    <w:p w:rsidR="00000000" w:rsidDel="00000000" w:rsidP="00000000" w:rsidRDefault="00000000" w:rsidRPr="00000000" w14:paraId="00000017">
      <w:pPr>
        <w:spacing w:after="280" w:before="280" w:lineRule="auto"/>
        <w:jc w:val="both"/>
        <w:rPr>
          <w:rFonts w:ascii="Arial" w:cs="Arial" w:eastAsia="Arial" w:hAnsi="Arial"/>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w:t>
      </w:r>
    </w:p>
    <w:p w:rsidR="00000000" w:rsidDel="00000000" w:rsidP="00000000" w:rsidRDefault="00000000" w:rsidRPr="00000000" w14:paraId="00000018">
      <w:pPr>
        <w:numPr>
          <w:ilvl w:val="0"/>
          <w:numId w:val="3"/>
        </w:numPr>
        <w:spacing w:after="280" w:before="28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Remove implications: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7. ∀x∀y(¬(Own(x,y) ∧ Rabbit(y)))∨(∀z∀w¬(Rabbit(w) ∧ Chase(z,w)) ∨ Hate(x,z)) (from 3)</w:t>
          </w:r>
        </w:sdtContent>
      </w:sdt>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8. ∀x¬Dog(x)∨∃y(Rabbit(y) ∧ Chase(x,y)) (from 4)</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9. ∀x¬Buy(x)∨∃y(Own(x,y) ∧ (Rabbit(y) ∨ Grocery(y)))  (from 5)</w:t>
          </w:r>
        </w:sdtContent>
      </w:sdt>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10. ∀x ∀y ∀z(¬(Own(y,z) ∧ Hate(x,z))) ∨ ¬Date(x,y) (from 6)</w:t>
          </w:r>
        </w:sdtContent>
      </w:sdt>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Minimise negations: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11. ∀x∀y(¬Own(x,y) ∨ ¬Rabbit(y)) ∨ (∀z∀w (¬Rabbit(w) ∨ ¬Chase(z,w)) ∨ Hate(x,z)) (from 7)</w:t>
          </w:r>
        </w:sdtContent>
      </w:sdt>
    </w:p>
    <w:p w:rsidR="00000000" w:rsidDel="00000000" w:rsidP="00000000" w:rsidRDefault="00000000" w:rsidRPr="00000000" w14:paraId="0000001F">
      <w:pPr>
        <w:jc w:val="both"/>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12. ∀x ∀y ∀z(¬Own(y,z) </w:t>
          </w:r>
        </w:sdtContent>
      </w:sdt>
      <w:r w:rsidDel="00000000" w:rsidR="00000000" w:rsidRPr="00000000">
        <w:rPr>
          <w:rFonts w:ascii="Cambria Math" w:cs="Cambria Math" w:eastAsia="Cambria Math" w:hAnsi="Cambria Math"/>
          <w:b w:val="1"/>
          <w:rtl w:val="0"/>
        </w:rPr>
        <w:t xml:space="preserve">∨</w:t>
      </w:r>
      <w:sdt>
        <w:sdtPr>
          <w:tag w:val="goog_rdk_11"/>
        </w:sdtPr>
        <w:sdtContent>
          <w:r w:rsidDel="00000000" w:rsidR="00000000" w:rsidRPr="00000000">
            <w:rPr>
              <w:rFonts w:ascii="Arial Unicode MS" w:cs="Arial Unicode MS" w:eastAsia="Arial Unicode MS" w:hAnsi="Arial Unicode MS"/>
              <w:rtl w:val="0"/>
            </w:rPr>
            <w:t xml:space="preserve"> ¬Hate(x,z)) ∨ ¬Date(x,y) (from 10)</w:t>
          </w:r>
        </w:sdtContent>
      </w:sdt>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Standardise variables apart:</w:t>
      </w:r>
    </w:p>
    <w:p w:rsidR="00000000" w:rsidDel="00000000" w:rsidP="00000000" w:rsidRDefault="00000000" w:rsidRPr="00000000" w14:paraId="00000021">
      <w:pPr>
        <w:jc w:val="both"/>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13. ∀x1∀y1(¬Own(x1,y1) ∨ ¬Rabbit(y1)) ∨ (∀z1∀w1 (¬Rabbit(w1) ∨ ¬Chase(z1,w1)) ∨ Hate(x1,z1)) (from 11)</w:t>
          </w:r>
        </w:sdtContent>
      </w:sdt>
    </w:p>
    <w:p w:rsidR="00000000" w:rsidDel="00000000" w:rsidP="00000000" w:rsidRDefault="00000000" w:rsidRPr="00000000" w14:paraId="00000022">
      <w:pPr>
        <w:jc w:val="both"/>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14. ∀x2¬Dog(x2)∨∃y2(Rabbit(y2) ∧ Chase(x2,y2)) (from 8)</w:t>
          </w:r>
        </w:sdtContent>
      </w:sdt>
    </w:p>
    <w:p w:rsidR="00000000" w:rsidDel="00000000" w:rsidP="00000000" w:rsidRDefault="00000000" w:rsidRPr="00000000" w14:paraId="00000023">
      <w:pPr>
        <w:jc w:val="both"/>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15. ∀x3¬Buy(x3)∨∃y3(Own(x3,y3) ∧ (Rabbit(y3) ∨ Grocery(y3)))  (from 9)</w:t>
          </w:r>
        </w:sdtContent>
      </w:sdt>
    </w:p>
    <w:p w:rsidR="00000000" w:rsidDel="00000000" w:rsidP="00000000" w:rsidRDefault="00000000" w:rsidRPr="00000000" w14:paraId="00000024">
      <w:pPr>
        <w:jc w:val="both"/>
        <w:rPr>
          <w:rFonts w:ascii="Arial" w:cs="Arial" w:eastAsia="Arial" w:hAnsi="Arial"/>
          <w:b w:val="1"/>
        </w:rPr>
      </w:pPr>
      <w:sdt>
        <w:sdtPr>
          <w:tag w:val="goog_rdk_15"/>
        </w:sdtPr>
        <w:sdtContent>
          <w:r w:rsidDel="00000000" w:rsidR="00000000" w:rsidRPr="00000000">
            <w:rPr>
              <w:rFonts w:ascii="Arial Unicode MS" w:cs="Arial Unicode MS" w:eastAsia="Arial Unicode MS" w:hAnsi="Arial Unicode MS"/>
              <w:rtl w:val="0"/>
            </w:rPr>
            <w:t xml:space="preserve">16. ∀x4∀y4∀z2(¬Own(y4,z2) </w:t>
          </w:r>
        </w:sdtContent>
      </w:sdt>
      <w:r w:rsidDel="00000000" w:rsidR="00000000" w:rsidRPr="00000000">
        <w:rPr>
          <w:rFonts w:ascii="Cambria Math" w:cs="Cambria Math" w:eastAsia="Cambria Math" w:hAnsi="Cambria Math"/>
          <w:rtl w:val="0"/>
        </w:rPr>
        <w:t xml:space="preserve">∨</w:t>
      </w:r>
      <w:sdt>
        <w:sdtPr>
          <w:tag w:val="goog_rdk_16"/>
        </w:sdtPr>
        <w:sdtContent>
          <w:r w:rsidDel="00000000" w:rsidR="00000000" w:rsidRPr="00000000">
            <w:rPr>
              <w:rFonts w:ascii="Arial Unicode MS" w:cs="Arial Unicode MS" w:eastAsia="Arial Unicode MS" w:hAnsi="Arial Unicode MS"/>
              <w:rtl w:val="0"/>
            </w:rPr>
            <w:t xml:space="preserve"> ¬Hate(x4,z2)) ∨ ¬Date(x4,y4) (from 12)</w:t>
          </w:r>
        </w:sdtContent>
      </w:sdt>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Skolemise existentials: </w:t>
      </w: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17. Dog(D)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Own(YOU,D) (from 1)</w:t>
      </w:r>
    </w:p>
    <w:p w:rsidR="00000000" w:rsidDel="00000000" w:rsidP="00000000" w:rsidRDefault="00000000" w:rsidRPr="00000000" w14:paraId="00000027">
      <w:pPr>
        <w:jc w:val="both"/>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18. ∀x2¬Dog(x2)∨(Rabbit(R(x2)) ∧ Chase(x2,R(x2)) (from 14)</w:t>
          </w:r>
        </w:sdtContent>
      </w:sdt>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the existential on y2 was in the scope of the universal on x, hence the need for introduction of the function.</w:t>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19. ∀x3¬Buy(x3) ∨ (Own(x3,F(x3)) ∧ (Rabbit(F(x3)) ∨ Grocery(F(x3))))  (from 15)</w:t>
          </w:r>
        </w:sdtContent>
      </w:sdt>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the existential on y3 was in the scope of the universal on x, hence the need for introduction of the function.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Drop universals:</w:t>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20. ¬Own(x1,y1) ∨ ¬Rabbit(y1) ∨ (¬Rabbit(w1) ∨ ¬Chase(z1,w1) ∨ Hate(x1,z1)) (from 13)</w:t>
          </w:r>
        </w:sdtContent>
      </w:sdt>
    </w:p>
    <w:p w:rsidR="00000000" w:rsidDel="00000000" w:rsidP="00000000" w:rsidRDefault="00000000" w:rsidRPr="00000000" w14:paraId="0000002E">
      <w:pPr>
        <w:jc w:val="both"/>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21. ¬Dog(x2) ∨ (Rabbit(R(x2)) ∧ Chase(x2,R(x2)) (from 18)</w:t>
          </w:r>
        </w:sdtContent>
      </w:sdt>
    </w:p>
    <w:p w:rsidR="00000000" w:rsidDel="00000000" w:rsidP="00000000" w:rsidRDefault="00000000" w:rsidRPr="00000000" w14:paraId="0000002F">
      <w:pPr>
        <w:jc w:val="both"/>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22. ¬Buy(x3) ∨ (Own(x3,F(x3)) ∧ (Rabbit(F(x3)) ∨ Grocery(F(x3))))  (from 19)</w:t>
          </w:r>
        </w:sdtContent>
      </w:sdt>
    </w:p>
    <w:p w:rsidR="00000000" w:rsidDel="00000000" w:rsidP="00000000" w:rsidRDefault="00000000" w:rsidRPr="00000000" w14:paraId="00000030">
      <w:pPr>
        <w:jc w:val="both"/>
        <w:rPr>
          <w:rFonts w:ascii="Arial" w:cs="Arial" w:eastAsia="Arial" w:hAnsi="Arial"/>
          <w:b w:val="1"/>
        </w:rPr>
      </w:pPr>
      <w:r w:rsidDel="00000000" w:rsidR="00000000" w:rsidRPr="00000000">
        <w:rPr>
          <w:rFonts w:ascii="Arial" w:cs="Arial" w:eastAsia="Arial" w:hAnsi="Arial"/>
          <w:rtl w:val="0"/>
        </w:rPr>
        <w:t xml:space="preserve">23.  ¬Own(y4,z2) </w:t>
      </w:r>
      <w:r w:rsidDel="00000000" w:rsidR="00000000" w:rsidRPr="00000000">
        <w:rPr>
          <w:rFonts w:ascii="Cambria Math" w:cs="Cambria Math" w:eastAsia="Cambria Math" w:hAnsi="Cambria Math"/>
          <w:rtl w:val="0"/>
        </w:rPr>
        <w:t xml:space="preserve">∨</w:t>
      </w:r>
      <w:sdt>
        <w:sdtPr>
          <w:tag w:val="goog_rdk_22"/>
        </w:sdtPr>
        <w:sdtContent>
          <w:r w:rsidDel="00000000" w:rsidR="00000000" w:rsidRPr="00000000">
            <w:rPr>
              <w:rFonts w:ascii="Arial Unicode MS" w:cs="Arial Unicode MS" w:eastAsia="Arial Unicode MS" w:hAnsi="Arial Unicode MS"/>
              <w:rtl w:val="0"/>
            </w:rPr>
            <w:t xml:space="preserve"> ¬Hate(x4,z2) ∨ ¬Date(x4,y4) (from 16)</w:t>
          </w:r>
        </w:sdtContent>
      </w:sdt>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Convert to CNF:</w:t>
      </w: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24. [¬Dog(x2)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Rabbit(R(x2))]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[¬Dog(x2)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Chase(x2,R(x2))] (from 21)</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25. [¬Buy(x3)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Own(x3,F(x3))]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[¬Buy(x3)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Rabbit(F(x3))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Grocery(F(x3))] (from 22)</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rPr>
      </w:pPr>
      <w:r w:rsidDel="00000000" w:rsidR="00000000" w:rsidRPr="00000000">
        <w:rPr>
          <w:rFonts w:ascii="Arial" w:cs="Arial" w:eastAsia="Arial" w:hAnsi="Arial"/>
          <w:b w:val="1"/>
          <w:rtl w:val="0"/>
        </w:rPr>
        <w:t xml:space="preserve">Final set:</w:t>
      </w:r>
    </w:p>
    <w:p w:rsidR="00000000" w:rsidDel="00000000" w:rsidP="00000000" w:rsidRDefault="00000000" w:rsidRPr="00000000" w14:paraId="00000036">
      <w:pPr>
        <w:ind w:left="0" w:firstLine="0"/>
        <w:jc w:val="both"/>
        <w:rPr>
          <w:rFonts w:ascii="Arial" w:cs="Arial" w:eastAsia="Arial" w:hAnsi="Arial"/>
        </w:rPr>
      </w:pPr>
      <w:r w:rsidDel="00000000" w:rsidR="00000000" w:rsidRPr="00000000">
        <w:rPr>
          <w:rFonts w:ascii="Arial" w:cs="Arial" w:eastAsia="Arial" w:hAnsi="Arial"/>
          <w:rtl w:val="0"/>
        </w:rPr>
        <w:t xml:space="preserve">26. Dog(D)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Own(YOU,D)</w:t>
      </w:r>
    </w:p>
    <w:p w:rsidR="00000000" w:rsidDel="00000000" w:rsidP="00000000" w:rsidRDefault="00000000" w:rsidRPr="00000000" w14:paraId="00000037">
      <w:pPr>
        <w:ind w:left="0" w:firstLine="0"/>
        <w:jc w:val="both"/>
        <w:rPr>
          <w:rFonts w:ascii="Arial" w:cs="Arial" w:eastAsia="Arial" w:hAnsi="Arial"/>
        </w:rPr>
      </w:pPr>
      <w:r w:rsidDel="00000000" w:rsidR="00000000" w:rsidRPr="00000000">
        <w:rPr>
          <w:rFonts w:ascii="Arial" w:cs="Arial" w:eastAsia="Arial" w:hAnsi="Arial"/>
          <w:rtl w:val="0"/>
        </w:rPr>
        <w:t xml:space="preserve">27. Buy(ROBIN)</w:t>
      </w:r>
    </w:p>
    <w:p w:rsidR="00000000" w:rsidDel="00000000" w:rsidP="00000000" w:rsidRDefault="00000000" w:rsidRPr="00000000" w14:paraId="00000038">
      <w:pPr>
        <w:ind w:left="0" w:firstLine="0"/>
        <w:jc w:val="both"/>
        <w:rPr>
          <w:rFonts w:ascii="Arial" w:cs="Arial" w:eastAsia="Arial" w:hAnsi="Arial"/>
        </w:rPr>
      </w:pPr>
      <w:r w:rsidDel="00000000" w:rsidR="00000000" w:rsidRPr="00000000">
        <w:rPr>
          <w:rFonts w:ascii="Arial" w:cs="Arial" w:eastAsia="Arial" w:hAnsi="Arial"/>
          <w:rtl w:val="0"/>
        </w:rPr>
        <w:t xml:space="preserve">28. ¬Own(x1,y1)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¬Rabbit(y1)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¬Rabbit(w1)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¬Chase(z1,w1)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Hate(x1,z1)</w:t>
      </w:r>
    </w:p>
    <w:p w:rsidR="00000000" w:rsidDel="00000000" w:rsidP="00000000" w:rsidRDefault="00000000" w:rsidRPr="00000000" w14:paraId="00000039">
      <w:pPr>
        <w:ind w:left="0" w:firstLine="0"/>
        <w:jc w:val="both"/>
        <w:rPr>
          <w:rFonts w:ascii="Arial" w:cs="Arial" w:eastAsia="Arial" w:hAnsi="Arial"/>
        </w:rPr>
      </w:pPr>
      <w:r w:rsidDel="00000000" w:rsidR="00000000" w:rsidRPr="00000000">
        <w:rPr>
          <w:rFonts w:ascii="Arial" w:cs="Arial" w:eastAsia="Arial" w:hAnsi="Arial"/>
          <w:rtl w:val="0"/>
        </w:rPr>
        <w:t xml:space="preserve">29. [¬Dog(x2)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Rabbit(R(x2))]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[¬Dog(x2)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Chase(x2,R(x2))]</w:t>
      </w:r>
    </w:p>
    <w:p w:rsidR="00000000" w:rsidDel="00000000" w:rsidP="00000000" w:rsidRDefault="00000000" w:rsidRPr="00000000" w14:paraId="0000003A">
      <w:pPr>
        <w:ind w:left="0" w:firstLine="0"/>
        <w:jc w:val="both"/>
        <w:rPr>
          <w:rFonts w:ascii="Arial" w:cs="Arial" w:eastAsia="Arial" w:hAnsi="Arial"/>
        </w:rPr>
      </w:pPr>
      <w:r w:rsidDel="00000000" w:rsidR="00000000" w:rsidRPr="00000000">
        <w:rPr>
          <w:rFonts w:ascii="Arial" w:cs="Arial" w:eastAsia="Arial" w:hAnsi="Arial"/>
          <w:rtl w:val="0"/>
        </w:rPr>
        <w:t xml:space="preserve">30. [¬Buy(x3)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Own(x3,F(x3))]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[¬Buy(x3)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Rabbit(F(x3))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Grocery(F(x3))]</w:t>
      </w:r>
    </w:p>
    <w:p w:rsidR="00000000" w:rsidDel="00000000" w:rsidP="00000000" w:rsidRDefault="00000000" w:rsidRPr="00000000" w14:paraId="0000003B">
      <w:pPr>
        <w:ind w:left="0" w:firstLine="0"/>
        <w:jc w:val="both"/>
        <w:rPr>
          <w:rFonts w:ascii="Arial" w:cs="Arial" w:eastAsia="Arial" w:hAnsi="Arial"/>
        </w:rPr>
      </w:pPr>
      <w:r w:rsidDel="00000000" w:rsidR="00000000" w:rsidRPr="00000000">
        <w:rPr>
          <w:rFonts w:ascii="Arial" w:cs="Arial" w:eastAsia="Arial" w:hAnsi="Arial"/>
          <w:rtl w:val="0"/>
        </w:rPr>
        <w:t xml:space="preserve">31. ¬Own(y4,z2)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¬Hate(x4,z2)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¬Date(x4,y4)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i w:val="1"/>
          <w:rtl w:val="0"/>
        </w:rPr>
        <w:t xml:space="preserve"> 2 points for each CNF step, except for steps 5 and 6 which are 1 point each.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 </w:t>
      </w:r>
      <w:r w:rsidDel="00000000" w:rsidR="00000000" w:rsidRPr="00000000">
        <w:rPr>
          <w:rFonts w:ascii="Arial" w:cs="Arial" w:eastAsia="Arial" w:hAnsi="Arial"/>
          <w:b w:val="1"/>
          <w:rtl w:val="0"/>
        </w:rPr>
        <w:t xml:space="preserve"> [10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Transform Madame Irma’s conclusion into FOL, negate it and convert it to CNF (Steps 1-6 of Lecture </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Logic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 and explain your work.</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(Grocery(x)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Own(ROBIN,x)))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¬Date(ROBIN,YOU)</w:t>
      </w:r>
    </w:p>
    <w:p w:rsidR="00000000" w:rsidDel="00000000" w:rsidP="00000000" w:rsidRDefault="00000000" w:rsidRPr="00000000" w14:paraId="00000040">
      <w:pPr>
        <w:numPr>
          <w:ilvl w:val="0"/>
          <w:numId w:val="2"/>
        </w:numPr>
        <w:spacing w:after="280" w:before="28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Remove implications:</w:t>
      </w:r>
      <w:r w:rsidDel="00000000" w:rsidR="00000000" w:rsidRPr="00000000">
        <w:rPr>
          <w:rtl w:val="0"/>
        </w:rPr>
      </w:r>
    </w:p>
    <w:p w:rsidR="00000000" w:rsidDel="00000000" w:rsidP="00000000" w:rsidRDefault="00000000" w:rsidRPr="00000000" w14:paraId="00000041">
      <w:pPr>
        <w:spacing w:after="280" w:before="280" w:lineRule="auto"/>
        <w:jc w:val="both"/>
        <w:rPr>
          <w:rFonts w:ascii="Arial" w:cs="Arial" w:eastAsia="Arial" w:hAnsi="Arial"/>
        </w:rPr>
      </w:pPr>
      <w:r w:rsidDel="00000000" w:rsidR="00000000" w:rsidRPr="00000000">
        <w:rPr>
          <w:rFonts w:ascii="Arial" w:cs="Arial" w:eastAsia="Arial" w:hAnsi="Arial"/>
          <w:rtl w:val="0"/>
        </w:rPr>
        <w:t xml:space="preserve">Note that the statement is itself a conditional. Recall that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is equivalent to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Its negation will be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which is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So in short, negation of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is P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¬Q.  Hence, negation of Madam Irma’s statement will be: </w:t>
      </w:r>
    </w:p>
    <w:p w:rsidR="00000000" w:rsidDel="00000000" w:rsidP="00000000" w:rsidRDefault="00000000" w:rsidRPr="00000000" w14:paraId="00000042">
      <w:pPr>
        <w:spacing w:after="280" w:before="28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x (Grocery(x)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Own(ROBIN,x)))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Date(ROBIN,YOU) </w:t>
      </w:r>
    </w:p>
    <w:p w:rsidR="00000000" w:rsidDel="00000000" w:rsidP="00000000" w:rsidRDefault="00000000" w:rsidRPr="00000000" w14:paraId="00000043">
      <w:pPr>
        <w:numPr>
          <w:ilvl w:val="0"/>
          <w:numId w:val="2"/>
        </w:numPr>
        <w:spacing w:after="280" w:before="28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Minimise negations: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4">
      <w:pPr>
        <w:spacing w:after="280" w:before="280" w:lineRule="auto"/>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x ¬(Grocery(x)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Own(ROBIN,x)))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Date(ROBIN,YOU) </w:t>
      </w:r>
    </w:p>
    <w:p w:rsidR="00000000" w:rsidDel="00000000" w:rsidP="00000000" w:rsidRDefault="00000000" w:rsidRPr="00000000" w14:paraId="00000045">
      <w:pPr>
        <w:spacing w:after="280" w:before="280" w:lineRule="auto"/>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x ¬Grocery(x)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¬Own(ROBIN,x))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Date(ROBIN,YOU) </w:t>
      </w:r>
    </w:p>
    <w:p w:rsidR="00000000" w:rsidDel="00000000" w:rsidP="00000000" w:rsidRDefault="00000000" w:rsidRPr="00000000" w14:paraId="00000046">
      <w:pPr>
        <w:numPr>
          <w:ilvl w:val="0"/>
          <w:numId w:val="2"/>
        </w:numPr>
        <w:spacing w:after="0" w:before="28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Standardise variables apart: </w:t>
      </w:r>
      <w:r w:rsidDel="00000000" w:rsidR="00000000" w:rsidRPr="00000000">
        <w:rPr>
          <w:rFonts w:ascii="Arial" w:cs="Arial" w:eastAsia="Arial" w:hAnsi="Arial"/>
          <w:rtl w:val="0"/>
        </w:rPr>
        <w:t xml:space="preserve">Nothing to do</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Skolemise existentials: </w:t>
      </w:r>
      <w:r w:rsidDel="00000000" w:rsidR="00000000" w:rsidRPr="00000000">
        <w:rPr>
          <w:rFonts w:ascii="Arial" w:cs="Arial" w:eastAsia="Arial" w:hAnsi="Arial"/>
          <w:rtl w:val="0"/>
        </w:rPr>
        <w:t xml:space="preserve">Nothing to do</w:t>
      </w:r>
    </w:p>
    <w:p w:rsidR="00000000" w:rsidDel="00000000" w:rsidP="00000000" w:rsidRDefault="00000000" w:rsidRPr="00000000" w14:paraId="00000048">
      <w:pPr>
        <w:numPr>
          <w:ilvl w:val="0"/>
          <w:numId w:val="2"/>
        </w:numPr>
        <w:spacing w:after="0" w:before="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Drop universals: </w:t>
      </w:r>
      <w:r w:rsidDel="00000000" w:rsidR="00000000" w:rsidRPr="00000000">
        <w:rPr>
          <w:rFonts w:ascii="Arial" w:cs="Arial" w:eastAsia="Arial" w:hAnsi="Arial"/>
          <w:rtl w:val="0"/>
        </w:rPr>
        <w:t xml:space="preserve"> ¬Grocery(x)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¬Own(ROBIN,x)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Date(ROBIN,YOU)</w:t>
      </w:r>
    </w:p>
    <w:p w:rsidR="00000000" w:rsidDel="00000000" w:rsidP="00000000" w:rsidRDefault="00000000" w:rsidRPr="00000000" w14:paraId="00000049">
      <w:pPr>
        <w:numPr>
          <w:ilvl w:val="0"/>
          <w:numId w:val="2"/>
        </w:numPr>
        <w:spacing w:after="280" w:before="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Convert to CNF:</w:t>
      </w:r>
      <w:r w:rsidDel="00000000" w:rsidR="00000000" w:rsidRPr="00000000">
        <w:rPr>
          <w:rFonts w:ascii="Arial" w:cs="Arial" w:eastAsia="Arial" w:hAnsi="Arial"/>
          <w:rtl w:val="0"/>
        </w:rPr>
        <w:t xml:space="preserve"> [¬Grocery(x)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¬Own(ROBIN,x)] </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 [Date(ROBIN,YOU)]</w:t>
      </w:r>
      <w:r w:rsidDel="00000000" w:rsidR="00000000" w:rsidRPr="00000000">
        <w:rPr>
          <w:rtl w:val="0"/>
        </w:rPr>
      </w:r>
    </w:p>
    <w:p w:rsidR="00000000" w:rsidDel="00000000" w:rsidP="00000000" w:rsidRDefault="00000000" w:rsidRPr="00000000" w14:paraId="0000004A">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i w:val="1"/>
          <w:rtl w:val="0"/>
        </w:rPr>
        <w:t xml:space="preserve"> 4 points for FOL, 1 point per CNF step. </w:t>
      </w:r>
    </w:p>
    <w:p w:rsidR="00000000" w:rsidDel="00000000" w:rsidP="00000000" w:rsidRDefault="00000000" w:rsidRPr="00000000" w14:paraId="0000004B">
      <w:pPr>
        <w:spacing w:after="280" w:before="28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Task 4 </w:t>
      </w:r>
      <w:r w:rsidDel="00000000" w:rsidR="00000000" w:rsidRPr="00000000">
        <w:rPr>
          <w:rFonts w:ascii="Arial" w:cs="Arial" w:eastAsia="Arial" w:hAnsi="Arial"/>
          <w:b w:val="1"/>
          <w:rtl w:val="0"/>
        </w:rPr>
        <w:t xml:space="preserve"> [20 points]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Based on all the previously created </w:t>
      </w:r>
      <w:r w:rsidDel="00000000" w:rsidR="00000000" w:rsidRPr="00000000">
        <w:rPr>
          <w:rFonts w:ascii="Arial" w:cs="Arial" w:eastAsia="Arial" w:hAnsi="Arial"/>
          <w:rtl w:val="0"/>
        </w:rPr>
        <w:t xml:space="preserve">clauses</w:t>
      </w:r>
      <w:r w:rsidDel="00000000" w:rsidR="00000000" w:rsidRPr="00000000">
        <w:rPr>
          <w:rFonts w:ascii="Arial" w:cs="Arial" w:eastAsia="Arial" w:hAnsi="Arial"/>
          <w:color w:val="000000"/>
          <w:rtl w:val="0"/>
        </w:rPr>
        <w:t xml:space="preserve"> (you should have at least 7 depending on how you split them), finalise the conversion to CNF (Steps 7-8 of Lecture </w:t>
      </w:r>
      <w:r w:rsidDel="00000000" w:rsidR="00000000" w:rsidRPr="00000000">
        <w:rPr>
          <w:rFonts w:ascii="Arial" w:cs="Arial" w:eastAsia="Arial" w:hAnsi="Arial"/>
          <w:rtl w:val="0"/>
        </w:rPr>
        <w:t xml:space="preserve">9</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rtl w:val="0"/>
        </w:rPr>
        <w:t xml:space="preserve">provide proof by resolution</w:t>
      </w:r>
      <w:r w:rsidDel="00000000" w:rsidR="00000000" w:rsidRPr="00000000">
        <w:rPr>
          <w:rFonts w:ascii="Arial" w:cs="Arial" w:eastAsia="Arial" w:hAnsi="Arial"/>
          <w:color w:val="000000"/>
          <w:rtl w:val="0"/>
        </w:rPr>
        <w:t xml:space="preserve"> that Madame Irma is right that you should go to see Robin to declare to her your (logic) love. Show and explain your work, provide unifiers.</w:t>
      </w:r>
    </w:p>
    <w:p w:rsidR="00000000" w:rsidDel="00000000" w:rsidP="00000000" w:rsidRDefault="00000000" w:rsidRPr="00000000" w14:paraId="0000004C">
      <w:pPr>
        <w:spacing w:after="280" w:before="280" w:lineRule="auto"/>
        <w:jc w:val="both"/>
        <w:rPr>
          <w:rFonts w:ascii="Arial" w:cs="Arial" w:eastAsia="Arial" w:hAnsi="Arial"/>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Our knowledge base is composed of CNFs (26) to (31) from Task 2, to which we add the negation of the conclusion, and sequentially use resolution steps to see if we reach a contradiction. We have split the CNFs so that each is a single clause involving only disjunctions and standardised variables apart (steps 7-8 described in the Lecture 9 slides):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Dog(D)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Own(YOU,D)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Buy(ROBIN)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¬Own(x1,y1)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¬Rabbit(y1)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¬Rabbit(w1)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¬Chase(z1,w1)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Hate(x1,z1)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¬Dog(x2)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Rabbit(R(x2))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¬Dog(x3)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Chase(x3,R(x3))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¬Buy(x4)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Own(x4,F(x4))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¬Buy(x5)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Rabbit(F(x5))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Grocery(F(x5))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¬Own(y2,z2)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¬Hate(x6,z2)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¬Date(x6,y2)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¬Grocery(x7)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¬Own(ROBIN,x7)</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Date(ROBIN,YOU)</w:t>
      </w:r>
    </w:p>
    <w:p w:rsidR="00000000" w:rsidDel="00000000" w:rsidP="00000000" w:rsidRDefault="00000000" w:rsidRPr="00000000" w14:paraId="00000058">
      <w:pPr>
        <w:spacing w:after="280" w:before="280" w:lineRule="auto"/>
        <w:jc w:val="both"/>
        <w:rPr>
          <w:rFonts w:ascii="Arial" w:cs="Arial" w:eastAsia="Arial" w:hAnsi="Arial"/>
        </w:rPr>
      </w:pPr>
      <w:r w:rsidDel="00000000" w:rsidR="00000000" w:rsidRPr="00000000">
        <w:rPr>
          <w:rFonts w:ascii="Arial" w:cs="Arial" w:eastAsia="Arial" w:hAnsi="Arial"/>
          <w:rtl w:val="0"/>
        </w:rPr>
        <w:t xml:space="preserve">The resolution proof does not have a unique sequence of steps. Here is a possible sequence.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Own(YOU,z2)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¬Hate(ROBIN,z2) (Resolve 9 and 11; unifier {ROBIN/x6, YOU/y2})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¬Hate(ROBIN,D) (Resolve 12 and 2; unifier {D/z2})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¬Own(ROBIN,y1)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¬Rabbit(y1)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¬Rabbit(w1)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¬Chase(D,w1) (Resolve 4 and 13; unifier {ROBIN/x1, D/z1})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Own(ROBIN,F(ROBIN)) (Resolve 7 and 3; unifier {ROBIN/x4})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¬Rabbit(F(ROBIN))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¬Rabbit(w1)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¬Chase(D,w1) (Resolve 14 and 15; unifier { F(ROBIN)/y1})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Chase(D,R(D)) (Resolve 6 and 1; unifier {D/x3})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¬Rabbit(F(ROBIN))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¬Rabbit(R(D)) (Resolve 16 and 17; unifier {R(D)/w1})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Rabbit(R(D)) (Resolve 5 and 1; unifier {D/x2})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¬Rabbit(F(ROBIN)) (Resolve 18 and 19)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Rabbit(F(ROBIN))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Grocery(F(ROBIN)) (Resolve 8 and 3; unifier {ROBIN/x5})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¬Grocery(F(ROBIN)) (Resolve 10 and 15; unifier {F(ROBIN)/x7})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Rabbit(F(ROBIN)) (Resolve 21 and 22)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rtl w:val="0"/>
        </w:rPr>
        <w:t xml:space="preserve">24.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 20 and 23)</w:t>
      </w:r>
    </w:p>
    <w:p w:rsidR="00000000" w:rsidDel="00000000" w:rsidP="00000000" w:rsidRDefault="00000000" w:rsidRPr="00000000" w14:paraId="00000066">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Marking scheme: </w:t>
      </w:r>
      <w:r w:rsidDel="00000000" w:rsidR="00000000" w:rsidRPr="00000000">
        <w:rPr>
          <w:rFonts w:ascii="Arial" w:cs="Arial" w:eastAsia="Arial" w:hAnsi="Arial"/>
          <w:i w:val="1"/>
          <w:color w:val="000000"/>
          <w:rtl w:val="0"/>
        </w:rPr>
        <w:t xml:space="preserve">0.</w:t>
      </w:r>
      <w:r w:rsidDel="00000000" w:rsidR="00000000" w:rsidRPr="00000000">
        <w:rPr>
          <w:rFonts w:ascii="Arial" w:cs="Arial" w:eastAsia="Arial" w:hAnsi="Arial"/>
          <w:i w:val="1"/>
          <w:rtl w:val="0"/>
        </w:rPr>
        <w:t xml:space="preserve">8</w:t>
      </w:r>
      <w:r w:rsidDel="00000000" w:rsidR="00000000" w:rsidRPr="00000000">
        <w:rPr>
          <w:rFonts w:ascii="Arial" w:cs="Arial" w:eastAsia="Arial" w:hAnsi="Arial"/>
          <w:i w:val="1"/>
          <w:color w:val="000000"/>
          <w:rtl w:val="0"/>
        </w:rPr>
        <w:t xml:space="preserve"> point per each correct clause in the knowledge base</w:t>
      </w:r>
      <w:r w:rsidDel="00000000" w:rsidR="00000000" w:rsidRPr="00000000">
        <w:rPr>
          <w:rFonts w:ascii="Arial" w:cs="Arial" w:eastAsia="Arial" w:hAnsi="Arial"/>
          <w:i w:val="1"/>
          <w:rtl w:val="0"/>
        </w:rPr>
        <w:t xml:space="preserve"> and </w:t>
      </w:r>
      <w:r w:rsidDel="00000000" w:rsidR="00000000" w:rsidRPr="00000000">
        <w:rPr>
          <w:rFonts w:ascii="Arial" w:cs="Arial" w:eastAsia="Arial" w:hAnsi="Arial"/>
          <w:i w:val="1"/>
          <w:color w:val="000000"/>
          <w:rtl w:val="0"/>
        </w:rPr>
        <w:t xml:space="preserve">per each resolution step capped at 20 in total. </w:t>
      </w:r>
      <w:r w:rsidDel="00000000" w:rsidR="00000000" w:rsidRPr="00000000">
        <w:rPr>
          <w:rFonts w:ascii="Arial" w:cs="Arial" w:eastAsia="Arial" w:hAnsi="Arial"/>
          <w:i w:val="1"/>
          <w:rtl w:val="0"/>
        </w:rPr>
        <w:t xml:space="preserve">0.8 point for specifying unifiers. </w:t>
      </w:r>
    </w:p>
    <w:p w:rsidR="00000000" w:rsidDel="00000000" w:rsidP="00000000" w:rsidRDefault="00000000" w:rsidRPr="00000000" w14:paraId="00000067">
      <w:pPr>
        <w:spacing w:after="280" w:before="2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Part 2.</w:t>
      </w:r>
    </w:p>
    <w:p w:rsidR="00000000" w:rsidDel="00000000" w:rsidP="00000000" w:rsidRDefault="00000000" w:rsidRPr="00000000" w14:paraId="00000068">
      <w:pPr>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1 </w:t>
      </w:r>
      <w:r w:rsidDel="00000000" w:rsidR="00000000" w:rsidRPr="00000000">
        <w:rPr>
          <w:rFonts w:ascii="Arial" w:cs="Arial" w:eastAsia="Arial" w:hAnsi="Arial"/>
          <w:b w:val="1"/>
          <w:rtl w:val="0"/>
        </w:rPr>
        <w:t xml:space="preserve">[10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Given the problem, what is the most appropriate loss function to use? </w:t>
      </w:r>
      <w:r w:rsidDel="00000000" w:rsidR="00000000" w:rsidRPr="00000000">
        <w:rPr>
          <w:rFonts w:ascii="Arial" w:cs="Arial" w:eastAsia="Arial" w:hAnsi="Arial"/>
          <w:rtl w:val="0"/>
        </w:rPr>
        <w:t xml:space="preserve">Provide the name of the loss, its formula and the formula interpretation in your report.</w:t>
      </w:r>
      <w:r w:rsidDel="00000000" w:rsidR="00000000" w:rsidRPr="00000000">
        <w:rPr>
          <w:rtl w:val="0"/>
        </w:rPr>
      </w:r>
    </w:p>
    <w:p w:rsidR="00000000" w:rsidDel="00000000" w:rsidP="00000000" w:rsidRDefault="00000000" w:rsidRPr="00000000" w14:paraId="00000069">
      <w:pPr>
        <w:jc w:val="left"/>
        <w:rPr>
          <w:rFonts w:ascii="Arial" w:cs="Arial" w:eastAsia="Arial" w:hAnsi="Arial"/>
        </w:rPr>
      </w:pPr>
      <w:r w:rsidDel="00000000" w:rsidR="00000000" w:rsidRPr="00000000">
        <w:rPr>
          <w:rtl w:val="0"/>
        </w:rPr>
      </w:r>
    </w:p>
    <w:p w:rsidR="00000000" w:rsidDel="00000000" w:rsidP="00000000" w:rsidRDefault="00000000" w:rsidRPr="00000000" w14:paraId="0000006A">
      <w:pPr>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Cross-entropy. The cross-entropy of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P with respect to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predicted distribution Q measures how many additional bits you need on average to </w:t>
      </w:r>
      <w:r w:rsidDel="00000000" w:rsidR="00000000" w:rsidRPr="00000000">
        <w:rPr>
          <w:rFonts w:ascii="Arial" w:cs="Arial" w:eastAsia="Arial" w:hAnsi="Arial"/>
          <w:rtl w:val="0"/>
        </w:rPr>
        <w:t xml:space="preserve">represent an event using Q instead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br w:type="textWrapping"/>
      </w:r>
      <m:oMath>
        <m:r>
          <w:rPr>
            <w:rFonts w:ascii="Cambria Math" w:cs="Cambria Math" w:eastAsia="Cambria Math" w:hAnsi="Cambria Math"/>
            <w:b w:val="0"/>
            <w:i w:val="0"/>
            <w:smallCaps w:val="0"/>
            <w:strike w:val="0"/>
            <w:color w:val="000000"/>
            <w:sz w:val="24"/>
            <w:szCs w:val="24"/>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P, Q</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x∈X</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nary>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log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 </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Q</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d>
      </m:oMath>
      <w:r w:rsidDel="00000000" w:rsidR="00000000" w:rsidRPr="00000000">
        <w:rPr>
          <w:rtl w:val="0"/>
        </w:rPr>
      </w:r>
    </w:p>
    <w:p w:rsidR="00000000" w:rsidDel="00000000" w:rsidP="00000000" w:rsidRDefault="00000000" w:rsidRPr="00000000" w14:paraId="0000006B">
      <w:pPr>
        <w:spacing w:after="280" w:before="280" w:lineRule="auto"/>
        <w:jc w:val="both"/>
        <w:rPr>
          <w:rFonts w:ascii="Arial" w:cs="Arial" w:eastAsia="Arial" w:hAnsi="Arial"/>
          <w:i w:val="1"/>
          <w:color w:val="000000"/>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b w:val="1"/>
          <w:i w:val="1"/>
          <w:color w:val="000000"/>
          <w:rtl w:val="0"/>
        </w:rPr>
        <w:t xml:space="preserve">:</w:t>
      </w:r>
      <w:r w:rsidDel="00000000" w:rsidR="00000000" w:rsidRPr="00000000">
        <w:rPr>
          <w:rFonts w:ascii="Arial" w:cs="Arial" w:eastAsia="Arial" w:hAnsi="Arial"/>
          <w:i w:val="1"/>
          <w:color w:val="000000"/>
          <w:rtl w:val="0"/>
        </w:rPr>
        <w:t xml:space="preserve"> 4 for naming cross-entropy, 3 for formula, 3 for its </w:t>
      </w:r>
      <w:r w:rsidDel="00000000" w:rsidR="00000000" w:rsidRPr="00000000">
        <w:rPr>
          <w:rFonts w:ascii="Arial" w:cs="Arial" w:eastAsia="Arial" w:hAnsi="Arial"/>
          <w:i w:val="1"/>
          <w:rtl w:val="0"/>
        </w:rPr>
        <w:t xml:space="preserve">interpretation</w:t>
      </w:r>
      <w:r w:rsidDel="00000000" w:rsidR="00000000" w:rsidRPr="00000000">
        <w:rPr>
          <w:rFonts w:ascii="Arial" w:cs="Arial" w:eastAsia="Arial" w:hAnsi="Arial"/>
          <w:i w:val="1"/>
          <w:color w:val="000000"/>
          <w:rtl w:val="0"/>
        </w:rPr>
        <w:t xml:space="preserve">.</w:t>
      </w:r>
    </w:p>
    <w:p w:rsidR="00000000" w:rsidDel="00000000" w:rsidP="00000000" w:rsidRDefault="00000000" w:rsidRPr="00000000" w14:paraId="0000006C">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Remark</w:t>
      </w:r>
      <w:r w:rsidDel="00000000" w:rsidR="00000000" w:rsidRPr="00000000">
        <w:rPr>
          <w:rFonts w:ascii="Arial" w:cs="Arial" w:eastAsia="Arial" w:hAnsi="Arial"/>
          <w:i w:val="1"/>
          <w:rtl w:val="0"/>
        </w:rPr>
        <w:t xml:space="preserve">: Students may provide other loss functions (such as Kullback-Leibler divergence, hinge loss, etc.). They are valid as soon as their relevance to the problem is explained.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2 </w:t>
      </w:r>
      <w:r w:rsidDel="00000000" w:rsidR="00000000" w:rsidRPr="00000000">
        <w:rPr>
          <w:rFonts w:ascii="Arial" w:cs="Arial" w:eastAsia="Arial" w:hAnsi="Arial"/>
          <w:b w:val="1"/>
          <w:rtl w:val="0"/>
        </w:rPr>
        <w:t xml:space="preserve">[15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training, initialise your weights using the Xavier Uniform initialisation, use ReLU as the activation function, a learning rate of 0.1 with the SGD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optimiser. You will train your neural network over 30 epochs. In your report, provide the following: (a) final (train and test) accuracy obtained; (b) plot of the accuracy on the training and test sets per each epoch,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comment on the speed of performance changes across epochs</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(c) plot of the train loss per epoch (total sum of per batch losses for each epoch) and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comment on the speed of decrease</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final accuracy obtained on the training set is</w:t>
      </w:r>
      <w:r w:rsidDel="00000000" w:rsidR="00000000" w:rsidRPr="00000000">
        <w:rPr>
          <w:rFonts w:ascii="Arial" w:cs="Arial" w:eastAsia="Arial" w:hAnsi="Arial"/>
          <w:rtl w:val="0"/>
        </w:rPr>
        <w:t xml:space="preserve"> 96.97 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nd on the test set is </w:t>
      </w:r>
      <w:r w:rsidDel="00000000" w:rsidR="00000000" w:rsidRPr="00000000">
        <w:rPr>
          <w:rFonts w:ascii="Arial" w:cs="Arial" w:eastAsia="Arial" w:hAnsi="Arial"/>
          <w:rtl w:val="0"/>
        </w:rPr>
        <w:t xml:space="preserve">89</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rtl w:val="0"/>
        </w:rPr>
        <w:t xml:space="preserve">82</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train and test accuracies are in Figure (a) below.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It shows that the training accuracy keeps growing, the test accuracy stops growing after epoch 7.</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training loss is in Figure (b) below.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It shows that the loss function decreases at a high rate during the 20 first steps and then keeps decreasing but with a smaller slope.</w:t>
      </w:r>
    </w:p>
    <w:p w:rsidR="00000000" w:rsidDel="00000000" w:rsidP="00000000" w:rsidRDefault="00000000" w:rsidRPr="00000000" w14:paraId="0000006F">
      <w:pPr>
        <w:spacing w:after="280" w:before="28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b w:val="1"/>
          <w:i w:val="1"/>
          <w:color w:val="000000"/>
          <w:rtl w:val="0"/>
        </w:rPr>
        <w:t xml:space="preserve">: </w:t>
      </w:r>
      <w:r w:rsidDel="00000000" w:rsidR="00000000" w:rsidRPr="00000000">
        <w:rPr>
          <w:rtl w:val="0"/>
        </w:rPr>
      </w:r>
    </w:p>
    <w:p w:rsidR="00000000" w:rsidDel="00000000" w:rsidP="00000000" w:rsidRDefault="00000000" w:rsidRPr="00000000" w14:paraId="00000070">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For the code, mark as follows:</w:t>
      </w:r>
    </w:p>
    <w:p w:rsidR="00000000" w:rsidDel="00000000" w:rsidP="00000000" w:rsidRDefault="00000000" w:rsidRPr="00000000" w14:paraId="00000071">
      <w:pPr>
        <w:numPr>
          <w:ilvl w:val="0"/>
          <w:numId w:val="1"/>
        </w:numPr>
        <w:spacing w:after="0" w:before="28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0 points: no attempt.</w:t>
      </w:r>
    </w:p>
    <w:p w:rsidR="00000000" w:rsidDel="00000000" w:rsidP="00000000" w:rsidRDefault="00000000" w:rsidRPr="00000000" w14:paraId="00000072">
      <w:pPr>
        <w:numPr>
          <w:ilvl w:val="0"/>
          <w:numId w:val="1"/>
        </w:numPr>
        <w:spacing w:after="0" w:before="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2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attempted but does not run and no comments.</w:t>
      </w:r>
    </w:p>
    <w:p w:rsidR="00000000" w:rsidDel="00000000" w:rsidP="00000000" w:rsidRDefault="00000000" w:rsidRPr="00000000" w14:paraId="00000073">
      <w:pPr>
        <w:numPr>
          <w:ilvl w:val="0"/>
          <w:numId w:val="1"/>
        </w:numPr>
        <w:spacing w:after="0" w:before="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4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runs and does at least something relevant to the problem, no comments.</w:t>
      </w:r>
    </w:p>
    <w:p w:rsidR="00000000" w:rsidDel="00000000" w:rsidP="00000000" w:rsidRDefault="00000000" w:rsidRPr="00000000" w14:paraId="00000074">
      <w:pPr>
        <w:numPr>
          <w:ilvl w:val="0"/>
          <w:numId w:val="1"/>
        </w:numPr>
        <w:spacing w:after="0" w:before="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6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runs and does at least something relevant to the problem, commented.</w:t>
      </w:r>
    </w:p>
    <w:p w:rsidR="00000000" w:rsidDel="00000000" w:rsidP="00000000" w:rsidRDefault="00000000" w:rsidRPr="00000000" w14:paraId="00000075">
      <w:pPr>
        <w:numPr>
          <w:ilvl w:val="0"/>
          <w:numId w:val="1"/>
        </w:numPr>
        <w:spacing w:after="0" w:before="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8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works properly but could be neater, commented.</w:t>
      </w:r>
    </w:p>
    <w:p w:rsidR="00000000" w:rsidDel="00000000" w:rsidP="00000000" w:rsidRDefault="00000000" w:rsidRPr="00000000" w14:paraId="00000076">
      <w:pPr>
        <w:numPr>
          <w:ilvl w:val="0"/>
          <w:numId w:val="1"/>
        </w:numPr>
        <w:spacing w:after="280" w:before="0" w:lineRule="auto"/>
        <w:ind w:left="0" w:firstLine="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10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works properly, neat and commented.</w:t>
      </w:r>
    </w:p>
    <w:p w:rsidR="00000000" w:rsidDel="00000000" w:rsidP="00000000" w:rsidRDefault="00000000" w:rsidRPr="00000000" w14:paraId="00000077">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Remark</w:t>
      </w:r>
      <w:r w:rsidDel="00000000" w:rsidR="00000000" w:rsidRPr="00000000">
        <w:rPr>
          <w:rFonts w:ascii="Arial" w:cs="Arial" w:eastAsia="Arial" w:hAnsi="Arial"/>
          <w:i w:val="1"/>
          <w:rtl w:val="0"/>
        </w:rPr>
        <w:t xml:space="preserve">: Students may provide valid implementations while using a range of relevant loss functions or by performing classification via regression.</w:t>
      </w:r>
    </w:p>
    <w:p w:rsidR="00000000" w:rsidDel="00000000" w:rsidP="00000000" w:rsidRDefault="00000000" w:rsidRPr="00000000" w14:paraId="00000078">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1 for reporting the final accuracy values, 1 for reporting their plots, 1 point for the comment</w:t>
      </w:r>
    </w:p>
    <w:p w:rsidR="00000000" w:rsidDel="00000000" w:rsidP="00000000" w:rsidRDefault="00000000" w:rsidRPr="00000000" w14:paraId="00000079">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1 for plotting the training loss, 1 point for the comment.</w:t>
      </w:r>
    </w:p>
    <w:p w:rsidR="00000000" w:rsidDel="00000000" w:rsidP="00000000" w:rsidRDefault="00000000" w:rsidRPr="00000000" w14:paraId="0000007A">
      <w:pPr>
        <w:spacing w:after="280" w:before="280" w:lineRule="auto"/>
        <w:jc w:val="both"/>
        <w:rPr>
          <w:rFonts w:ascii="Arial" w:cs="Arial" w:eastAsia="Arial" w:hAnsi="Arial"/>
          <w:i w:val="1"/>
          <w:color w:val="000000"/>
        </w:rPr>
      </w:pPr>
      <w:r w:rsidDel="00000000" w:rsidR="00000000" w:rsidRPr="00000000">
        <w:rPr>
          <w:rFonts w:ascii="Arial" w:cs="Arial" w:eastAsia="Arial" w:hAnsi="Arial"/>
          <w:b w:val="1"/>
          <w:i w:val="1"/>
          <w:color w:val="000000"/>
          <w:rtl w:val="0"/>
        </w:rPr>
        <w:t xml:space="preserve">Remark</w:t>
      </w:r>
      <w:r w:rsidDel="00000000" w:rsidR="00000000" w:rsidRPr="00000000">
        <w:rPr>
          <w:rFonts w:ascii="Arial" w:cs="Arial" w:eastAsia="Arial" w:hAnsi="Arial"/>
          <w:i w:val="1"/>
          <w:color w:val="000000"/>
          <w:rtl w:val="0"/>
        </w:rPr>
        <w:t xml:space="preserve">: Hereinafter, students may provide different accuracy values. Due to randomness, they are valid within the interval of </w:t>
      </w:r>
      <w:r w:rsidDel="00000000" w:rsidR="00000000" w:rsidRPr="00000000">
        <w:rPr>
          <w:rFonts w:ascii="Arial" w:cs="Arial" w:eastAsia="Arial" w:hAnsi="Arial"/>
          <w:i w:val="1"/>
          <w:rtl w:val="0"/>
        </w:rPr>
        <w:t xml:space="preserve">5</w:t>
      </w:r>
      <w:r w:rsidDel="00000000" w:rsidR="00000000" w:rsidRPr="00000000">
        <w:rPr>
          <w:rFonts w:ascii="Arial" w:cs="Arial" w:eastAsia="Arial" w:hAnsi="Arial"/>
          <w:i w:val="1"/>
          <w:color w:val="000000"/>
          <w:rtl w:val="0"/>
        </w:rPr>
        <w:t xml:space="preserve"> points as soon as the relative conclusions are valid (for example, test accuracy is lower than the train accuracy).</w:t>
      </w:r>
    </w:p>
    <w:p w:rsidR="00000000" w:rsidDel="00000000" w:rsidP="00000000" w:rsidRDefault="00000000" w:rsidRPr="00000000" w14:paraId="0000007B">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Figure (a)</w:t>
      </w:r>
    </w:p>
    <w:p w:rsidR="00000000" w:rsidDel="00000000" w:rsidP="00000000" w:rsidRDefault="00000000" w:rsidRPr="00000000" w14:paraId="0000007C">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Pr>
        <w:drawing>
          <wp:inline distB="114300" distT="114300" distL="114300" distR="114300">
            <wp:extent cx="2920454" cy="17184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0454" cy="171849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80" w:before="2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Figure (b)</w:t>
      </w:r>
    </w:p>
    <w:p w:rsidR="00000000" w:rsidDel="00000000" w:rsidP="00000000" w:rsidRDefault="00000000" w:rsidRPr="00000000" w14:paraId="0000007E">
      <w:pPr>
        <w:spacing w:after="280" w:before="2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938463" cy="169004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38463" cy="169004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 </w:t>
      </w:r>
      <w:r w:rsidDel="00000000" w:rsidR="00000000" w:rsidRPr="00000000">
        <w:rPr>
          <w:rFonts w:ascii="Arial" w:cs="Arial" w:eastAsia="Arial" w:hAnsi="Arial"/>
          <w:b w:val="1"/>
          <w:rtl w:val="0"/>
        </w:rPr>
        <w:t xml:space="preserve">[6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Run three experiments each time changing all the current activation functions to one of the following: Tanh, Sigmoid and ELU. In your report, provide only the final classification accuracy values (train and test) per activation function and comment on the result.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accuracies for each activation function are in the Table below. The ELU and Tahn activation seem to slightly improve the train and test accuracy as compared to ReLU</w:t>
      </w:r>
      <w:r w:rsidDel="00000000" w:rsidR="00000000" w:rsidRPr="00000000">
        <w:rPr>
          <w:rFonts w:ascii="Arial" w:cs="Arial" w:eastAsia="Arial" w:hAnsi="Arial"/>
          <w:rtl w:val="0"/>
        </w:rPr>
        <w:t xml:space="preserve">.</w:t>
      </w: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81">
            <w:pPr>
              <w:jc w:val="both"/>
              <w:rPr>
                <w:rFonts w:ascii="Arial" w:cs="Arial" w:eastAsia="Arial" w:hAnsi="Arial"/>
                <w:color w:val="000000"/>
              </w:rPr>
            </w:pPr>
            <w:r w:rsidDel="00000000" w:rsidR="00000000" w:rsidRPr="00000000">
              <w:rPr>
                <w:rFonts w:ascii="Arial" w:cs="Arial" w:eastAsia="Arial" w:hAnsi="Arial"/>
                <w:color w:val="000000"/>
                <w:rtl w:val="0"/>
              </w:rPr>
              <w:t xml:space="preserve">Activation function</w:t>
            </w:r>
          </w:p>
        </w:tc>
        <w:tc>
          <w:tcPr/>
          <w:p w:rsidR="00000000" w:rsidDel="00000000" w:rsidP="00000000" w:rsidRDefault="00000000" w:rsidRPr="00000000" w14:paraId="00000082">
            <w:pPr>
              <w:jc w:val="both"/>
              <w:rPr>
                <w:rFonts w:ascii="Arial" w:cs="Arial" w:eastAsia="Arial" w:hAnsi="Arial"/>
                <w:color w:val="000000"/>
              </w:rPr>
            </w:pPr>
            <w:r w:rsidDel="00000000" w:rsidR="00000000" w:rsidRPr="00000000">
              <w:rPr>
                <w:rFonts w:ascii="Arial" w:cs="Arial" w:eastAsia="Arial" w:hAnsi="Arial"/>
                <w:color w:val="000000"/>
                <w:rtl w:val="0"/>
              </w:rPr>
              <w:t xml:space="preserve">Train accuracy</w:t>
            </w:r>
          </w:p>
        </w:tc>
        <w:tc>
          <w:tcPr/>
          <w:p w:rsidR="00000000" w:rsidDel="00000000" w:rsidP="00000000" w:rsidRDefault="00000000" w:rsidRPr="00000000" w14:paraId="00000083">
            <w:pPr>
              <w:jc w:val="both"/>
              <w:rPr>
                <w:rFonts w:ascii="Arial" w:cs="Arial" w:eastAsia="Arial" w:hAnsi="Arial"/>
                <w:color w:val="000000"/>
              </w:rPr>
            </w:pPr>
            <w:r w:rsidDel="00000000" w:rsidR="00000000" w:rsidRPr="00000000">
              <w:rPr>
                <w:rFonts w:ascii="Arial" w:cs="Arial" w:eastAsia="Arial" w:hAnsi="Arial"/>
                <w:color w:val="000000"/>
                <w:rtl w:val="0"/>
              </w:rPr>
              <w:t xml:space="preserve">Test accuracy</w:t>
            </w:r>
          </w:p>
        </w:tc>
      </w:tr>
      <w:tr>
        <w:trPr>
          <w:cantSplit w:val="0"/>
          <w:tblHeader w:val="0"/>
        </w:trPr>
        <w:tc>
          <w:tcPr/>
          <w:p w:rsidR="00000000" w:rsidDel="00000000" w:rsidP="00000000" w:rsidRDefault="00000000" w:rsidRPr="00000000" w14:paraId="00000084">
            <w:pPr>
              <w:jc w:val="both"/>
              <w:rPr>
                <w:rFonts w:ascii="Arial" w:cs="Arial" w:eastAsia="Arial" w:hAnsi="Arial"/>
                <w:color w:val="000000"/>
              </w:rPr>
            </w:pPr>
            <w:r w:rsidDel="00000000" w:rsidR="00000000" w:rsidRPr="00000000">
              <w:rPr>
                <w:rFonts w:ascii="Arial" w:cs="Arial" w:eastAsia="Arial" w:hAnsi="Arial"/>
                <w:color w:val="000000"/>
                <w:rtl w:val="0"/>
              </w:rPr>
              <w:t xml:space="preserve">Tanh</w:t>
            </w:r>
          </w:p>
        </w:tc>
        <w:tc>
          <w:tcPr/>
          <w:p w:rsidR="00000000" w:rsidDel="00000000" w:rsidP="00000000" w:rsidRDefault="00000000" w:rsidRPr="00000000" w14:paraId="00000085">
            <w:pPr>
              <w:spacing w:line="276" w:lineRule="auto"/>
              <w:jc w:val="both"/>
              <w:rPr>
                <w:rFonts w:ascii="Arial" w:cs="Arial" w:eastAsia="Arial" w:hAnsi="Arial"/>
              </w:rPr>
            </w:pPr>
            <w:r w:rsidDel="00000000" w:rsidR="00000000" w:rsidRPr="00000000">
              <w:rPr>
                <w:rFonts w:ascii="Arial" w:cs="Arial" w:eastAsia="Arial" w:hAnsi="Arial"/>
                <w:rtl w:val="0"/>
              </w:rPr>
              <w:t xml:space="preserve">100.00</w:t>
            </w:r>
          </w:p>
        </w:tc>
        <w:tc>
          <w:tcPr/>
          <w:p w:rsidR="00000000" w:rsidDel="00000000" w:rsidP="00000000" w:rsidRDefault="00000000" w:rsidRPr="00000000" w14:paraId="00000086">
            <w:pPr>
              <w:spacing w:line="276" w:lineRule="auto"/>
              <w:jc w:val="both"/>
              <w:rPr>
                <w:rFonts w:ascii="Arial" w:cs="Arial" w:eastAsia="Arial" w:hAnsi="Arial"/>
              </w:rPr>
            </w:pPr>
            <w:r w:rsidDel="00000000" w:rsidR="00000000" w:rsidRPr="00000000">
              <w:rPr>
                <w:rFonts w:ascii="Arial" w:cs="Arial" w:eastAsia="Arial" w:hAnsi="Arial"/>
                <w:rtl w:val="0"/>
              </w:rPr>
              <w:t xml:space="preserve">91.38</w:t>
            </w:r>
          </w:p>
        </w:tc>
      </w:tr>
      <w:tr>
        <w:trPr>
          <w:cantSplit w:val="0"/>
          <w:tblHeader w:val="0"/>
        </w:trPr>
        <w:tc>
          <w:tcPr/>
          <w:p w:rsidR="00000000" w:rsidDel="00000000" w:rsidP="00000000" w:rsidRDefault="00000000" w:rsidRPr="00000000" w14:paraId="00000087">
            <w:pPr>
              <w:jc w:val="both"/>
              <w:rPr>
                <w:rFonts w:ascii="Arial" w:cs="Arial" w:eastAsia="Arial" w:hAnsi="Arial"/>
                <w:color w:val="000000"/>
              </w:rPr>
            </w:pPr>
            <w:r w:rsidDel="00000000" w:rsidR="00000000" w:rsidRPr="00000000">
              <w:rPr>
                <w:rFonts w:ascii="Arial" w:cs="Arial" w:eastAsia="Arial" w:hAnsi="Arial"/>
                <w:color w:val="000000"/>
                <w:rtl w:val="0"/>
              </w:rPr>
              <w:t xml:space="preserve">Sigmoid </w:t>
            </w:r>
          </w:p>
        </w:tc>
        <w:tc>
          <w:tcPr/>
          <w:p w:rsidR="00000000" w:rsidDel="00000000" w:rsidP="00000000" w:rsidRDefault="00000000" w:rsidRPr="00000000" w14:paraId="00000088">
            <w:pPr>
              <w:spacing w:line="276" w:lineRule="auto"/>
              <w:jc w:val="both"/>
              <w:rPr>
                <w:rFonts w:ascii="Arial" w:cs="Arial" w:eastAsia="Arial" w:hAnsi="Arial"/>
              </w:rPr>
            </w:pPr>
            <w:r w:rsidDel="00000000" w:rsidR="00000000" w:rsidRPr="00000000">
              <w:rPr>
                <w:rFonts w:ascii="Arial" w:cs="Arial" w:eastAsia="Arial" w:hAnsi="Arial"/>
                <w:rtl w:val="0"/>
              </w:rPr>
              <w:t xml:space="preserve">90.48</w:t>
            </w:r>
          </w:p>
        </w:tc>
        <w:tc>
          <w:tcPr/>
          <w:p w:rsidR="00000000" w:rsidDel="00000000" w:rsidP="00000000" w:rsidRDefault="00000000" w:rsidRPr="00000000" w14:paraId="00000089">
            <w:pPr>
              <w:spacing w:line="276" w:lineRule="auto"/>
              <w:jc w:val="both"/>
              <w:rPr>
                <w:rFonts w:ascii="Arial" w:cs="Arial" w:eastAsia="Arial" w:hAnsi="Arial"/>
              </w:rPr>
            </w:pPr>
            <w:r w:rsidDel="00000000" w:rsidR="00000000" w:rsidRPr="00000000">
              <w:rPr>
                <w:rFonts w:ascii="Arial" w:cs="Arial" w:eastAsia="Arial" w:hAnsi="Arial"/>
                <w:rtl w:val="0"/>
              </w:rPr>
              <w:t xml:space="preserve">89.30</w:t>
            </w:r>
          </w:p>
        </w:tc>
      </w:tr>
      <w:tr>
        <w:trPr>
          <w:cantSplit w:val="0"/>
          <w:tblHeader w:val="0"/>
        </w:trPr>
        <w:tc>
          <w:tcPr/>
          <w:p w:rsidR="00000000" w:rsidDel="00000000" w:rsidP="00000000" w:rsidRDefault="00000000" w:rsidRPr="00000000" w14:paraId="0000008A">
            <w:pPr>
              <w:jc w:val="both"/>
              <w:rPr>
                <w:rFonts w:ascii="Arial" w:cs="Arial" w:eastAsia="Arial" w:hAnsi="Arial"/>
                <w:color w:val="000000"/>
              </w:rPr>
            </w:pPr>
            <w:r w:rsidDel="00000000" w:rsidR="00000000" w:rsidRPr="00000000">
              <w:rPr>
                <w:rFonts w:ascii="Arial" w:cs="Arial" w:eastAsia="Arial" w:hAnsi="Arial"/>
                <w:color w:val="000000"/>
                <w:rtl w:val="0"/>
              </w:rPr>
              <w:t xml:space="preserve">ELU</w:t>
            </w:r>
          </w:p>
        </w:tc>
        <w:tc>
          <w:tcPr/>
          <w:p w:rsidR="00000000" w:rsidDel="00000000" w:rsidP="00000000" w:rsidRDefault="00000000" w:rsidRPr="00000000" w14:paraId="0000008B">
            <w:pPr>
              <w:spacing w:line="276" w:lineRule="auto"/>
              <w:jc w:val="both"/>
              <w:rPr>
                <w:rFonts w:ascii="Arial" w:cs="Arial" w:eastAsia="Arial" w:hAnsi="Arial"/>
              </w:rPr>
            </w:pPr>
            <w:r w:rsidDel="00000000" w:rsidR="00000000" w:rsidRPr="00000000">
              <w:rPr>
                <w:rFonts w:ascii="Arial" w:cs="Arial" w:eastAsia="Arial" w:hAnsi="Arial"/>
                <w:rtl w:val="0"/>
              </w:rPr>
              <w:t xml:space="preserve">98.40</w:t>
            </w:r>
          </w:p>
        </w:tc>
        <w:tc>
          <w:tcPr/>
          <w:p w:rsidR="00000000" w:rsidDel="00000000" w:rsidP="00000000" w:rsidRDefault="00000000" w:rsidRPr="00000000" w14:paraId="0000008C">
            <w:pPr>
              <w:spacing w:line="276" w:lineRule="auto"/>
              <w:jc w:val="both"/>
              <w:rPr>
                <w:rFonts w:ascii="Arial" w:cs="Arial" w:eastAsia="Arial" w:hAnsi="Arial"/>
              </w:rPr>
            </w:pPr>
            <w:r w:rsidDel="00000000" w:rsidR="00000000" w:rsidRPr="00000000">
              <w:rPr>
                <w:rFonts w:ascii="Arial" w:cs="Arial" w:eastAsia="Arial" w:hAnsi="Arial"/>
                <w:rtl w:val="0"/>
              </w:rPr>
              <w:t xml:space="preserve">90.70</w:t>
            </w:r>
          </w:p>
        </w:tc>
      </w:tr>
    </w:tbl>
    <w:p w:rsidR="00000000" w:rsidDel="00000000" w:rsidP="00000000" w:rsidRDefault="00000000" w:rsidRPr="00000000" w14:paraId="0000008D">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b w:val="1"/>
          <w:i w:val="1"/>
          <w:color w:val="000000"/>
          <w:rtl w:val="0"/>
        </w:rPr>
        <w:t xml:space="preserv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0.75</w:t>
      </w:r>
      <w:r w:rsidDel="00000000" w:rsidR="00000000" w:rsidRPr="00000000">
        <w:rPr>
          <w:rFonts w:ascii="Arial" w:cs="Arial" w:eastAsia="Arial" w:hAnsi="Arial"/>
          <w:i w:val="1"/>
          <w:color w:val="000000"/>
          <w:rtl w:val="0"/>
        </w:rPr>
        <w:t xml:space="preserve"> point for each correct accuracy value (see the remark above), 1.5 po</w:t>
      </w:r>
      <w:r w:rsidDel="00000000" w:rsidR="00000000" w:rsidRPr="00000000">
        <w:rPr>
          <w:rFonts w:ascii="Arial" w:cs="Arial" w:eastAsia="Arial" w:hAnsi="Arial"/>
          <w:i w:val="1"/>
          <w:rtl w:val="0"/>
        </w:rPr>
        <w:t xml:space="preserve">int for the comment,</w:t>
      </w:r>
      <w:r w:rsidDel="00000000" w:rsidR="00000000" w:rsidRPr="00000000">
        <w:rPr>
          <w:rFonts w:ascii="Arial" w:cs="Arial" w:eastAsia="Arial" w:hAnsi="Arial"/>
          <w:i w:val="1"/>
          <w:color w:val="000000"/>
          <w:rtl w:val="0"/>
        </w:rPr>
        <w:t xml:space="preserve"> deduc</w:t>
      </w:r>
      <w:r w:rsidDel="00000000" w:rsidR="00000000" w:rsidRPr="00000000">
        <w:rPr>
          <w:rFonts w:ascii="Arial" w:cs="Arial" w:eastAsia="Arial" w:hAnsi="Arial"/>
          <w:i w:val="1"/>
          <w:rtl w:val="0"/>
        </w:rPr>
        <w:t xml:space="preserve">t</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1</w:t>
      </w:r>
      <w:r w:rsidDel="00000000" w:rsidR="00000000" w:rsidRPr="00000000">
        <w:rPr>
          <w:rFonts w:ascii="Arial" w:cs="Arial" w:eastAsia="Arial" w:hAnsi="Arial"/>
          <w:i w:val="1"/>
          <w:color w:val="000000"/>
          <w:rtl w:val="0"/>
        </w:rPr>
        <w:t xml:space="preserve"> point for each activation function which is not implemented correctly.</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4 </w:t>
      </w:r>
      <w:r w:rsidDel="00000000" w:rsidR="00000000" w:rsidRPr="00000000">
        <w:rPr>
          <w:rFonts w:ascii="Arial" w:cs="Arial" w:eastAsia="Arial" w:hAnsi="Arial"/>
          <w:b w:val="1"/>
          <w:rtl w:val="0"/>
        </w:rPr>
        <w:t xml:space="preserve">[9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Keeping ReLU, use 5 different learning rates: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0.001, 0.1, 0.5, 1, 10. In your report, provide the final train loss, as well as the final accuracy values for both train and test for each learning rate and comment on the trade-offs between speed and stability of convergence. Comment on why you get the Nan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if any.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below </w:t>
      </w:r>
      <w:r w:rsidDel="00000000" w:rsidR="00000000" w:rsidRPr="00000000">
        <w:rPr>
          <w:rFonts w:ascii="Arial" w:cs="Arial" w:eastAsia="Arial" w:hAnsi="Arial"/>
          <w:rtl w:val="0"/>
        </w:rPr>
        <w:t xml:space="preserve">reflects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the learning rate impacts the final train loss, train and test accuracies. High learning rates (0.5, 1 and 10) seem to result in missing local minima because we overstep them. On the other hand, a too small learning rate (0.001) makes the algorithm converge very slowly, meaning </w:t>
      </w:r>
      <w:r w:rsidDel="00000000" w:rsidR="00000000" w:rsidRPr="00000000">
        <w:rPr>
          <w:rFonts w:ascii="Arial" w:cs="Arial" w:eastAsia="Arial" w:hAnsi="Arial"/>
          <w:rtl w:val="0"/>
        </w:rPr>
        <w:t xml:space="preserve">that more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epochs are needed to find a good solution. The high learning rate of 10 makes the outputs of the network grow beyond infinity resulting in Nan outputs and the final Nan loss.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3"/>
        <w:gridCol w:w="1997"/>
        <w:gridCol w:w="2343"/>
        <w:gridCol w:w="2343"/>
        <w:tblGridChange w:id="0">
          <w:tblGrid>
            <w:gridCol w:w="2333"/>
            <w:gridCol w:w="1997"/>
            <w:gridCol w:w="2343"/>
            <w:gridCol w:w="2343"/>
          </w:tblGrid>
        </w:tblGridChange>
      </w:tblGrid>
      <w:tr>
        <w:trPr>
          <w:cantSplit w:val="0"/>
          <w:tblHeader w:val="0"/>
        </w:trPr>
        <w:tc>
          <w:tcPr/>
          <w:p w:rsidR="00000000" w:rsidDel="00000000" w:rsidP="00000000" w:rsidRDefault="00000000" w:rsidRPr="00000000" w14:paraId="00000091">
            <w:pPr>
              <w:jc w:val="both"/>
              <w:rPr>
                <w:rFonts w:ascii="Arial" w:cs="Arial" w:eastAsia="Arial" w:hAnsi="Arial"/>
                <w:color w:val="000000"/>
              </w:rPr>
            </w:pPr>
            <w:r w:rsidDel="00000000" w:rsidR="00000000" w:rsidRPr="00000000">
              <w:rPr>
                <w:rFonts w:ascii="Arial" w:cs="Arial" w:eastAsia="Arial" w:hAnsi="Arial"/>
                <w:color w:val="000000"/>
                <w:rtl w:val="0"/>
              </w:rPr>
              <w:t xml:space="preserve">Learning Rate</w:t>
            </w:r>
          </w:p>
        </w:tc>
        <w:tc>
          <w:tcPr/>
          <w:p w:rsidR="00000000" w:rsidDel="00000000" w:rsidP="00000000" w:rsidRDefault="00000000" w:rsidRPr="00000000" w14:paraId="00000092">
            <w:pPr>
              <w:jc w:val="both"/>
              <w:rPr>
                <w:rFonts w:ascii="Arial" w:cs="Arial" w:eastAsia="Arial" w:hAnsi="Arial"/>
                <w:color w:val="000000"/>
              </w:rPr>
            </w:pPr>
            <w:r w:rsidDel="00000000" w:rsidR="00000000" w:rsidRPr="00000000">
              <w:rPr>
                <w:rFonts w:ascii="Arial" w:cs="Arial" w:eastAsia="Arial" w:hAnsi="Arial"/>
                <w:color w:val="000000"/>
                <w:rtl w:val="0"/>
              </w:rPr>
              <w:t xml:space="preserve">Train loss</w:t>
            </w:r>
          </w:p>
        </w:tc>
        <w:tc>
          <w:tcPr/>
          <w:p w:rsidR="00000000" w:rsidDel="00000000" w:rsidP="00000000" w:rsidRDefault="00000000" w:rsidRPr="00000000" w14:paraId="00000093">
            <w:pPr>
              <w:jc w:val="both"/>
              <w:rPr>
                <w:rFonts w:ascii="Arial" w:cs="Arial" w:eastAsia="Arial" w:hAnsi="Arial"/>
                <w:color w:val="000000"/>
              </w:rPr>
            </w:pPr>
            <w:r w:rsidDel="00000000" w:rsidR="00000000" w:rsidRPr="00000000">
              <w:rPr>
                <w:rFonts w:ascii="Arial" w:cs="Arial" w:eastAsia="Arial" w:hAnsi="Arial"/>
                <w:color w:val="000000"/>
                <w:rtl w:val="0"/>
              </w:rPr>
              <w:t xml:space="preserve">Train accuracy</w:t>
            </w:r>
          </w:p>
        </w:tc>
        <w:tc>
          <w:tcPr/>
          <w:p w:rsidR="00000000" w:rsidDel="00000000" w:rsidP="00000000" w:rsidRDefault="00000000" w:rsidRPr="00000000" w14:paraId="00000094">
            <w:pPr>
              <w:jc w:val="both"/>
              <w:rPr>
                <w:rFonts w:ascii="Arial" w:cs="Arial" w:eastAsia="Arial" w:hAnsi="Arial"/>
                <w:color w:val="000000"/>
              </w:rPr>
            </w:pPr>
            <w:r w:rsidDel="00000000" w:rsidR="00000000" w:rsidRPr="00000000">
              <w:rPr>
                <w:rFonts w:ascii="Arial" w:cs="Arial" w:eastAsia="Arial" w:hAnsi="Arial"/>
                <w:color w:val="000000"/>
                <w:rtl w:val="0"/>
              </w:rPr>
              <w:t xml:space="preserve">Test accuracy</w:t>
            </w:r>
          </w:p>
        </w:tc>
      </w:tr>
      <w:tr>
        <w:trPr>
          <w:cantSplit w:val="0"/>
          <w:tblHeader w:val="0"/>
        </w:trPr>
        <w:tc>
          <w:tcPr/>
          <w:p w:rsidR="00000000" w:rsidDel="00000000" w:rsidP="00000000" w:rsidRDefault="00000000" w:rsidRPr="00000000" w14:paraId="00000095">
            <w:pPr>
              <w:jc w:val="both"/>
              <w:rPr>
                <w:rFonts w:ascii="Arial" w:cs="Arial" w:eastAsia="Arial" w:hAnsi="Arial"/>
                <w:color w:val="000000"/>
              </w:rPr>
            </w:pPr>
            <w:r w:rsidDel="00000000" w:rsidR="00000000" w:rsidRPr="00000000">
              <w:rPr>
                <w:rFonts w:ascii="Arial" w:cs="Arial" w:eastAsia="Arial" w:hAnsi="Arial"/>
                <w:color w:val="000000"/>
                <w:rtl w:val="0"/>
              </w:rPr>
              <w:t xml:space="preserve">0.001</w:t>
            </w:r>
          </w:p>
        </w:tc>
        <w:tc>
          <w:tcPr/>
          <w:p w:rsidR="00000000" w:rsidDel="00000000" w:rsidP="00000000" w:rsidRDefault="00000000" w:rsidRPr="00000000" w14:paraId="00000096">
            <w:pPr>
              <w:spacing w:line="276" w:lineRule="auto"/>
              <w:jc w:val="both"/>
              <w:rPr>
                <w:rFonts w:ascii="Arial" w:cs="Arial" w:eastAsia="Arial" w:hAnsi="Arial"/>
              </w:rPr>
            </w:pPr>
            <w:r w:rsidDel="00000000" w:rsidR="00000000" w:rsidRPr="00000000">
              <w:rPr>
                <w:rFonts w:ascii="Arial" w:cs="Arial" w:eastAsia="Arial" w:hAnsi="Arial"/>
                <w:rtl w:val="0"/>
              </w:rPr>
              <w:t xml:space="preserve">658.66</w:t>
            </w:r>
          </w:p>
        </w:tc>
        <w:tc>
          <w:tcPr/>
          <w:p w:rsidR="00000000" w:rsidDel="00000000" w:rsidP="00000000" w:rsidRDefault="00000000" w:rsidRPr="00000000" w14:paraId="00000097">
            <w:pPr>
              <w:spacing w:line="276" w:lineRule="auto"/>
              <w:jc w:val="both"/>
              <w:rPr>
                <w:rFonts w:ascii="Arial" w:cs="Arial" w:eastAsia="Arial" w:hAnsi="Arial"/>
              </w:rPr>
            </w:pPr>
            <w:r w:rsidDel="00000000" w:rsidR="00000000" w:rsidRPr="00000000">
              <w:rPr>
                <w:rFonts w:ascii="Arial" w:cs="Arial" w:eastAsia="Arial" w:hAnsi="Arial"/>
                <w:rtl w:val="0"/>
              </w:rPr>
              <w:t xml:space="preserve">87.79</w:t>
            </w:r>
          </w:p>
        </w:tc>
        <w:tc>
          <w:tcPr/>
          <w:p w:rsidR="00000000" w:rsidDel="00000000" w:rsidP="00000000" w:rsidRDefault="00000000" w:rsidRPr="00000000" w14:paraId="00000098">
            <w:pPr>
              <w:spacing w:line="276" w:lineRule="auto"/>
              <w:jc w:val="both"/>
              <w:rPr>
                <w:rFonts w:ascii="Arial" w:cs="Arial" w:eastAsia="Arial" w:hAnsi="Arial"/>
              </w:rPr>
            </w:pPr>
            <w:r w:rsidDel="00000000" w:rsidR="00000000" w:rsidRPr="00000000">
              <w:rPr>
                <w:rFonts w:ascii="Arial" w:cs="Arial" w:eastAsia="Arial" w:hAnsi="Arial"/>
                <w:rtl w:val="0"/>
              </w:rPr>
              <w:t xml:space="preserve">86.55</w:t>
            </w:r>
          </w:p>
        </w:tc>
      </w:tr>
      <w:tr>
        <w:trPr>
          <w:cantSplit w:val="0"/>
          <w:tblHeader w:val="0"/>
        </w:trPr>
        <w:tc>
          <w:tcPr/>
          <w:p w:rsidR="00000000" w:rsidDel="00000000" w:rsidP="00000000" w:rsidRDefault="00000000" w:rsidRPr="00000000" w14:paraId="00000099">
            <w:pPr>
              <w:jc w:val="both"/>
              <w:rPr>
                <w:rFonts w:ascii="Arial" w:cs="Arial" w:eastAsia="Arial" w:hAnsi="Arial"/>
                <w:color w:val="000000"/>
              </w:rPr>
            </w:pPr>
            <w:r w:rsidDel="00000000" w:rsidR="00000000" w:rsidRPr="00000000">
              <w:rPr>
                <w:rFonts w:ascii="Arial" w:cs="Arial" w:eastAsia="Arial" w:hAnsi="Arial"/>
                <w:color w:val="000000"/>
                <w:rtl w:val="0"/>
              </w:rPr>
              <w:t xml:space="preserve">0.1</w:t>
            </w:r>
          </w:p>
        </w:tc>
        <w:tc>
          <w:tcPr/>
          <w:p w:rsidR="00000000" w:rsidDel="00000000" w:rsidP="00000000" w:rsidRDefault="00000000" w:rsidRPr="00000000" w14:paraId="0000009A">
            <w:pPr>
              <w:spacing w:line="276" w:lineRule="auto"/>
              <w:jc w:val="both"/>
              <w:rPr>
                <w:rFonts w:ascii="Arial" w:cs="Arial" w:eastAsia="Arial" w:hAnsi="Arial"/>
              </w:rPr>
            </w:pPr>
            <w:r w:rsidDel="00000000" w:rsidR="00000000" w:rsidRPr="00000000">
              <w:rPr>
                <w:rFonts w:ascii="Arial" w:cs="Arial" w:eastAsia="Arial" w:hAnsi="Arial"/>
                <w:rtl w:val="0"/>
              </w:rPr>
              <w:t xml:space="preserve">56.05</w:t>
            </w:r>
          </w:p>
        </w:tc>
        <w:tc>
          <w:tcPr/>
          <w:p w:rsidR="00000000" w:rsidDel="00000000" w:rsidP="00000000" w:rsidRDefault="00000000" w:rsidRPr="00000000" w14:paraId="0000009B">
            <w:pPr>
              <w:spacing w:line="276" w:lineRule="auto"/>
              <w:jc w:val="both"/>
              <w:rPr>
                <w:rFonts w:ascii="Arial" w:cs="Arial" w:eastAsia="Arial" w:hAnsi="Arial"/>
              </w:rPr>
            </w:pPr>
            <w:r w:rsidDel="00000000" w:rsidR="00000000" w:rsidRPr="00000000">
              <w:rPr>
                <w:rFonts w:ascii="Arial" w:cs="Arial" w:eastAsia="Arial" w:hAnsi="Arial"/>
                <w:rtl w:val="0"/>
              </w:rPr>
              <w:t xml:space="preserve">96.97</w:t>
            </w:r>
          </w:p>
        </w:tc>
        <w:tc>
          <w:tcPr/>
          <w:p w:rsidR="00000000" w:rsidDel="00000000" w:rsidP="00000000" w:rsidRDefault="00000000" w:rsidRPr="00000000" w14:paraId="0000009C">
            <w:pPr>
              <w:spacing w:line="276" w:lineRule="auto"/>
              <w:jc w:val="both"/>
              <w:rPr>
                <w:rFonts w:ascii="Arial" w:cs="Arial" w:eastAsia="Arial" w:hAnsi="Arial"/>
              </w:rPr>
            </w:pPr>
            <w:r w:rsidDel="00000000" w:rsidR="00000000" w:rsidRPr="00000000">
              <w:rPr>
                <w:rFonts w:ascii="Arial" w:cs="Arial" w:eastAsia="Arial" w:hAnsi="Arial"/>
                <w:rtl w:val="0"/>
              </w:rPr>
              <w:t xml:space="preserve">89.82</w:t>
            </w:r>
          </w:p>
        </w:tc>
      </w:tr>
      <w:tr>
        <w:trPr>
          <w:cantSplit w:val="0"/>
          <w:tblHeader w:val="0"/>
        </w:trPr>
        <w:tc>
          <w:tcPr/>
          <w:p w:rsidR="00000000" w:rsidDel="00000000" w:rsidP="00000000" w:rsidRDefault="00000000" w:rsidRPr="00000000" w14:paraId="0000009D">
            <w:pPr>
              <w:jc w:val="both"/>
              <w:rPr>
                <w:rFonts w:ascii="Arial" w:cs="Arial" w:eastAsia="Arial" w:hAnsi="Arial"/>
                <w:color w:val="000000"/>
              </w:rPr>
            </w:pPr>
            <w:r w:rsidDel="00000000" w:rsidR="00000000" w:rsidRPr="00000000">
              <w:rPr>
                <w:rFonts w:ascii="Arial" w:cs="Arial" w:eastAsia="Arial" w:hAnsi="Arial"/>
                <w:color w:val="000000"/>
                <w:rtl w:val="0"/>
              </w:rPr>
              <w:t xml:space="preserve">0.5</w:t>
            </w:r>
          </w:p>
        </w:tc>
        <w:tc>
          <w:tcPr/>
          <w:p w:rsidR="00000000" w:rsidDel="00000000" w:rsidP="00000000" w:rsidRDefault="00000000" w:rsidRPr="00000000" w14:paraId="0000009E">
            <w:pPr>
              <w:spacing w:line="276" w:lineRule="auto"/>
              <w:jc w:val="both"/>
              <w:rPr>
                <w:rFonts w:ascii="Arial" w:cs="Arial" w:eastAsia="Arial" w:hAnsi="Arial"/>
              </w:rPr>
            </w:pPr>
            <w:r w:rsidDel="00000000" w:rsidR="00000000" w:rsidRPr="00000000">
              <w:rPr>
                <w:rFonts w:ascii="Arial" w:cs="Arial" w:eastAsia="Arial" w:hAnsi="Arial"/>
                <w:rtl w:val="0"/>
              </w:rPr>
              <w:t xml:space="preserve">4323.85</w:t>
            </w:r>
          </w:p>
        </w:tc>
        <w:tc>
          <w:tcPr/>
          <w:p w:rsidR="00000000" w:rsidDel="00000000" w:rsidP="00000000" w:rsidRDefault="00000000" w:rsidRPr="00000000" w14:paraId="0000009F">
            <w:pPr>
              <w:jc w:val="both"/>
              <w:rPr>
                <w:rFonts w:ascii="Arial" w:cs="Arial" w:eastAsia="Arial" w:hAnsi="Arial"/>
                <w:color w:val="000000"/>
              </w:rPr>
            </w:pPr>
            <w:r w:rsidDel="00000000" w:rsidR="00000000" w:rsidRPr="00000000">
              <w:rPr>
                <w:rFonts w:ascii="Arial" w:cs="Arial" w:eastAsia="Arial" w:hAnsi="Arial"/>
                <w:rtl w:val="0"/>
              </w:rPr>
              <w:t xml:space="preserve">10.00</w:t>
            </w:r>
            <w:r w:rsidDel="00000000" w:rsidR="00000000" w:rsidRPr="00000000">
              <w:rPr>
                <w:rtl w:val="0"/>
              </w:rPr>
            </w:r>
          </w:p>
        </w:tc>
        <w:tc>
          <w:tcPr/>
          <w:p w:rsidR="00000000" w:rsidDel="00000000" w:rsidP="00000000" w:rsidRDefault="00000000" w:rsidRPr="00000000" w14:paraId="000000A0">
            <w:pPr>
              <w:jc w:val="both"/>
              <w:rPr>
                <w:rFonts w:ascii="Arial" w:cs="Arial" w:eastAsia="Arial" w:hAnsi="Arial"/>
                <w:color w:val="000000"/>
              </w:rPr>
            </w:pPr>
            <w:r w:rsidDel="00000000" w:rsidR="00000000" w:rsidRPr="00000000">
              <w:rPr>
                <w:rFonts w:ascii="Arial" w:cs="Arial" w:eastAsia="Arial" w:hAnsi="Arial"/>
                <w:rtl w:val="0"/>
              </w:rPr>
              <w:t xml:space="preserve">10.00</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A2">
            <w:pPr>
              <w:jc w:val="both"/>
              <w:rPr>
                <w:rFonts w:ascii="Arial" w:cs="Arial" w:eastAsia="Arial" w:hAnsi="Arial"/>
                <w:color w:val="000000"/>
              </w:rPr>
            </w:pPr>
            <w:r w:rsidDel="00000000" w:rsidR="00000000" w:rsidRPr="00000000">
              <w:rPr>
                <w:rFonts w:ascii="Arial" w:cs="Arial" w:eastAsia="Arial" w:hAnsi="Arial"/>
                <w:color w:val="000000"/>
                <w:rtl w:val="0"/>
              </w:rPr>
              <w:t xml:space="preserve">4330.56</w:t>
            </w:r>
          </w:p>
        </w:tc>
        <w:tc>
          <w:tcPr/>
          <w:p w:rsidR="00000000" w:rsidDel="00000000" w:rsidP="00000000" w:rsidRDefault="00000000" w:rsidRPr="00000000" w14:paraId="000000A3">
            <w:pPr>
              <w:jc w:val="both"/>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p w:rsidR="00000000" w:rsidDel="00000000" w:rsidP="00000000" w:rsidRDefault="00000000" w:rsidRPr="00000000" w14:paraId="000000A4">
            <w:pPr>
              <w:jc w:val="both"/>
              <w:rPr>
                <w:rFonts w:ascii="Arial" w:cs="Arial" w:eastAsia="Arial" w:hAnsi="Arial"/>
                <w:color w:val="000000"/>
              </w:rPr>
            </w:pPr>
            <w:r w:rsidDel="00000000" w:rsidR="00000000" w:rsidRPr="00000000">
              <w:rPr>
                <w:rFonts w:ascii="Arial" w:cs="Arial" w:eastAsia="Arial" w:hAnsi="Arial"/>
                <w:color w:val="000000"/>
                <w:rtl w:val="0"/>
              </w:rPr>
              <w:t xml:space="preserve">10.00</w:t>
            </w:r>
          </w:p>
        </w:tc>
      </w:tr>
      <w:tr>
        <w:trPr>
          <w:cantSplit w:val="0"/>
          <w:tblHeader w:val="0"/>
        </w:trPr>
        <w:tc>
          <w:tcPr/>
          <w:p w:rsidR="00000000" w:rsidDel="00000000" w:rsidP="00000000" w:rsidRDefault="00000000" w:rsidRPr="00000000" w14:paraId="000000A5">
            <w:pPr>
              <w:jc w:val="both"/>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p w:rsidR="00000000" w:rsidDel="00000000" w:rsidP="00000000" w:rsidRDefault="00000000" w:rsidRPr="00000000" w14:paraId="000000A6">
            <w:pPr>
              <w:jc w:val="both"/>
              <w:rPr>
                <w:rFonts w:ascii="Arial" w:cs="Arial" w:eastAsia="Arial" w:hAnsi="Arial"/>
                <w:color w:val="000000"/>
              </w:rPr>
            </w:pPr>
            <w:r w:rsidDel="00000000" w:rsidR="00000000" w:rsidRPr="00000000">
              <w:rPr>
                <w:rFonts w:ascii="Arial" w:cs="Arial" w:eastAsia="Arial" w:hAnsi="Arial"/>
                <w:color w:val="000000"/>
                <w:rtl w:val="0"/>
              </w:rPr>
              <w:t xml:space="preserve">Nan</w:t>
            </w:r>
          </w:p>
        </w:tc>
        <w:tc>
          <w:tcPr/>
          <w:p w:rsidR="00000000" w:rsidDel="00000000" w:rsidP="00000000" w:rsidRDefault="00000000" w:rsidRPr="00000000" w14:paraId="000000A7">
            <w:pPr>
              <w:jc w:val="both"/>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p w:rsidR="00000000" w:rsidDel="00000000" w:rsidP="00000000" w:rsidRDefault="00000000" w:rsidRPr="00000000" w14:paraId="000000A8">
            <w:pPr>
              <w:jc w:val="both"/>
              <w:rPr>
                <w:rFonts w:ascii="Arial" w:cs="Arial" w:eastAsia="Arial" w:hAnsi="Arial"/>
                <w:color w:val="000000"/>
              </w:rPr>
            </w:pPr>
            <w:r w:rsidDel="00000000" w:rsidR="00000000" w:rsidRPr="00000000">
              <w:rPr>
                <w:rFonts w:ascii="Arial" w:cs="Arial" w:eastAsia="Arial" w:hAnsi="Arial"/>
                <w:color w:val="000000"/>
                <w:rtl w:val="0"/>
              </w:rPr>
              <w:t xml:space="preserve">10.00</w:t>
            </w:r>
          </w:p>
        </w:tc>
      </w:tr>
    </w:tbl>
    <w:p w:rsidR="00000000" w:rsidDel="00000000" w:rsidP="00000000" w:rsidRDefault="00000000" w:rsidRPr="00000000" w14:paraId="000000A9">
      <w:pPr>
        <w:spacing w:after="280"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b w:val="1"/>
          <w:i w:val="1"/>
          <w:color w:val="000000"/>
          <w:rtl w:val="0"/>
        </w:rPr>
        <w:t xml:space="preserve">:</w:t>
      </w:r>
      <w:r w:rsidDel="00000000" w:rsidR="00000000" w:rsidRPr="00000000">
        <w:rPr>
          <w:rFonts w:ascii="Arial" w:cs="Arial" w:eastAsia="Arial" w:hAnsi="Arial"/>
          <w:i w:val="1"/>
          <w:color w:val="000000"/>
          <w:rtl w:val="0"/>
        </w:rPr>
        <w:t xml:space="preserve"> 0.2 point for each correct loss or accuracy value (see the remark above), </w:t>
      </w:r>
      <w:r w:rsidDel="00000000" w:rsidR="00000000" w:rsidRPr="00000000">
        <w:rPr>
          <w:rFonts w:ascii="Arial" w:cs="Arial" w:eastAsia="Arial" w:hAnsi="Arial"/>
          <w:i w:val="1"/>
          <w:rtl w:val="0"/>
        </w:rPr>
        <w:t xml:space="preserve">3</w:t>
      </w:r>
      <w:r w:rsidDel="00000000" w:rsidR="00000000" w:rsidRPr="00000000">
        <w:rPr>
          <w:rFonts w:ascii="Arial" w:cs="Arial" w:eastAsia="Arial" w:hAnsi="Arial"/>
          <w:i w:val="1"/>
          <w:color w:val="000000"/>
          <w:rtl w:val="0"/>
        </w:rPr>
        <w:t xml:space="preserve"> points for the correct implementation, </w:t>
      </w:r>
      <w:r w:rsidDel="00000000" w:rsidR="00000000" w:rsidRPr="00000000">
        <w:rPr>
          <w:rFonts w:ascii="Arial" w:cs="Arial" w:eastAsia="Arial" w:hAnsi="Arial"/>
          <w:i w:val="1"/>
          <w:rtl w:val="0"/>
        </w:rPr>
        <w:t xml:space="preserve">2</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points</w:t>
      </w:r>
      <w:r w:rsidDel="00000000" w:rsidR="00000000" w:rsidRPr="00000000">
        <w:rPr>
          <w:rFonts w:ascii="Arial" w:cs="Arial" w:eastAsia="Arial" w:hAnsi="Arial"/>
          <w:i w:val="1"/>
          <w:color w:val="000000"/>
          <w:rtl w:val="0"/>
        </w:rPr>
        <w:t xml:space="preserve"> for the correct comment on how the algorithm </w:t>
      </w:r>
      <w:r w:rsidDel="00000000" w:rsidR="00000000" w:rsidRPr="00000000">
        <w:rPr>
          <w:rFonts w:ascii="Arial" w:cs="Arial" w:eastAsia="Arial" w:hAnsi="Arial"/>
          <w:i w:val="1"/>
          <w:rtl w:val="0"/>
        </w:rPr>
        <w:t xml:space="preserve">converges depending on the learning rate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1</w:t>
      </w:r>
      <w:r w:rsidDel="00000000" w:rsidR="00000000" w:rsidRPr="00000000">
        <w:rPr>
          <w:rFonts w:ascii="Arial" w:cs="Arial" w:eastAsia="Arial" w:hAnsi="Arial"/>
          <w:i w:val="1"/>
          <w:color w:val="000000"/>
          <w:rtl w:val="0"/>
        </w:rPr>
        <w:t xml:space="preserve"> point for the correct comment on the Nan loss.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5 </w:t>
      </w:r>
      <w:r w:rsidDel="00000000" w:rsidR="00000000" w:rsidRPr="00000000">
        <w:rPr>
          <w:rFonts w:ascii="Arial" w:cs="Arial" w:eastAsia="Arial" w:hAnsi="Arial"/>
          <w:b w:val="1"/>
          <w:rtl w:val="0"/>
        </w:rPr>
        <w:t xml:space="preserve">[10 points]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a dropout of 0.3 rate on the second fully connected layer (keeping ReLU and learning rate 0.1). In your report, provide the final train and test accuracy values and explain how the dropout </w:t>
      </w:r>
      <w:r w:rsidDel="00000000" w:rsidR="00000000" w:rsidRPr="00000000">
        <w:rPr>
          <w:rFonts w:ascii="Arial" w:cs="Arial" w:eastAsia="Arial" w:hAnsi="Arial"/>
          <w:rtl w:val="0"/>
        </w:rPr>
        <w:t xml:space="preserve">affects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performance.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Answer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this particular architecture with this set of hyperparameters a dropout of 0.3 at the second fully-connected layer does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change the performance as compared to the results without the dropout: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rain acc</w:t>
      </w:r>
      <w:r w:rsidDel="00000000" w:rsidR="00000000" w:rsidRPr="00000000">
        <w:rPr>
          <w:rFonts w:ascii="Arial" w:cs="Arial" w:eastAsia="Arial" w:hAnsi="Arial"/>
          <w:rtl w:val="0"/>
        </w:rPr>
        <w:t xml:space="preserve">. 96.75,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 90.31.</w:t>
      </w:r>
    </w:p>
    <w:p w:rsidR="00000000" w:rsidDel="00000000" w:rsidP="00000000" w:rsidRDefault="00000000" w:rsidRPr="00000000" w14:paraId="000000AC">
      <w:pPr>
        <w:spacing w:before="280" w:lineRule="auto"/>
        <w:jc w:val="both"/>
        <w:rPr>
          <w:rFonts w:ascii="Arial" w:cs="Arial" w:eastAsia="Arial" w:hAnsi="Arial"/>
          <w:i w:val="1"/>
        </w:rPr>
      </w:pPr>
      <w:r w:rsidDel="00000000" w:rsidR="00000000" w:rsidRPr="00000000">
        <w:rPr>
          <w:rFonts w:ascii="Arial" w:cs="Arial" w:eastAsia="Arial" w:hAnsi="Arial"/>
          <w:b w:val="1"/>
          <w:i w:val="1"/>
          <w:rtl w:val="0"/>
        </w:rPr>
        <w:t xml:space="preserve">Marking scheme</w:t>
      </w:r>
      <w:r w:rsidDel="00000000" w:rsidR="00000000" w:rsidRPr="00000000">
        <w:rPr>
          <w:rFonts w:ascii="Arial" w:cs="Arial" w:eastAsia="Arial" w:hAnsi="Arial"/>
          <w:b w:val="1"/>
          <w:i w:val="1"/>
          <w:color w:val="000000"/>
          <w:rtl w:val="0"/>
        </w:rPr>
        <w:t xml:space="preserve">:</w:t>
      </w:r>
      <w:r w:rsidDel="00000000" w:rsidR="00000000" w:rsidRPr="00000000">
        <w:rPr>
          <w:rFonts w:ascii="Arial" w:cs="Arial" w:eastAsia="Arial" w:hAnsi="Arial"/>
          <w:i w:val="1"/>
          <w:color w:val="000000"/>
          <w:rtl w:val="0"/>
        </w:rPr>
        <w:t xml:space="preserve"> 3 points for the correct answer, 7 points for the correct and commented implementation. </w:t>
      </w: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rFonts w:ascii="Arial" w:cs="Arial" w:eastAsia="Arial" w:hAnsi="Arial"/>
        <w:i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9zeFya4SG4LNAX0EE/JlxmfU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zgAciExWWdfX1JvYW40a3hHVlJqMXNHZW5vc1IyOUE0VGJBO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