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jc w:val="left"/>
      </w:pPr>
      <w:r>
        <w:rPr>
          <w:rFonts w:ascii="Calibri" w:hAnsi="Calibri"/>
          <w:sz w:val="22"/>
        </w:rPr>
        <w:t>Kenil Vaghasiya Los Angeles, CA kenilvaghasiya. com ♂phone(562) 240-7809 /envel⌢pekenilvaghasiya359@gmail. com /linkedinlinkedin. com/in/kenil704 /githubgithub. com/kenilvaghasiya Experience Software Engineer June 2024 – Present UnivSoftware. com, Inc Las Vegas, NV •Developed and maintained large-scale, customer-facing React. js applications for e-commerce platforms, delivering fast, responsive, and reliable user experiences in high-load environments. •Integrated TypeScript across the codebase to enforce static typing and reduce runtime errors, contributing to a 30% decrease in post-release front-end bugs. •Architected reusable UI component libraries using React Hooks, Context API, and Styled Components to promote reuse and maintain visual consistency. •Implemented SSR, lazy loading, and Webpack code splitting, improving First Contentful Paint (FCP) by 40% and reducing bundle size significantly. •Built Progressive Web Apps (PWA) with Service Workers and offline capabilities, improving mobile performance and engagement. •Integrated AWS services including S3, CloudFront, Lambda, and API Gateway for dynamic data delivery and cloud scalability. •Championed accessibility (WCAG 2.1, ARIA) with detailed audits and Figma prototyping, boosting usability for diverse user bases. •Wrote comprehensive unit/integration tests using Jest, Cypress, and React Testing Library, increasing test coverage to 90%+. •Actively participated in peer reviews and Agile ceremonies using Jira, Confluence, and GitHub, maintaining continuous delivery cycles. Full-Stack Developer Sep. 2023 – May 2024 Associated Students, Inc Long Beach, CA •Spearheaded development of 22WestMedia , amedia platform built with React. js andNode. js , featuring dark/light modes and live streaming for KBeach Radio , boosting campus radio engagement. •Developed and launched the Week of Welcome app , resulting in a 4x traffic increase and a 300% spike in daily user visits. Leveraged Google Analytics for performance and content improvements. •Modernized and expanded 3 CSULB websites (ASI, SRWC, 22WestMedia), driving a 55% increase in total web views and a 16% rise in Instagram engagement. •Ensured website security and implemented SEO optimization , enhancing site performance and discoverability. Full-Stack Developer Jan 2020 – July 2022 Rejoice Hub Solutions Surat, India •Developed Angular 8+ modules for BT’s telecom portal (billing, subscriptions, and service support), enabling real-time service management for millions of customers. •Integrated RESTful APIs to dynamically render customer billing data, service requests, and plan upgrades, ensuring low-latency UI interactions. •Enhanced application performance through modular routing, lazy loading, and OnPush change detection, reducing initial load times and memory footprint. •Enforced accessibility standards (WCAG 2.1) and designed responsive layouts using SCSS and Bootstrap, ensuring a consistent UI across major browsers (Chrome, Firefox, Safari, Edge). •Utilized RxJS to manage asynchronous data streams and reactive state, improving stability during high API load. •Authored unit tests using Jasmine and Karma, covering all critical UI flows and reducing regression incidents during Agile sprints. •Conducted Lighthouse audits and DOM performance analysis via Chrome DevTools, resolving layout shifts and improving Core Web Vitals scores by up to 35%. •Maintained Git workflows using Bitbucket, and contributed to structured peer code reviews that improved adherence to BT’s internal style guides. •Collaborated cross-functionally with backend engineers, QA testers, and product owners via Jira and Confluence, ensuring Agile delivery of new feature modules. Technical Skills Programming Languages: JavaScript (ES6+), TypeScript, HTML5, CSS3, SCSS, SASS, LESS, Node. js Frontend Technologies: React. js (Hooks, Context API), Angular (8+), Vue. js, Next. js (API routes, Middleware, ISR), Redux, Zustand, Axios, Tailwind CSS, Bootstrap, Material UI, Ant Design, Styled Components, Responsive Design, Cross-Browser Compatibility, Accessibility (WCAG, ARIA), Figma, Adobe XD Backend Integration: RESTful APIs, GraphQL, Spring Boot (for API collaboration), Firebase, WebSocketsCloud &amp; Containerization: AWS (Amplify, EKS, ECS), Docker, Kubernetes CI/CD Tools: Jenkins, GitLab CI, Maven, Git (Bitbucket, GitHub) Databases: MongoDB, PostgreSQL, MySQL Event-Driven Architecture: Apache Kafka Security: JWT, OAuth2, Spring Security, HIPAA Compliance DevOps &amp; Monitoring: Splunk, Kibana, Grafana Performance Optimization: Code Splitting, Lazy Loading, SSR, Image Optimization, WebAssembly (WASM), Caching Strategies, Lighthouse Audits, Core Web Vitals Testing &amp; Quality Assurance: Jest, React Testing Library, Jasmine, Karma, Automated Testing Methodologies &amp; Practices: Agile Scrum, Peer Code Reviews, Continuous Integration, Cross-browser Testing, Accessibility Compliance Other Expertise: Microservices architecture, Cloud-native development, Event-driven architecture Projects Intelligent File Search Engine with Real-Time Data Retrieval |Python, SparQL, React. js •Engineered a high-performance search solution indexing over 30,000 files into SQL via a custom Python algorithm, and developed a responsive React. js front-end integrated with Flask, delivering real-time queries and returning the top 10 most relevant files based on word-based indexing. Hotel Ratings Analysis and Visualization |React. js, Pandas, NumPy, Scikit-learn, Plotly API •Performed extensive data cleaning and transformation on large hotel review datasets using Pandas and NumPy, and employed Plotly API for interactive data visualization while leveraging Scikit-learn’s machine learning models for actionable insights and predictions. Education California State University Long Beach July 2022 – July 2024 Masters in Computer Science Long Beach, CA Indus University June 2018 – June 2022 Bachelor’s in Information Technology Ahmedabad,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