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DB4F" w14:textId="1AAC9338" w:rsidR="007D07B7" w:rsidRPr="00D2221D" w:rsidRDefault="007D07B7">
      <w:pPr>
        <w:rPr>
          <w:rFonts w:cstheme="minorHAnsi"/>
          <w:b/>
          <w:bCs/>
          <w:sz w:val="28"/>
          <w:szCs w:val="28"/>
          <w:u w:val="single"/>
        </w:rPr>
      </w:pPr>
      <w:r w:rsidRPr="00D2221D">
        <w:rPr>
          <w:rFonts w:cstheme="minorHAnsi"/>
          <w:b/>
          <w:bCs/>
          <w:sz w:val="32"/>
          <w:szCs w:val="32"/>
        </w:rPr>
        <w:t>IMPACTA</w:t>
      </w:r>
      <w:r w:rsidR="00422A59" w:rsidRPr="00D2221D">
        <w:rPr>
          <w:rFonts w:cstheme="minorHAnsi"/>
          <w:b/>
          <w:bCs/>
          <w:sz w:val="32"/>
          <w:szCs w:val="32"/>
        </w:rPr>
        <w:t>/ADS</w:t>
      </w:r>
      <w:r w:rsidRPr="00D2221D">
        <w:rPr>
          <w:rFonts w:cstheme="minorHAnsi"/>
          <w:b/>
          <w:bCs/>
          <w:sz w:val="32"/>
          <w:szCs w:val="32"/>
        </w:rPr>
        <w:t xml:space="preserve"> 5A - </w:t>
      </w:r>
      <w:r w:rsidR="00422A59" w:rsidRPr="00D2221D">
        <w:rPr>
          <w:rFonts w:cstheme="minorHAnsi"/>
          <w:b/>
          <w:bCs/>
          <w:sz w:val="32"/>
          <w:szCs w:val="32"/>
        </w:rPr>
        <w:t>SOFTWARE PRODUCT - AC0</w:t>
      </w:r>
      <w:r w:rsidR="00B36AAA" w:rsidRPr="00D2221D">
        <w:rPr>
          <w:rFonts w:cstheme="minorHAnsi"/>
          <w:b/>
          <w:bCs/>
          <w:sz w:val="32"/>
          <w:szCs w:val="32"/>
        </w:rPr>
        <w:t>3</w:t>
      </w:r>
      <w:r w:rsidR="00927A2D" w:rsidRPr="00D2221D">
        <w:rPr>
          <w:rFonts w:cstheme="minorHAnsi"/>
          <w:b/>
          <w:bCs/>
          <w:sz w:val="28"/>
          <w:szCs w:val="28"/>
        </w:rPr>
        <w:br/>
      </w:r>
      <w:r w:rsidR="00927A2D" w:rsidRPr="00D2221D">
        <w:rPr>
          <w:rFonts w:cstheme="minorHAnsi"/>
          <w:b/>
          <w:bCs/>
          <w:sz w:val="28"/>
          <w:szCs w:val="28"/>
        </w:rPr>
        <w:br/>
      </w:r>
      <w:r w:rsidRPr="00D2221D">
        <w:rPr>
          <w:rFonts w:cstheme="minorHAnsi"/>
          <w:b/>
          <w:bCs/>
          <w:sz w:val="28"/>
          <w:szCs w:val="28"/>
        </w:rPr>
        <w:t>PROJETO MAPA SOCIAL</w:t>
      </w:r>
    </w:p>
    <w:p w14:paraId="208C5742" w14:textId="7EEFC851" w:rsidR="007D07B7" w:rsidRPr="00D2221D" w:rsidRDefault="007D07B7">
      <w:pPr>
        <w:rPr>
          <w:rFonts w:cstheme="minorHAnsi"/>
        </w:rPr>
      </w:pPr>
      <w:r w:rsidRPr="00D2221D">
        <w:rPr>
          <w:rFonts w:cstheme="minorHAnsi"/>
        </w:rPr>
        <w:t>Aluno:</w:t>
      </w:r>
      <w:r w:rsidRPr="00D2221D">
        <w:rPr>
          <w:rFonts w:cstheme="minorHAnsi"/>
        </w:rPr>
        <w:br/>
        <w:t>Bruno Henrique Guedes Silva</w:t>
      </w:r>
    </w:p>
    <w:p w14:paraId="0CE3E958" w14:textId="2A825925" w:rsidR="007D07B7" w:rsidRPr="00D2221D" w:rsidRDefault="007D07B7">
      <w:pPr>
        <w:rPr>
          <w:rFonts w:cstheme="minorHAnsi"/>
        </w:rPr>
      </w:pPr>
      <w:r w:rsidRPr="00D2221D">
        <w:rPr>
          <w:rFonts w:cstheme="minorHAnsi"/>
        </w:rPr>
        <w:t>RA:</w:t>
      </w:r>
      <w:r w:rsidRPr="00D2221D">
        <w:rPr>
          <w:rFonts w:cstheme="minorHAnsi"/>
        </w:rPr>
        <w:br/>
        <w:t>2101326</w:t>
      </w:r>
    </w:p>
    <w:p w14:paraId="131AF3A6" w14:textId="1F736C3E" w:rsidR="006E3F1A" w:rsidRPr="00D2221D" w:rsidRDefault="000A4DDF">
      <w:pPr>
        <w:rPr>
          <w:rFonts w:cstheme="minorHAnsi"/>
          <w:b/>
          <w:bCs/>
          <w:u w:val="single"/>
        </w:rPr>
      </w:pPr>
      <w:r w:rsidRPr="00D2221D">
        <w:rPr>
          <w:rFonts w:cstheme="minorHAnsi"/>
          <w:b/>
          <w:bCs/>
        </w:rPr>
        <w:br/>
      </w:r>
      <w:r w:rsidR="00E702D7" w:rsidRPr="00D2221D">
        <w:rPr>
          <w:rFonts w:cstheme="minorHAnsi"/>
          <w:b/>
          <w:bCs/>
        </w:rPr>
        <w:t>Link do Vídeo:</w:t>
      </w:r>
      <w:r w:rsidR="00E702D7" w:rsidRPr="00D2221D">
        <w:rPr>
          <w:rFonts w:cstheme="minorHAnsi"/>
        </w:rPr>
        <w:br/>
      </w:r>
      <w:r w:rsidR="00FD5CFA" w:rsidRPr="00D2221D">
        <w:rPr>
          <w:rFonts w:cstheme="minorHAnsi"/>
        </w:rPr>
        <w:br/>
      </w:r>
      <w:r w:rsidR="008F36B3" w:rsidRPr="00D2221D">
        <w:rPr>
          <w:rFonts w:cstheme="minorHAnsi"/>
        </w:rPr>
        <w:br/>
      </w:r>
      <w:r w:rsidR="008F36B3" w:rsidRPr="00D2221D">
        <w:rPr>
          <w:rFonts w:cstheme="minorHAnsi"/>
          <w:b/>
          <w:bCs/>
        </w:rPr>
        <w:t xml:space="preserve">Board </w:t>
      </w:r>
      <w:proofErr w:type="spellStart"/>
      <w:r w:rsidR="008F36B3" w:rsidRPr="00D2221D">
        <w:rPr>
          <w:rFonts w:cstheme="minorHAnsi"/>
          <w:b/>
          <w:bCs/>
        </w:rPr>
        <w:t>Trello</w:t>
      </w:r>
      <w:proofErr w:type="spellEnd"/>
      <w:r w:rsidR="008F36B3" w:rsidRPr="00D2221D">
        <w:rPr>
          <w:rFonts w:cstheme="minorHAnsi"/>
          <w:b/>
          <w:bCs/>
        </w:rPr>
        <w:t>:</w:t>
      </w:r>
      <w:r w:rsidR="007D07B7" w:rsidRPr="00D2221D">
        <w:rPr>
          <w:rFonts w:cstheme="minorHAnsi"/>
          <w:b/>
          <w:bCs/>
        </w:rPr>
        <w:t xml:space="preserve"> </w:t>
      </w:r>
      <w:hyperlink r:id="rId4" w:history="1">
        <w:r w:rsidR="007D07B7" w:rsidRPr="00D2221D">
          <w:rPr>
            <w:rStyle w:val="Hyperlink"/>
            <w:rFonts w:cstheme="minorHAnsi"/>
          </w:rPr>
          <w:t>https://trello.com/invite/b/67ba9bdecb921a5a525dd0d7/ATTIfa955e498433cee7ea50ab21dc957b8a10FFADBE/ads-impacta-5a-pro</w:t>
        </w:r>
        <w:r w:rsidR="007D07B7" w:rsidRPr="00D2221D">
          <w:rPr>
            <w:rStyle w:val="Hyperlink"/>
            <w:rFonts w:cstheme="minorHAnsi"/>
          </w:rPr>
          <w:t>j</w:t>
        </w:r>
        <w:r w:rsidR="007D07B7" w:rsidRPr="00D2221D">
          <w:rPr>
            <w:rStyle w:val="Hyperlink"/>
            <w:rFonts w:cstheme="minorHAnsi"/>
          </w:rPr>
          <w:t>eto-mapa-social</w:t>
        </w:r>
      </w:hyperlink>
      <w:r w:rsidR="00927A2D" w:rsidRPr="00D2221D">
        <w:rPr>
          <w:rFonts w:cstheme="minorHAnsi"/>
        </w:rPr>
        <w:br/>
      </w:r>
      <w:r w:rsidR="00927A2D" w:rsidRPr="00D2221D">
        <w:rPr>
          <w:rFonts w:cstheme="minorHAnsi"/>
        </w:rPr>
        <w:br/>
      </w:r>
      <w:r w:rsidR="00927A2D" w:rsidRPr="00D2221D">
        <w:rPr>
          <w:rFonts w:cstheme="minorHAnsi"/>
          <w:b/>
          <w:bCs/>
        </w:rPr>
        <w:t>GitHub</w:t>
      </w:r>
      <w:r w:rsidR="007D07B7" w:rsidRPr="00D2221D">
        <w:rPr>
          <w:rFonts w:cstheme="minorHAnsi"/>
        </w:rPr>
        <w:br/>
      </w:r>
      <w:hyperlink r:id="rId5" w:history="1">
        <w:r w:rsidR="006E3F1A" w:rsidRPr="00D2221D">
          <w:rPr>
            <w:rStyle w:val="Hyperlink"/>
            <w:rFonts w:cstheme="minorHAnsi"/>
          </w:rPr>
          <w:t>https://github.com/bhguedes/projetoMapaSocial</w:t>
        </w:r>
      </w:hyperlink>
      <w:r w:rsidR="006E3F1A" w:rsidRPr="00D2221D">
        <w:rPr>
          <w:rFonts w:cstheme="minorHAnsi"/>
        </w:rPr>
        <w:br/>
      </w:r>
      <w:r w:rsidR="0024707A" w:rsidRPr="00D2221D">
        <w:rPr>
          <w:rFonts w:cstheme="minorHAnsi"/>
          <w:b/>
          <w:bCs/>
        </w:rPr>
        <w:br/>
      </w:r>
    </w:p>
    <w:p w14:paraId="2A0C5CB1" w14:textId="374CC7CB" w:rsidR="00E20F80" w:rsidRPr="00D2221D" w:rsidRDefault="00E20F80">
      <w:pPr>
        <w:rPr>
          <w:rFonts w:cstheme="minorHAnsi"/>
          <w:b/>
          <w:bCs/>
          <w:u w:val="single"/>
        </w:rPr>
      </w:pPr>
    </w:p>
    <w:p w14:paraId="1936BB1F" w14:textId="77777777" w:rsidR="00E20F80" w:rsidRPr="00D2221D" w:rsidRDefault="00E20F80" w:rsidP="00E20F80">
      <w:pPr>
        <w:rPr>
          <w:rFonts w:cstheme="minorHAnsi"/>
          <w:b/>
          <w:bCs/>
        </w:rPr>
      </w:pPr>
      <w:r w:rsidRPr="00D2221D">
        <w:rPr>
          <w:rFonts w:cstheme="minorHAnsi"/>
          <w:b/>
          <w:bCs/>
        </w:rPr>
        <w:t>Estrutura do Dashboard (3 Telas)</w:t>
      </w:r>
    </w:p>
    <w:p w14:paraId="63B5523A" w14:textId="77777777" w:rsidR="00E20F80" w:rsidRPr="00D2221D" w:rsidRDefault="00E20F80" w:rsidP="00E20F80">
      <w:pPr>
        <w:rPr>
          <w:rFonts w:cstheme="minorHAnsi"/>
          <w:b/>
          <w:bCs/>
        </w:rPr>
      </w:pPr>
      <w:r w:rsidRPr="00D2221D">
        <w:rPr>
          <w:rFonts w:cstheme="minorHAnsi"/>
          <w:b/>
          <w:bCs/>
        </w:rPr>
        <w:t>Tela 1: Comparativo de Gastos Públicos 2022</w:t>
      </w:r>
    </w:p>
    <w:p w14:paraId="3E205D3A" w14:textId="77777777" w:rsidR="00E20F80" w:rsidRPr="00D2221D" w:rsidRDefault="00E20F80" w:rsidP="00E20F80">
      <w:pPr>
        <w:rPr>
          <w:rFonts w:cstheme="minorHAnsi"/>
        </w:rPr>
      </w:pPr>
      <w:r w:rsidRPr="00D2221D">
        <w:rPr>
          <w:rFonts w:cstheme="minorHAnsi"/>
        </w:rPr>
        <w:t>Conteúdo: Apresenta os orçamentos realizados em Segurança Pública e Educação.</w:t>
      </w:r>
    </w:p>
    <w:p w14:paraId="7AA551F5" w14:textId="77777777" w:rsidR="00E20F80" w:rsidRPr="00D2221D" w:rsidRDefault="00E20F80" w:rsidP="00E20F80">
      <w:pPr>
        <w:rPr>
          <w:rFonts w:cstheme="minorHAnsi"/>
        </w:rPr>
      </w:pPr>
      <w:r w:rsidRPr="00D2221D">
        <w:rPr>
          <w:rFonts w:cstheme="minorHAnsi"/>
        </w:rPr>
        <w:t>Valor Agregado: Pode revelar desequilíbrios orçamentários, permitindo ajustes para prevenir crimes (mais recursos em social) e reduzir desigualdades (mais em educação básica).</w:t>
      </w:r>
    </w:p>
    <w:p w14:paraId="334626AE" w14:textId="77777777" w:rsidR="00E20F80" w:rsidRPr="00D2221D" w:rsidRDefault="00E20F80" w:rsidP="00E20F80">
      <w:pPr>
        <w:rPr>
          <w:rFonts w:cstheme="minorHAnsi"/>
        </w:rPr>
      </w:pPr>
    </w:p>
    <w:p w14:paraId="2546B2A9" w14:textId="77777777" w:rsidR="00E20F80" w:rsidRPr="00D2221D" w:rsidRDefault="00E20F80" w:rsidP="00E20F80">
      <w:pPr>
        <w:rPr>
          <w:rFonts w:cstheme="minorHAnsi"/>
          <w:b/>
          <w:bCs/>
        </w:rPr>
      </w:pPr>
      <w:r w:rsidRPr="00D2221D">
        <w:rPr>
          <w:rFonts w:cstheme="minorHAnsi"/>
          <w:b/>
          <w:bCs/>
        </w:rPr>
        <w:t>Tela 2: Distribuição de Homicídios 2022</w:t>
      </w:r>
    </w:p>
    <w:p w14:paraId="2440C1E2" w14:textId="77777777" w:rsidR="00E20F80" w:rsidRPr="00D2221D" w:rsidRDefault="00E20F80" w:rsidP="00E20F80">
      <w:pPr>
        <w:rPr>
          <w:rFonts w:cstheme="minorHAnsi"/>
        </w:rPr>
      </w:pPr>
      <w:r w:rsidRPr="00D2221D">
        <w:rPr>
          <w:rFonts w:cstheme="minorHAnsi"/>
        </w:rPr>
        <w:t>Conteúdo: Total de 161.252 homicídios, com 85.054 homens (52,75%) e 76.112 mulheres (47,25%). Jovens: 41.149 mulheres, 64.437 homens. Estados com mais casos: Bahia (25.627, 15,89%), Rio de Janeiro (13.513, 8,38%), Pernambuco (12.120, 7,52%).</w:t>
      </w:r>
    </w:p>
    <w:p w14:paraId="635AAF53" w14:textId="77777777" w:rsidR="00E20F80" w:rsidRPr="00D2221D" w:rsidRDefault="00E20F80" w:rsidP="00E20F80">
      <w:pPr>
        <w:rPr>
          <w:rFonts w:cstheme="minorHAnsi"/>
        </w:rPr>
      </w:pPr>
      <w:r w:rsidRPr="00D2221D">
        <w:rPr>
          <w:rFonts w:cstheme="minorHAnsi"/>
        </w:rPr>
        <w:t>Valor Agregado: Pode identificar regiões críticas para intervenção policial e social.</w:t>
      </w:r>
    </w:p>
    <w:p w14:paraId="2904F425" w14:textId="77777777" w:rsidR="00E20F80" w:rsidRPr="00D2221D" w:rsidRDefault="00E20F80" w:rsidP="00E20F80">
      <w:pPr>
        <w:rPr>
          <w:rFonts w:cstheme="minorHAnsi"/>
        </w:rPr>
      </w:pPr>
    </w:p>
    <w:p w14:paraId="3E1705FC" w14:textId="77777777" w:rsidR="00E20F80" w:rsidRPr="00D2221D" w:rsidRDefault="00E20F80" w:rsidP="00E20F80">
      <w:pPr>
        <w:rPr>
          <w:rFonts w:cstheme="minorHAnsi"/>
          <w:b/>
          <w:bCs/>
        </w:rPr>
      </w:pPr>
      <w:r w:rsidRPr="00D2221D">
        <w:rPr>
          <w:rFonts w:cstheme="minorHAnsi"/>
          <w:b/>
          <w:bCs/>
        </w:rPr>
        <w:t>Tela 3: Educação e Matrículas vs. Homicídios</w:t>
      </w:r>
    </w:p>
    <w:p w14:paraId="144D6685" w14:textId="77777777" w:rsidR="00E20F80" w:rsidRPr="00D2221D" w:rsidRDefault="00E20F80" w:rsidP="00E20F80">
      <w:pPr>
        <w:rPr>
          <w:rFonts w:cstheme="minorHAnsi"/>
        </w:rPr>
      </w:pPr>
      <w:r w:rsidRPr="00D2221D">
        <w:rPr>
          <w:rFonts w:cstheme="minorHAnsi"/>
        </w:rPr>
        <w:t>Conteúdo: Taxa de matriculados por UF varia de 44% (Alagoas) a 80% (Piauí) e Estados com mais homicídios por UF.</w:t>
      </w:r>
    </w:p>
    <w:p w14:paraId="17999A41" w14:textId="7862CB36" w:rsidR="00E20F80" w:rsidRPr="00D2221D" w:rsidRDefault="00E20F80" w:rsidP="00E20F80">
      <w:pPr>
        <w:rPr>
          <w:rFonts w:cstheme="minorHAnsi"/>
        </w:rPr>
      </w:pPr>
      <w:r w:rsidRPr="00D2221D">
        <w:rPr>
          <w:rFonts w:cstheme="minorHAnsi"/>
        </w:rPr>
        <w:t>Valor Agregado: Pode sugerir integração da educação (especialmente básica) com segurança e desenvolvimento social para atacar causas estruturais da violência.</w:t>
      </w:r>
    </w:p>
    <w:p w14:paraId="0BA5FE63" w14:textId="77777777" w:rsidR="00E20F80" w:rsidRPr="00D2221D" w:rsidRDefault="00E20F80">
      <w:pPr>
        <w:rPr>
          <w:rFonts w:cstheme="minorHAnsi"/>
          <w:u w:val="single"/>
        </w:rPr>
      </w:pPr>
    </w:p>
    <w:p w14:paraId="17B352B2" w14:textId="77777777" w:rsidR="00E20F80" w:rsidRPr="00D2221D" w:rsidRDefault="00E20F80" w:rsidP="00E04FB3">
      <w:pPr>
        <w:pBdr>
          <w:top w:val="single" w:sz="4" w:space="1" w:color="auto"/>
        </w:pBdr>
        <w:rPr>
          <w:rFonts w:cstheme="minorHAnsi"/>
        </w:rPr>
      </w:pPr>
    </w:p>
    <w:p w14:paraId="3B051B3A" w14:textId="5C047DE2" w:rsidR="00E2279C" w:rsidRPr="00D2221D" w:rsidRDefault="00E2279C" w:rsidP="00E2279C">
      <w:pPr>
        <w:rPr>
          <w:rFonts w:cstheme="minorHAnsi"/>
          <w:b/>
          <w:bCs/>
          <w:sz w:val="28"/>
          <w:szCs w:val="28"/>
        </w:rPr>
      </w:pPr>
      <w:r w:rsidRPr="00D2221D">
        <w:rPr>
          <w:rFonts w:cstheme="minorHAnsi"/>
          <w:b/>
          <w:bCs/>
          <w:sz w:val="28"/>
          <w:szCs w:val="28"/>
        </w:rPr>
        <w:t>Observações Finais</w:t>
      </w:r>
    </w:p>
    <w:p w14:paraId="4DF24E25" w14:textId="77777777" w:rsidR="00E2279C" w:rsidRPr="00D2221D" w:rsidRDefault="00E2279C" w:rsidP="00E2279C">
      <w:pPr>
        <w:rPr>
          <w:rFonts w:cstheme="minorHAnsi"/>
        </w:rPr>
      </w:pPr>
      <w:r w:rsidRPr="00D2221D">
        <w:rPr>
          <w:rFonts w:cstheme="minorHAnsi"/>
        </w:rPr>
        <w:t>Este modelo será usado para correlacionar investimento público com índices de criminalidade, visando análises de impacto social para políticas públicas.</w:t>
      </w:r>
    </w:p>
    <w:p w14:paraId="63ACC59E" w14:textId="1DCA7E22" w:rsidR="00E2279C" w:rsidRPr="00D2221D" w:rsidRDefault="00E2279C" w:rsidP="00E2279C">
      <w:pPr>
        <w:rPr>
          <w:rFonts w:cstheme="minorHAnsi"/>
        </w:rPr>
      </w:pPr>
      <w:r w:rsidRPr="00D2221D">
        <w:rPr>
          <w:rFonts w:cstheme="minorHAnsi"/>
        </w:rPr>
        <w:t xml:space="preserve">Versão atual: </w:t>
      </w:r>
      <w:proofErr w:type="gramStart"/>
      <w:r w:rsidR="00A02180" w:rsidRPr="00D2221D">
        <w:rPr>
          <w:rFonts w:cstheme="minorHAnsi"/>
          <w:b/>
          <w:bCs/>
        </w:rPr>
        <w:t>Maio</w:t>
      </w:r>
      <w:proofErr w:type="gramEnd"/>
      <w:r w:rsidRPr="00D2221D">
        <w:rPr>
          <w:rFonts w:cstheme="minorHAnsi"/>
          <w:b/>
          <w:bCs/>
        </w:rPr>
        <w:t>/2025</w:t>
      </w:r>
    </w:p>
    <w:p w14:paraId="762638FA" w14:textId="77777777" w:rsidR="00E2279C" w:rsidRPr="00D2221D" w:rsidRDefault="00E2279C" w:rsidP="00E2279C">
      <w:pPr>
        <w:rPr>
          <w:rFonts w:cstheme="minorHAnsi"/>
        </w:rPr>
      </w:pPr>
    </w:p>
    <w:p w14:paraId="77354031" w14:textId="77777777" w:rsidR="00E2279C" w:rsidRPr="00D2221D" w:rsidRDefault="00E2279C">
      <w:pPr>
        <w:rPr>
          <w:rFonts w:cstheme="minorHAnsi"/>
        </w:rPr>
      </w:pPr>
    </w:p>
    <w:sectPr w:rsidR="00E2279C" w:rsidRPr="00D22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B3"/>
    <w:rsid w:val="000A4DDF"/>
    <w:rsid w:val="0024707A"/>
    <w:rsid w:val="00422A59"/>
    <w:rsid w:val="004A110C"/>
    <w:rsid w:val="00695E62"/>
    <w:rsid w:val="006973BF"/>
    <w:rsid w:val="006E3F1A"/>
    <w:rsid w:val="007D07B7"/>
    <w:rsid w:val="00846776"/>
    <w:rsid w:val="008F36B3"/>
    <w:rsid w:val="00927A2D"/>
    <w:rsid w:val="00A02180"/>
    <w:rsid w:val="00A87089"/>
    <w:rsid w:val="00AF0FE5"/>
    <w:rsid w:val="00B36AAA"/>
    <w:rsid w:val="00D2221D"/>
    <w:rsid w:val="00E04FB3"/>
    <w:rsid w:val="00E20F80"/>
    <w:rsid w:val="00E2279C"/>
    <w:rsid w:val="00E702D7"/>
    <w:rsid w:val="00F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3481"/>
  <w15:chartTrackingRefBased/>
  <w15:docId w15:val="{9AC75319-B530-4056-86CC-AA2009C9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36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36B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3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hguedes/projetoMapaSocial" TargetMode="External"/><Relationship Id="rId4" Type="http://schemas.openxmlformats.org/officeDocument/2006/relationships/hyperlink" Target="https://trello.com/invite/b/67ba9bdecb921a5a525dd0d7/ATTIfa955e498433cee7ea50ab21dc957b8a10FFADBE/ads-impacta-5a-projeto-mapa-soci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Guedes</dc:creator>
  <cp:keywords/>
  <dc:description/>
  <cp:lastModifiedBy>Bruno Guedes</cp:lastModifiedBy>
  <cp:revision>8</cp:revision>
  <cp:lastPrinted>2025-04-08T05:39:00Z</cp:lastPrinted>
  <dcterms:created xsi:type="dcterms:W3CDTF">2025-04-08T04:13:00Z</dcterms:created>
  <dcterms:modified xsi:type="dcterms:W3CDTF">2025-05-09T05:54:00Z</dcterms:modified>
</cp:coreProperties>
</file>