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Day_7</w:t>
      </w:r>
    </w:p>
    <w:p>
      <w:pPr>
        <w:jc w:val="center"/>
      </w:pPr>
      <w:r>
        <w:rPr>
          <w:b/>
          <w:sz w:val="26"/>
        </w:rPr>
        <w:t>Question &amp; Answer Study Guide</w:t>
      </w:r>
    </w:p>
    <w:p>
      <w:pPr>
        <w:spacing w:before="180" w:after="60"/>
      </w:pPr>
      <w:r>
        <w:rPr>
          <w:b/>
        </w:rPr>
        <w:t xml:space="preserve">Question 1. </w:t>
      </w:r>
      <w:r>
        <w:t>What does "CI" stand for in a DevOps pipeline?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Continuous Integration</w:t>
      </w:r>
    </w:p>
    <w:p>
      <w:pPr>
        <w:spacing w:before="180" w:after="60"/>
      </w:pPr>
      <w:r>
        <w:rPr>
          <w:b/>
        </w:rPr>
        <w:t xml:space="preserve">Question 2. </w:t>
      </w:r>
      <w:r>
        <w:t>What does the module say DevOps culture is built on?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Shared ownership, blameless learning from failure</w:t>
      </w:r>
    </w:p>
    <w:p>
      <w:pPr>
        <w:spacing w:before="180" w:after="60"/>
      </w:pPr>
      <w:r>
        <w:rPr>
          <w:b/>
        </w:rPr>
        <w:t xml:space="preserve">Question 3. </w:t>
      </w:r>
      <w:r>
        <w:t>What does the Security Scan pipeline stage check?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Dependencies against known vulnerability databases</w:t>
      </w:r>
    </w:p>
    <w:p>
      <w:pPr>
        <w:spacing w:before="180" w:after="60"/>
      </w:pPr>
      <w:r>
        <w:rPr>
          <w:b/>
        </w:rPr>
        <w:t xml:space="preserve">Question 4. </w:t>
      </w:r>
      <w:r>
        <w:t>Which CI/CD tool does Fidelity use across this programme?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Jenkins</w:t>
      </w:r>
    </w:p>
    <w:p>
      <w:pPr>
        <w:spacing w:before="180" w:after="60"/>
      </w:pPr>
      <w:r>
        <w:rPr>
          <w:b/>
        </w:rPr>
        <w:t xml:space="preserve">Question 5. </w:t>
      </w:r>
      <w:r>
        <w:t>Why does a multi-stage Docker build produce a smaller, safer image?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Build tools never reach the final image</w:t>
      </w:r>
    </w:p>
    <w:p>
      <w:pPr>
        <w:spacing w:before="180" w:after="60"/>
      </w:pPr>
      <w:r>
        <w:rPr>
          <w:b/>
        </w:rPr>
        <w:t xml:space="preserve">Question 6. </w:t>
      </w:r>
      <w:r>
        <w:t>What does adding a least-privilege USER instruction to a Dockerfile achieve?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The container runs as a non-root user</w:t>
      </w:r>
    </w:p>
    <w:p>
      <w:pPr>
        <w:spacing w:before="180" w:after="60"/>
      </w:pPr>
      <w:r>
        <w:rPr>
          <w:b/>
        </w:rPr>
        <w:t xml:space="preserve">Question 7. </w:t>
      </w:r>
      <w:r>
        <w:t>In docker-compose, how do services normally reach each other?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By service name over a private bridge network</w:t>
      </w:r>
    </w:p>
    <w:p>
      <w:pPr>
        <w:spacing w:before="180" w:after="60"/>
      </w:pPr>
      <w:r>
        <w:rPr>
          <w:b/>
        </w:rPr>
        <w:t xml:space="preserve">Question 8. </w:t>
      </w:r>
      <w:r>
        <w:t>What does "docker compose down -v" remove that a plain "down" does not?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Named volumes</w:t>
      </w:r>
    </w:p>
    <w:p>
      <w:pPr>
        <w:spacing w:before="180" w:after="60"/>
      </w:pPr>
      <w:r>
        <w:rPr>
          <w:b/>
        </w:rPr>
        <w:t xml:space="preserve">Question 9. </w:t>
      </w:r>
      <w:r>
        <w:t>What is the main purpose of a Docker volume?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Persist data beyond a container's lifetime</w:t>
      </w:r>
    </w:p>
    <w:p>
      <w:pPr>
        <w:spacing w:before="180" w:after="60"/>
      </w:pPr>
      <w:r>
        <w:rPr>
          <w:b/>
        </w:rPr>
        <w:t xml:space="preserve">Question 10. </w:t>
      </w:r>
      <w:r>
        <w:t>Which command lists the Docker volumes on the host?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docker volume ls</w:t>
      </w:r>
    </w:p>
    <w:p>
      <w:pPr>
        <w:spacing w:before="180" w:after="60"/>
      </w:pPr>
      <w:r>
        <w:rPr>
          <w:b/>
        </w:rPr>
        <w:t xml:space="preserve">Question 11. </w:t>
      </w:r>
      <w:r>
        <w:t>What is the key difference between declarative and imperative IaC?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Declarative describes the end state, not each step</w:t>
      </w:r>
    </w:p>
    <w:p>
      <w:pPr>
        <w:spacing w:before="180" w:after="60"/>
      </w:pPr>
      <w:r>
        <w:rPr>
          <w:b/>
        </w:rPr>
        <w:t xml:space="preserve">Question 12. </w:t>
      </w:r>
      <w:r>
        <w:t>Which of these is described as a declarative, multi-cloud IaC tool using HCL syntax?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Terraform</w:t>
      </w:r>
    </w:p>
    <w:p>
      <w:pPr>
        <w:spacing w:before="180" w:after="60"/>
      </w:pPr>
      <w:r>
        <w:rPr>
          <w:b/>
        </w:rPr>
        <w:t xml:space="preserve">Question 13. </w:t>
      </w:r>
      <w:r>
        <w:t>What does running "terraform plan" actually do?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Previews changes without touching AWS</w:t>
      </w:r>
    </w:p>
    <w:p>
      <w:pPr>
        <w:spacing w:before="180" w:after="60"/>
      </w:pPr>
      <w:r>
        <w:rPr>
          <w:b/>
        </w:rPr>
        <w:t xml:space="preserve">Question 14. </w:t>
      </w:r>
      <w:r>
        <w:t>According to the module, why does IaC improve auditability?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Every infrastructure change is a diff in git history</w:t>
      </w:r>
    </w:p>
    <w:p>
      <w:pPr>
        <w:spacing w:before="180" w:after="60"/>
      </w:pPr>
      <w:r>
        <w:rPr>
          <w:b/>
        </w:rPr>
        <w:t xml:space="preserve">Question 15. </w:t>
      </w:r>
      <w:r>
        <w:t>Why is a Multibranch Pipeline used instead of a plain Pipeline job?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It builds every branch and open PR automatically</w:t>
      </w:r>
    </w:p>
    <w:p>
      <w:pPr>
        <w:spacing w:before="180" w:after="60"/>
      </w:pPr>
      <w:r>
        <w:rPr>
          <w:b/>
        </w:rPr>
        <w:t xml:space="preserve">Question 16. </w:t>
      </w:r>
      <w:r>
        <w:t>In the sample Jenkinsfile, what does the "Build Image" stage do?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Builds the multi-stage Docker image</w:t>
      </w:r>
    </w:p>
    <w:p>
      <w:pPr>
        <w:spacing w:before="180" w:after="60"/>
      </w:pPr>
      <w:r>
        <w:rPr>
          <w:b/>
        </w:rPr>
        <w:t xml:space="preserve">Question 17. </w:t>
      </w:r>
      <w:r>
        <w:t>What triggers Jenkins to build a feature branch automatically?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A GitHub webhook firing on push or PR</w:t>
      </w:r>
    </w:p>
    <w:p>
      <w:pPr>
        <w:spacing w:before="180" w:after="60"/>
      </w:pPr>
      <w:r>
        <w:rPr>
          <w:b/>
        </w:rPr>
        <w:t xml:space="preserve">Question 18. </w:t>
      </w:r>
      <w:r>
        <w:t>How does branch protection use the pipeline's result?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It can require the build to pass before merging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