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Day_12 Review</w:t>
      </w:r>
    </w:p>
    <w:p>
      <w:pPr>
        <w:jc w:val="center"/>
      </w:pPr>
      <w:r>
        <w:rPr>
          <w:b/>
          <w:sz w:val="26"/>
        </w:rPr>
        <w:t>Question &amp; Answer Study Guide</w:t>
      </w:r>
    </w:p>
    <w:p>
      <w:pPr>
        <w:spacing w:before="180" w:after="60"/>
      </w:pPr>
      <w:r>
        <w:rPr>
          <w:b/>
        </w:rPr>
        <w:t xml:space="preserve">Question 1. </w:t>
      </w:r>
      <w:r>
        <w:t>What does 1NF (First Normal Form) require of every column?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Each column holds a single, indivisible value</w:t>
      </w:r>
    </w:p>
    <w:p>
      <w:pPr>
        <w:spacing w:before="180" w:after="60"/>
      </w:pPr>
      <w:r>
        <w:rPr>
          <w:b/>
        </w:rPr>
        <w:t xml:space="preserve">Question 2. </w:t>
      </w:r>
      <w:r>
        <w:t>What does 3NF (Third Normal Form) specifically remove?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Transitive dependencies on non-key columns</w:t>
      </w:r>
    </w:p>
    <w:p>
      <w:pPr>
        <w:spacing w:before="180" w:after="60"/>
      </w:pPr>
      <w:r>
        <w:rPr>
          <w:b/>
        </w:rPr>
        <w:t xml:space="preserve">Question 3. </w:t>
      </w:r>
      <w:r>
        <w:t>What does denormalization trade away in exchange for query speed?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guarantee that a fact lives in exactly one place</w:t>
      </w:r>
    </w:p>
    <w:p>
      <w:pPr>
        <w:spacing w:before="180" w:after="60"/>
      </w:pPr>
      <w:r>
        <w:rPr>
          <w:b/>
        </w:rPr>
        <w:t xml:space="preserve">Question 4. </w:t>
      </w:r>
      <w:r>
        <w:t>In crow's foot notation, what marks the "many" end of a relationship?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Three prongs, resembling a crow's foot</w:t>
      </w:r>
    </w:p>
    <w:p>
      <w:pPr>
        <w:spacing w:before="180" w:after="60"/>
      </w:pPr>
      <w:r>
        <w:rPr>
          <w:b/>
        </w:rPr>
        <w:t xml:space="preserve">Question 5. </w:t>
      </w:r>
      <w:r>
        <w:t>Why does a many-to-many relationship need its own linking table?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A relational database can't express many-to-many directly</w:t>
      </w:r>
    </w:p>
    <w:p>
      <w:pPr>
        <w:spacing w:before="180" w:after="60"/>
      </w:pPr>
      <w:r>
        <w:rPr>
          <w:b/>
        </w:rPr>
        <w:t xml:space="preserve">Question 6. </w:t>
      </w:r>
      <w:r>
        <w:t>In a linking table like model_portfolio_holdings, what typically forms the primary key?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A composite of both foreign keys together</w:t>
      </w:r>
    </w:p>
    <w:p>
      <w:pPr>
        <w:spacing w:before="180" w:after="60"/>
      </w:pPr>
      <w:r>
        <w:rPr>
          <w:b/>
        </w:rPr>
        <w:t xml:space="preserve">Question 7. </w:t>
      </w:r>
      <w:r>
        <w:t>Which columns do NOT automatically get an index in Postgres?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Foreign key columns</w:t>
      </w:r>
    </w:p>
    <w:p>
      <w:pPr>
        <w:spacing w:before="180" w:after="60"/>
      </w:pPr>
      <w:r>
        <w:rPr>
          <w:b/>
        </w:rPr>
        <w:t xml:space="preserve">Question 8. </w:t>
      </w:r>
      <w:r>
        <w:t>In an EXPLAIN ANALYZE plan, what does "Rows Removed by Filter" indicate?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Rows that were read and then discarded</w:t>
      </w:r>
    </w:p>
    <w:p>
      <w:pPr>
        <w:spacing w:before="180" w:after="60"/>
      </w:pPr>
      <w:r>
        <w:rPr>
          <w:b/>
        </w:rPr>
        <w:t xml:space="preserve">Question 9. </w:t>
      </w:r>
      <w:r>
        <w:t>Why can wrapping a column in a function, like UPPER(ticker), hurt performance?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It stops a plain index on that column from being used</w:t>
      </w:r>
    </w:p>
    <w:p>
      <w:pPr>
        <w:spacing w:before="180" w:after="60"/>
      </w:pPr>
      <w:r>
        <w:rPr>
          <w:b/>
        </w:rPr>
        <w:t xml:space="preserve">Question 10. </w:t>
      </w:r>
      <w:r>
        <w:t>According to the module, what should happen before touching the schema on an ambiguous request?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Clarify requirements and identify the data needed</w:t>
      </w:r>
    </w:p>
    <w:p>
      <w:pPr>
        <w:spacing w:before="180" w:after="60"/>
      </w:pPr>
      <w:r>
        <w:rPr>
          <w:b/>
        </w:rPr>
        <w:t xml:space="preserve">Question 11. </w:t>
      </w:r>
      <w:r>
        <w:t>Why does the module say an ambiguous request is "frequently a query problem, not a modelling problem"?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Existing tables often already hold what's needed</w:t>
      </w:r>
    </w:p>
    <w:p>
      <w:pPr>
        <w:spacing w:before="180" w:after="60"/>
      </w:pPr>
      <w:r>
        <w:rPr>
          <w:b/>
        </w:rPr>
        <w:t xml:space="preserve">Question 12. </w:t>
      </w:r>
      <w:r>
        <w:t>What does COMMIT do at the end of a database transaction?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Makes all the transaction's changes permanent</w:t>
      </w:r>
    </w:p>
    <w:p>
      <w:pPr>
        <w:spacing w:before="180" w:after="60"/>
      </w:pPr>
      <w:r>
        <w:rPr>
          <w:b/>
        </w:rPr>
        <w:t xml:space="preserve">Question 13. </w:t>
      </w:r>
      <w:r>
        <w:t>What does ROLLBACK do in a database transaction?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Undoes every change made since the transaction began</w:t>
      </w:r>
    </w:p>
    <w:p>
      <w:pPr>
        <w:spacing w:before="180" w:after="60"/>
      </w:pPr>
      <w:r>
        <w:rPr>
          <w:b/>
        </w:rPr>
        <w:t xml:space="preserve">Question 14. </w:t>
      </w:r>
      <w:r>
        <w:t>What is a view in SQL?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A saved query that behaves like a virtual table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