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F22" w:rsidRDefault="00233F22" w:rsidP="006262D7">
      <w:pPr>
        <w:spacing w:after="0" w:line="360" w:lineRule="auto"/>
        <w:contextualSpacing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Bhimantoro Suryo Admodjo</w:t>
      </w:r>
    </w:p>
    <w:p w:rsidR="00233F22" w:rsidRDefault="00233F22" w:rsidP="006262D7">
      <w:pPr>
        <w:spacing w:after="0" w:line="360" w:lineRule="auto"/>
        <w:contextualSpacing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170535629519</w:t>
      </w:r>
    </w:p>
    <w:p w:rsidR="00233F22" w:rsidRDefault="00233F22" w:rsidP="006262D7">
      <w:pPr>
        <w:spacing w:after="0" w:line="360" w:lineRule="auto"/>
        <w:contextualSpacing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S1 TI 17A</w:t>
      </w:r>
    </w:p>
    <w:p w:rsidR="00E1647E" w:rsidRPr="00E1647E" w:rsidRDefault="00E1647E" w:rsidP="006262D7">
      <w:pPr>
        <w:spacing w:after="0" w:line="360" w:lineRule="auto"/>
        <w:contextualSpacing/>
        <w:jc w:val="both"/>
        <w:rPr>
          <w:rFonts w:ascii="Cambria Math" w:hAnsi="Cambria Math"/>
          <w:caps/>
          <w:sz w:val="24"/>
        </w:rPr>
      </w:pPr>
      <w:r>
        <w:rPr>
          <w:rFonts w:ascii="Cambria Math" w:hAnsi="Cambria Math"/>
          <w:sz w:val="24"/>
        </w:rPr>
        <w:t xml:space="preserve">Diketahui matriks </w:t>
      </w:r>
      <m:oMath>
        <m:r>
          <w:rPr>
            <w:rFonts w:ascii="Cambria Math" w:hAnsi="Cambria Math"/>
            <w:sz w:val="24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</m:oMath>
      <w:r w:rsidR="001F0589">
        <w:rPr>
          <w:rFonts w:ascii="Cambria Math" w:eastAsiaTheme="minorEastAsia" w:hAnsi="Cambria Math"/>
          <w:sz w:val="24"/>
        </w:rPr>
        <w:t xml:space="preserve"> </w:t>
      </w:r>
      <w:r w:rsidR="0072667F">
        <w:rPr>
          <w:rFonts w:ascii="Cambria Math" w:eastAsiaTheme="minorEastAsia" w:hAnsi="Cambria Math"/>
          <w:sz w:val="24"/>
        </w:rPr>
        <w:t>tentukan</w:t>
      </w:r>
      <w:r w:rsidR="001F0589">
        <w:rPr>
          <w:rFonts w:ascii="Cambria Math" w:eastAsiaTheme="minorEastAsia" w:hAnsi="Cambria Math"/>
          <w:sz w:val="24"/>
        </w:rPr>
        <w:t xml:space="preserve"> :</w:t>
      </w:r>
    </w:p>
    <w:p w:rsidR="00E1647E" w:rsidRDefault="0072667F" w:rsidP="006262D7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Determinan</w:t>
      </w:r>
      <w:r w:rsidR="00E1647E" w:rsidRPr="00E1647E">
        <w:rPr>
          <w:rFonts w:ascii="Cambria Math" w:hAnsi="Cambria Math"/>
          <w:sz w:val="24"/>
        </w:rPr>
        <w:t xml:space="preserve"> dengan metode ekspansi kofaktor.</w:t>
      </w:r>
    </w:p>
    <w:p w:rsidR="00233F22" w:rsidRDefault="0072667F" w:rsidP="006262D7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Determinan </w:t>
      </w:r>
      <w:r w:rsidR="00E1647E" w:rsidRPr="00E1647E">
        <w:rPr>
          <w:rFonts w:ascii="Cambria Math" w:hAnsi="Cambria Math"/>
          <w:sz w:val="24"/>
        </w:rPr>
        <w:t>dengan metode operasi baris elementer</w:t>
      </w:r>
    </w:p>
    <w:p w:rsidR="00233F22" w:rsidRDefault="00233F22" w:rsidP="006262D7">
      <w:pPr>
        <w:spacing w:after="0" w:line="36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br w:type="page"/>
      </w:r>
    </w:p>
    <w:p w:rsidR="00E1647E" w:rsidRPr="004305C9" w:rsidRDefault="006262D7" w:rsidP="006262D7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Cambria Math" w:hAnsi="Cambria Math"/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4"/>
          </w:rPr>
          <m:t>=1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-2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</m:m>
          </m:e>
        </m:d>
      </m:oMath>
    </w:p>
    <w:p w:rsidR="004B3B97" w:rsidRDefault="006262D7" w:rsidP="006262D7">
      <w:pPr>
        <w:pStyle w:val="ListParagraph"/>
        <w:spacing w:after="0" w:line="360" w:lineRule="auto"/>
        <w:ind w:left="567"/>
        <w:jc w:val="both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det</m:t>
            </m:r>
          </m:fName>
          <m:e>
            <m:r>
              <w:rPr>
                <w:rFonts w:ascii="Cambria Math" w:hAnsi="Cambria Math"/>
                <w:sz w:val="24"/>
              </w:rPr>
              <m:t>(A)</m:t>
            </m:r>
          </m:e>
        </m:func>
        <m:r>
          <w:rPr>
            <w:rFonts w:ascii="Cambria Math" w:hAnsi="Cambria Math"/>
            <w:sz w:val="24"/>
          </w:rPr>
          <m:t>=1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sz w:val="24"/>
              </w:rPr>
              <m:t>-4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4"/>
          </w:rPr>
          <m:t>-2</m:t>
        </m:r>
        <m:d>
          <m:dPr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-1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-1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)</m:t>
        </m:r>
      </m:oMath>
      <w:r w:rsidR="004B3B97">
        <w:rPr>
          <w:rFonts w:ascii="Cambria Math" w:eastAsiaTheme="minorEastAsia" w:hAnsi="Cambria Math"/>
          <w:sz w:val="24"/>
        </w:rPr>
        <w:t xml:space="preserve"> </w:t>
      </w:r>
    </w:p>
    <w:p w:rsidR="004305C9" w:rsidRDefault="004B3B97" w:rsidP="006262D7">
      <w:pPr>
        <w:pStyle w:val="ListParagraph"/>
        <w:spacing w:after="0" w:line="360" w:lineRule="auto"/>
        <w:ind w:left="567"/>
        <w:jc w:val="both"/>
        <w:rPr>
          <w:rFonts w:ascii="Cambria Math" w:hAnsi="Cambria Math"/>
          <w:sz w:val="24"/>
        </w:rPr>
      </w:pPr>
      <w:r w:rsidRPr="004B3B97">
        <w:rPr>
          <w:rFonts w:ascii="Cambria Math" w:hAnsi="Cambria Math"/>
          <w:sz w:val="24"/>
        </w:rPr>
        <w:t>det(A)</w:t>
      </w:r>
      <w:r>
        <w:rPr>
          <w:rFonts w:ascii="Cambria Math" w:hAnsi="Cambria Math"/>
          <w:sz w:val="24"/>
        </w:rPr>
        <w:t xml:space="preserve"> </w:t>
      </w:r>
      <w:r w:rsidRPr="004B3B97">
        <w:rPr>
          <w:rFonts w:ascii="Cambria Math" w:hAnsi="Cambria Math"/>
          <w:sz w:val="24"/>
        </w:rPr>
        <w:t>=</w:t>
      </w:r>
      <w:r>
        <w:rPr>
          <w:rFonts w:ascii="Cambria Math" w:hAnsi="Cambria Math"/>
          <w:sz w:val="24"/>
        </w:rPr>
        <w:t xml:space="preserve"> </w:t>
      </w:r>
      <w:r w:rsidRPr="004B3B97">
        <w:rPr>
          <w:rFonts w:ascii="Cambria Math" w:hAnsi="Cambria Math"/>
          <w:sz w:val="24"/>
        </w:rPr>
        <w:t>1(1[3.4-(-1).1]-4[5.4-(-1).1)-2((-1)[3.3-2.4]-1[1.2-5.3</w:t>
      </w:r>
      <w:r>
        <w:rPr>
          <w:rFonts w:ascii="Cambria Math" w:hAnsi="Cambria Math"/>
          <w:sz w:val="24"/>
        </w:rPr>
        <w:t>])</w:t>
      </w:r>
    </w:p>
    <w:p w:rsidR="004B3B97" w:rsidRDefault="004B3B97" w:rsidP="006262D7">
      <w:pPr>
        <w:pStyle w:val="ListParagraph"/>
        <w:spacing w:after="0" w:line="360" w:lineRule="auto"/>
        <w:ind w:left="567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det(A) = 1(13-84)-2((-1)+13)</w:t>
      </w:r>
    </w:p>
    <w:p w:rsidR="004B3B97" w:rsidRDefault="004B3B97" w:rsidP="006262D7">
      <w:pPr>
        <w:pStyle w:val="ListParagraph"/>
        <w:spacing w:after="0" w:line="360" w:lineRule="auto"/>
        <w:ind w:left="567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det(A) = (-71) – 24</w:t>
      </w:r>
    </w:p>
    <w:p w:rsidR="004B3B97" w:rsidRDefault="004B3B97" w:rsidP="006262D7">
      <w:pPr>
        <w:pStyle w:val="ListParagraph"/>
        <w:spacing w:after="0" w:line="360" w:lineRule="auto"/>
        <w:ind w:left="567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det(A) = -95</w:t>
      </w:r>
      <w:bookmarkStart w:id="0" w:name="_GoBack"/>
      <w:bookmarkEnd w:id="0"/>
    </w:p>
    <w:p w:rsidR="004B3B97" w:rsidRPr="001F0589" w:rsidRDefault="001F0589" w:rsidP="006262D7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Cambria Math" w:eastAsiaTheme="minorEastAsia" w:hAnsi="Cambria Math"/>
          <w:sz w:val="24"/>
        </w:rPr>
      </w:pPr>
      <m:oMath>
        <m:r>
          <w:rPr>
            <w:rFonts w:ascii="Cambria Math" w:hAnsi="Cambria Math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</m:oMath>
    </w:p>
    <w:p w:rsidR="001F0589" w:rsidRDefault="00C47104" w:rsidP="006262D7">
      <w:pPr>
        <w:pStyle w:val="ListParagraph"/>
        <w:spacing w:after="0" w:line="360" w:lineRule="auto"/>
        <w:ind w:left="567"/>
        <w:jc w:val="both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R</w:t>
      </w:r>
      <w:r>
        <w:rPr>
          <w:rFonts w:ascii="Cambria Math" w:eastAsiaTheme="minorEastAsia" w:hAnsi="Cambria Math"/>
          <w:sz w:val="24"/>
          <w:vertAlign w:val="subscript"/>
        </w:rPr>
        <w:t>2</w:t>
      </w:r>
      <w:r>
        <w:rPr>
          <w:rFonts w:ascii="Cambria Math" w:eastAsiaTheme="minorEastAsia" w:hAnsi="Cambria Math"/>
          <w:sz w:val="24"/>
        </w:rPr>
        <w:t>=R</w:t>
      </w:r>
      <w:r>
        <w:rPr>
          <w:rFonts w:ascii="Cambria Math" w:eastAsiaTheme="minorEastAsia" w:hAnsi="Cambria Math"/>
          <w:sz w:val="24"/>
          <w:vertAlign w:val="subscript"/>
        </w:rPr>
        <w:t>2</w:t>
      </w:r>
      <w:r>
        <w:rPr>
          <w:rFonts w:ascii="Cambria Math" w:eastAsiaTheme="minorEastAsia" w:hAnsi="Cambria Math"/>
          <w:sz w:val="24"/>
        </w:rPr>
        <w:t>-3R</w:t>
      </w:r>
      <w:r>
        <w:rPr>
          <w:rFonts w:ascii="Cambria Math" w:eastAsiaTheme="minorEastAsia" w:hAnsi="Cambria Math"/>
          <w:sz w:val="24"/>
          <w:vertAlign w:val="subscript"/>
        </w:rPr>
        <w:t>1</w:t>
      </w:r>
    </w:p>
    <w:p w:rsidR="00C47104" w:rsidRDefault="00C47104" w:rsidP="006262D7">
      <w:pPr>
        <w:pStyle w:val="ListParagraph"/>
        <w:spacing w:after="0" w:line="360" w:lineRule="auto"/>
        <w:ind w:left="567"/>
        <w:jc w:val="both"/>
        <w:rPr>
          <w:rFonts w:ascii="Cambria Math" w:eastAsiaTheme="minorEastAsia" w:hAnsi="Cambria Math"/>
          <w:sz w:val="24"/>
          <w:vertAlign w:val="subscript"/>
        </w:rPr>
      </w:pPr>
      <w:r>
        <w:rPr>
          <w:rFonts w:ascii="Cambria Math" w:eastAsiaTheme="minorEastAsia" w:hAnsi="Cambria Math"/>
          <w:sz w:val="24"/>
        </w:rPr>
        <w:t>R</w:t>
      </w:r>
      <w:r>
        <w:rPr>
          <w:rFonts w:ascii="Cambria Math" w:eastAsiaTheme="minorEastAsia" w:hAnsi="Cambria Math"/>
          <w:sz w:val="24"/>
          <w:vertAlign w:val="subscript"/>
        </w:rPr>
        <w:t>3</w:t>
      </w:r>
      <w:r>
        <w:rPr>
          <w:rFonts w:ascii="Cambria Math" w:eastAsiaTheme="minorEastAsia" w:hAnsi="Cambria Math"/>
          <w:sz w:val="24"/>
        </w:rPr>
        <w:t>=R</w:t>
      </w:r>
      <w:r>
        <w:rPr>
          <w:rFonts w:ascii="Cambria Math" w:eastAsiaTheme="minorEastAsia" w:hAnsi="Cambria Math"/>
          <w:sz w:val="24"/>
          <w:vertAlign w:val="subscript"/>
        </w:rPr>
        <w:t>3</w:t>
      </w:r>
      <w:r>
        <w:rPr>
          <w:rFonts w:ascii="Cambria Math" w:eastAsiaTheme="minorEastAsia" w:hAnsi="Cambria Math"/>
          <w:sz w:val="24"/>
        </w:rPr>
        <w:t>-4R</w:t>
      </w:r>
      <w:r>
        <w:rPr>
          <w:rFonts w:ascii="Cambria Math" w:eastAsiaTheme="minorEastAsia" w:hAnsi="Cambria Math"/>
          <w:sz w:val="24"/>
          <w:vertAlign w:val="subscript"/>
        </w:rPr>
        <w:t>1</w:t>
      </w:r>
    </w:p>
    <w:p w:rsidR="00C47104" w:rsidRDefault="00C47104" w:rsidP="006262D7">
      <w:pPr>
        <w:pStyle w:val="ListParagraph"/>
        <w:spacing w:after="0" w:line="360" w:lineRule="auto"/>
        <w:ind w:left="567"/>
        <w:jc w:val="both"/>
        <w:rPr>
          <w:rFonts w:ascii="Cambria Math" w:eastAsiaTheme="minorEastAsia" w:hAnsi="Cambria Math"/>
          <w:sz w:val="24"/>
        </w:rPr>
      </w:pPr>
      <w:bookmarkStart w:id="1" w:name="_Hlk506975415"/>
      <m:oMath>
        <m:r>
          <w:rPr>
            <w:rFonts w:ascii="Cambria Math" w:eastAsiaTheme="minorEastAsia" w:hAnsi="Cambria Math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-13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-17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</m:oMath>
      <w:bookmarkEnd w:id="1"/>
      <w:r>
        <w:rPr>
          <w:rFonts w:ascii="Cambria Math" w:eastAsiaTheme="minorEastAsia" w:hAnsi="Cambria Math"/>
          <w:sz w:val="24"/>
        </w:rPr>
        <w:t xml:space="preserve"> </w:t>
      </w:r>
    </w:p>
    <w:p w:rsidR="0011621E" w:rsidRDefault="0011621E" w:rsidP="006262D7">
      <w:pPr>
        <w:pStyle w:val="ListParagraph"/>
        <w:spacing w:after="0" w:line="360" w:lineRule="auto"/>
        <w:ind w:left="567"/>
        <w:jc w:val="both"/>
        <w:rPr>
          <w:rFonts w:ascii="Cambria Math" w:eastAsiaTheme="minorEastAsia" w:hAnsi="Cambria Math"/>
          <w:sz w:val="24"/>
          <w:vertAlign w:val="subscript"/>
        </w:rPr>
      </w:pPr>
      <w:r>
        <w:rPr>
          <w:rFonts w:ascii="Cambria Math" w:eastAsiaTheme="minorEastAsia" w:hAnsi="Cambria Math"/>
          <w:sz w:val="24"/>
        </w:rPr>
        <w:t>R</w:t>
      </w:r>
      <w:r>
        <w:rPr>
          <w:rFonts w:ascii="Cambria Math" w:eastAsiaTheme="minorEastAsia" w:hAnsi="Cambria Math"/>
          <w:sz w:val="24"/>
          <w:vertAlign w:val="subscript"/>
        </w:rPr>
        <w:t>3</w:t>
      </w:r>
      <w:r>
        <w:rPr>
          <w:rFonts w:ascii="Cambria Math" w:eastAsiaTheme="minorEastAsia" w:hAnsi="Cambria Math"/>
          <w:sz w:val="24"/>
        </w:rPr>
        <w:t>=R</w:t>
      </w:r>
      <w:r>
        <w:rPr>
          <w:rFonts w:ascii="Cambria Math" w:eastAsiaTheme="minorEastAsia" w:hAnsi="Cambria Math"/>
          <w:sz w:val="24"/>
          <w:vertAlign w:val="subscript"/>
        </w:rPr>
        <w:t>3</w:t>
      </w:r>
      <w:r>
        <w:rPr>
          <w:rFonts w:ascii="Cambria Math" w:eastAsiaTheme="minorEastAsia" w:hAnsi="Cambria Math"/>
          <w:sz w:val="24"/>
        </w:rPr>
        <w:t>-</w:t>
      </w:r>
      <w:r>
        <w:rPr>
          <w:rFonts w:ascii="Cambria Math" w:eastAsiaTheme="minorEastAsia" w:hAnsi="Cambria Math"/>
          <w:sz w:val="24"/>
          <w:vertAlign w:val="superscript"/>
        </w:rPr>
        <w:t>17</w:t>
      </w:r>
      <w:r>
        <w:rPr>
          <w:rFonts w:ascii="Cambria Math" w:eastAsiaTheme="minorEastAsia" w:hAnsi="Cambria Math"/>
          <w:sz w:val="24"/>
        </w:rPr>
        <w:t>/</w:t>
      </w:r>
      <w:r>
        <w:rPr>
          <w:rFonts w:ascii="Cambria Math" w:eastAsiaTheme="minorEastAsia" w:hAnsi="Cambria Math"/>
          <w:sz w:val="24"/>
          <w:vertAlign w:val="subscript"/>
        </w:rPr>
        <w:t>13</w:t>
      </w:r>
      <w:r>
        <w:rPr>
          <w:rFonts w:ascii="Cambria Math" w:eastAsiaTheme="minorEastAsia" w:hAnsi="Cambria Math"/>
          <w:sz w:val="24"/>
        </w:rPr>
        <w:t>R</w:t>
      </w:r>
      <w:r>
        <w:rPr>
          <w:rFonts w:ascii="Cambria Math" w:eastAsiaTheme="minorEastAsia" w:hAnsi="Cambria Math"/>
          <w:sz w:val="24"/>
          <w:vertAlign w:val="subscript"/>
        </w:rPr>
        <w:t>2</w:t>
      </w:r>
    </w:p>
    <w:p w:rsidR="0011621E" w:rsidRDefault="0011621E" w:rsidP="006262D7">
      <w:pPr>
        <w:pStyle w:val="ListParagraph"/>
        <w:spacing w:after="0" w:line="360" w:lineRule="auto"/>
        <w:ind w:left="567"/>
        <w:jc w:val="both"/>
        <w:rPr>
          <w:rFonts w:ascii="Cambria Math" w:eastAsiaTheme="minorEastAsia" w:hAnsi="Cambria Math"/>
          <w:sz w:val="24"/>
          <w:vertAlign w:val="subscript"/>
        </w:rPr>
      </w:pPr>
      <w:r>
        <w:rPr>
          <w:rFonts w:ascii="Cambria Math" w:eastAsiaTheme="minorEastAsia" w:hAnsi="Cambria Math"/>
          <w:sz w:val="24"/>
        </w:rPr>
        <w:t>R</w:t>
      </w:r>
      <w:r>
        <w:rPr>
          <w:rFonts w:ascii="Cambria Math" w:eastAsiaTheme="minorEastAsia" w:hAnsi="Cambria Math"/>
          <w:sz w:val="24"/>
          <w:vertAlign w:val="subscript"/>
        </w:rPr>
        <w:t>4</w:t>
      </w:r>
      <w:r>
        <w:rPr>
          <w:rFonts w:ascii="Cambria Math" w:eastAsiaTheme="minorEastAsia" w:hAnsi="Cambria Math"/>
          <w:sz w:val="24"/>
        </w:rPr>
        <w:t>=R</w:t>
      </w:r>
      <w:r>
        <w:rPr>
          <w:rFonts w:ascii="Cambria Math" w:eastAsiaTheme="minorEastAsia" w:hAnsi="Cambria Math"/>
          <w:sz w:val="24"/>
          <w:vertAlign w:val="subscript"/>
        </w:rPr>
        <w:t>4</w:t>
      </w:r>
      <w:r>
        <w:rPr>
          <w:rFonts w:ascii="Cambria Math" w:eastAsiaTheme="minorEastAsia" w:hAnsi="Cambria Math"/>
          <w:sz w:val="24"/>
        </w:rPr>
        <w:t>-</w:t>
      </w:r>
      <w:r>
        <w:rPr>
          <w:rFonts w:ascii="Cambria Math" w:eastAsiaTheme="minorEastAsia" w:hAnsi="Cambria Math"/>
          <w:sz w:val="24"/>
          <w:vertAlign w:val="superscript"/>
        </w:rPr>
        <w:t>1</w:t>
      </w:r>
      <w:r>
        <w:rPr>
          <w:rFonts w:ascii="Cambria Math" w:eastAsiaTheme="minorEastAsia" w:hAnsi="Cambria Math"/>
          <w:sz w:val="24"/>
        </w:rPr>
        <w:t>/</w:t>
      </w:r>
      <w:r>
        <w:rPr>
          <w:rFonts w:ascii="Cambria Math" w:eastAsiaTheme="minorEastAsia" w:hAnsi="Cambria Math"/>
          <w:sz w:val="24"/>
          <w:vertAlign w:val="subscript"/>
        </w:rPr>
        <w:t>13</w:t>
      </w:r>
      <w:r>
        <w:rPr>
          <w:rFonts w:ascii="Cambria Math" w:eastAsiaTheme="minorEastAsia" w:hAnsi="Cambria Math"/>
          <w:sz w:val="24"/>
        </w:rPr>
        <w:t>R</w:t>
      </w:r>
      <w:r>
        <w:rPr>
          <w:rFonts w:ascii="Cambria Math" w:eastAsiaTheme="minorEastAsia" w:hAnsi="Cambria Math"/>
          <w:sz w:val="24"/>
          <w:vertAlign w:val="subscript"/>
        </w:rPr>
        <w:t>2</w:t>
      </w:r>
    </w:p>
    <w:p w:rsidR="0011621E" w:rsidRDefault="0011621E" w:rsidP="006262D7">
      <w:pPr>
        <w:pStyle w:val="ListParagraph"/>
        <w:spacing w:after="0" w:line="360" w:lineRule="auto"/>
        <w:ind w:left="567"/>
        <w:jc w:val="both"/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-13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13</m:t>
                            </m:r>
                          </m:den>
                        </m:f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55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13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  <w:r>
        <w:rPr>
          <w:rFonts w:ascii="Cambria Math" w:eastAsiaTheme="minorEastAsia" w:hAnsi="Cambria Math"/>
          <w:sz w:val="24"/>
        </w:rPr>
        <w:t xml:space="preserve"> </w:t>
      </w:r>
    </w:p>
    <w:p w:rsidR="0062516F" w:rsidRDefault="0011621E" w:rsidP="006262D7">
      <w:pPr>
        <w:pStyle w:val="ListParagraph"/>
        <w:spacing w:after="0" w:line="360" w:lineRule="auto"/>
        <w:ind w:left="567"/>
        <w:jc w:val="both"/>
        <w:rPr>
          <w:rFonts w:ascii="Cambria Math" w:eastAsiaTheme="minorEastAsia" w:hAnsi="Cambria Math"/>
          <w:sz w:val="24"/>
          <w:vertAlign w:val="subscript"/>
        </w:rPr>
      </w:pPr>
      <w:r>
        <w:rPr>
          <w:rFonts w:ascii="Cambria Math" w:eastAsiaTheme="minorEastAsia" w:hAnsi="Cambria Math"/>
          <w:sz w:val="24"/>
        </w:rPr>
        <w:t>R</w:t>
      </w:r>
      <w:r>
        <w:rPr>
          <w:rFonts w:ascii="Cambria Math" w:eastAsiaTheme="minorEastAsia" w:hAnsi="Cambria Math"/>
          <w:sz w:val="24"/>
          <w:vertAlign w:val="subscript"/>
        </w:rPr>
        <w:t>4</w:t>
      </w:r>
      <w:r>
        <w:rPr>
          <w:rFonts w:ascii="Cambria Math" w:eastAsiaTheme="minorEastAsia" w:hAnsi="Cambria Math"/>
          <w:sz w:val="24"/>
        </w:rPr>
        <w:t>=R</w:t>
      </w:r>
      <w:r>
        <w:rPr>
          <w:rFonts w:ascii="Cambria Math" w:eastAsiaTheme="minorEastAsia" w:hAnsi="Cambria Math"/>
          <w:sz w:val="24"/>
          <w:vertAlign w:val="subscript"/>
        </w:rPr>
        <w:t>4</w:t>
      </w:r>
      <w:r>
        <w:rPr>
          <w:rFonts w:ascii="Cambria Math" w:eastAsiaTheme="minorEastAsia" w:hAnsi="Cambria Math"/>
          <w:sz w:val="24"/>
        </w:rPr>
        <w:t>-</w:t>
      </w:r>
      <w:r>
        <w:rPr>
          <w:rFonts w:ascii="Cambria Math" w:eastAsiaTheme="minorEastAsia" w:hAnsi="Cambria Math"/>
          <w:sz w:val="24"/>
          <w:vertAlign w:val="superscript"/>
        </w:rPr>
        <w:t>25</w:t>
      </w:r>
      <w:r w:rsidR="0062516F">
        <w:rPr>
          <w:rFonts w:ascii="Cambria Math" w:eastAsiaTheme="minorEastAsia" w:hAnsi="Cambria Math"/>
          <w:sz w:val="24"/>
        </w:rPr>
        <w:t>/</w:t>
      </w:r>
      <w:r w:rsidR="0062516F">
        <w:rPr>
          <w:rFonts w:ascii="Cambria Math" w:eastAsiaTheme="minorEastAsia" w:hAnsi="Cambria Math"/>
          <w:sz w:val="24"/>
          <w:vertAlign w:val="subscript"/>
        </w:rPr>
        <w:t>17</w:t>
      </w:r>
      <w:r w:rsidR="0062516F">
        <w:rPr>
          <w:rFonts w:ascii="Cambria Math" w:eastAsiaTheme="minorEastAsia" w:hAnsi="Cambria Math"/>
          <w:sz w:val="24"/>
        </w:rPr>
        <w:t>R</w:t>
      </w:r>
      <w:r w:rsidR="0062516F">
        <w:rPr>
          <w:rFonts w:ascii="Cambria Math" w:eastAsiaTheme="minorEastAsia" w:hAnsi="Cambria Math"/>
          <w:sz w:val="24"/>
          <w:vertAlign w:val="subscript"/>
        </w:rPr>
        <w:t>3</w:t>
      </w:r>
    </w:p>
    <w:p w:rsidR="0011621E" w:rsidRDefault="0011621E" w:rsidP="006262D7">
      <w:pPr>
        <w:pStyle w:val="ListParagraph"/>
        <w:spacing w:after="0" w:line="360" w:lineRule="auto"/>
        <w:ind w:left="567"/>
        <w:jc w:val="both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-13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9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7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</w:p>
    <w:p w:rsidR="0062516F" w:rsidRPr="0062516F" w:rsidRDefault="0062516F" w:rsidP="006262D7">
      <w:pPr>
        <w:pStyle w:val="ListParagraph"/>
        <w:spacing w:after="0" w:line="360" w:lineRule="auto"/>
        <w:ind w:left="567"/>
        <w:jc w:val="both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17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13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95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17</m:t>
                </m:r>
              </m:den>
            </m:f>
          </m:e>
        </m:d>
      </m:oMath>
      <w:r>
        <w:rPr>
          <w:rFonts w:ascii="Cambria Math" w:eastAsiaTheme="minorEastAsia" w:hAnsi="Cambria Math"/>
          <w:sz w:val="24"/>
        </w:rPr>
        <w:t xml:space="preserve"> </w:t>
      </w:r>
    </w:p>
    <w:p w:rsidR="0062516F" w:rsidRPr="0011621E" w:rsidRDefault="0062516F" w:rsidP="006262D7">
      <w:pPr>
        <w:pStyle w:val="ListParagraph"/>
        <w:spacing w:after="0" w:line="360" w:lineRule="auto"/>
        <w:ind w:left="567"/>
        <w:jc w:val="both"/>
        <w:rPr>
          <w:rFonts w:ascii="Cambria Math" w:eastAsiaTheme="minorEastAsia" w:hAnsi="Cambria Math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-17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95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17</m:t>
                </m:r>
              </m:den>
            </m:f>
          </m:e>
        </m:d>
        <m:r>
          <w:rPr>
            <w:rFonts w:ascii="Cambria Math" w:eastAsiaTheme="minorEastAsia" w:hAnsi="Cambria Math"/>
            <w:sz w:val="24"/>
          </w:rPr>
          <m:t>= -95</m:t>
        </m:r>
      </m:oMath>
      <w:r>
        <w:rPr>
          <w:rFonts w:ascii="Cambria Math" w:eastAsiaTheme="minorEastAsia" w:hAnsi="Cambria Math"/>
          <w:sz w:val="24"/>
        </w:rPr>
        <w:t xml:space="preserve"> </w:t>
      </w:r>
    </w:p>
    <w:sectPr w:rsidR="0062516F" w:rsidRPr="0011621E" w:rsidSect="00E1647E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313A"/>
    <w:multiLevelType w:val="hybridMultilevel"/>
    <w:tmpl w:val="1D6CFBA8"/>
    <w:lvl w:ilvl="0" w:tplc="9B8E3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60790"/>
    <w:multiLevelType w:val="hybridMultilevel"/>
    <w:tmpl w:val="414C74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7E"/>
    <w:rsid w:val="000311E5"/>
    <w:rsid w:val="001052B3"/>
    <w:rsid w:val="0011621E"/>
    <w:rsid w:val="001975C7"/>
    <w:rsid w:val="001F0589"/>
    <w:rsid w:val="00216B79"/>
    <w:rsid w:val="00233F22"/>
    <w:rsid w:val="002970B4"/>
    <w:rsid w:val="004305C9"/>
    <w:rsid w:val="004A102E"/>
    <w:rsid w:val="004B3B97"/>
    <w:rsid w:val="0062516F"/>
    <w:rsid w:val="006262D7"/>
    <w:rsid w:val="0072667F"/>
    <w:rsid w:val="00734ED1"/>
    <w:rsid w:val="00AB260F"/>
    <w:rsid w:val="00C47104"/>
    <w:rsid w:val="00E1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BE73D"/>
  <w15:chartTrackingRefBased/>
  <w15:docId w15:val="{25AD7739-BE9F-4B78-BA54-777F3D80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next w:val="BodyText"/>
    <w:link w:val="BABChar"/>
    <w:qFormat/>
    <w:rsid w:val="002970B4"/>
    <w:pPr>
      <w:jc w:val="center"/>
    </w:pPr>
    <w:rPr>
      <w:rFonts w:ascii="Arial" w:hAnsi="Arial"/>
      <w:b/>
      <w:color w:val="000000" w:themeColor="text1"/>
      <w:sz w:val="28"/>
    </w:rPr>
  </w:style>
  <w:style w:type="character" w:customStyle="1" w:styleId="BABChar">
    <w:name w:val="BAB Char"/>
    <w:basedOn w:val="DefaultParagraphFont"/>
    <w:link w:val="BAB"/>
    <w:rsid w:val="002970B4"/>
    <w:rPr>
      <w:rFonts w:ascii="Arial" w:hAnsi="Arial"/>
      <w:b/>
      <w:color w:val="000000" w:themeColor="text1"/>
      <w:sz w:val="28"/>
      <w:lang w:val="en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2970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70B4"/>
  </w:style>
  <w:style w:type="paragraph" w:styleId="ListParagraph">
    <w:name w:val="List Paragraph"/>
    <w:basedOn w:val="Normal"/>
    <w:uiPriority w:val="34"/>
    <w:qFormat/>
    <w:rsid w:val="00E164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64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Bhimantoro Suryo</dc:creator>
  <cp:keywords/>
  <dc:description/>
  <cp:lastModifiedBy>Bhimantoro Suryo</cp:lastModifiedBy>
  <cp:revision>5</cp:revision>
  <dcterms:created xsi:type="dcterms:W3CDTF">2018-02-21T01:50:00Z</dcterms:created>
  <dcterms:modified xsi:type="dcterms:W3CDTF">2018-02-21T04:38:00Z</dcterms:modified>
</cp:coreProperties>
</file>