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6"/>
          <w:szCs w:val="36"/>
        </w:rPr>
      </w:pPr>
      <w:r w:rsidDel="00000000" w:rsidR="00000000" w:rsidRPr="00000000">
        <w:rPr>
          <w:b w:val="1"/>
          <w:i w:val="1"/>
          <w:sz w:val="36"/>
          <w:szCs w:val="36"/>
          <w:rtl w:val="0"/>
        </w:rPr>
        <w:t xml:space="preserve">TASK MANAGEMENT SOFTWARE</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TMS_01</w:t>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TMS shall support CRUD (Create/Read/Update/Delete) operations on Tasks</w:t>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Ans:- </w:t>
      </w:r>
      <w:r w:rsidDel="00000000" w:rsidR="00000000" w:rsidRPr="00000000">
        <w:rPr>
          <w:rFonts w:ascii="Arial" w:cs="Arial" w:eastAsia="Arial" w:hAnsi="Arial"/>
          <w:sz w:val="22"/>
          <w:szCs w:val="22"/>
          <w:rtl w:val="0"/>
        </w:rPr>
        <w:t xml:space="preserve">Each task shall contain following information:</w:t>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Task Id, Task Name, Task Status, Task Owner, Task Priority</w:t>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program shall support following menu:</w:t>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1. Create Task</w:t>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2. List All Tasks</w:t>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3. Update Task</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4. Delete Task</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5. Save and Exit</w:t>
      </w:r>
      <w:r w:rsidDel="00000000" w:rsidR="00000000" w:rsidRPr="00000000">
        <w:rPr>
          <w:rtl w:val="0"/>
        </w:rPr>
      </w:r>
    </w:p>
    <w:p w:rsidR="00000000" w:rsidDel="00000000" w:rsidP="00000000" w:rsidRDefault="00000000" w:rsidRPr="00000000" w14:paraId="0000000C">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TMS _02  : </w:t>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TMS shall support CRUD (Create/Read/Update/Delete) operations on Users .</w:t>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Ans:-</w:t>
      </w:r>
      <w:r w:rsidDel="00000000" w:rsidR="00000000" w:rsidRPr="00000000">
        <w:rPr>
          <w:rFonts w:ascii="Arial" w:cs="Arial" w:eastAsia="Arial" w:hAnsi="Arial"/>
          <w:sz w:val="22"/>
          <w:szCs w:val="22"/>
          <w:rtl w:val="0"/>
        </w:rPr>
        <w:t xml:space="preserve">1.Task Management Software is an </w:t>
      </w:r>
      <w:r w:rsidDel="00000000" w:rsidR="00000000" w:rsidRPr="00000000">
        <w:rPr>
          <w:rFonts w:ascii="Arial" w:cs="Arial" w:eastAsia="Arial" w:hAnsi="Arial"/>
          <w:rtl w:val="0"/>
        </w:rPr>
        <w:t xml:space="preserve">application</w:t>
      </w:r>
      <w:r w:rsidDel="00000000" w:rsidR="00000000" w:rsidRPr="00000000">
        <w:rPr>
          <w:rFonts w:ascii="Arial" w:cs="Arial" w:eastAsia="Arial" w:hAnsi="Arial"/>
          <w:sz w:val="22"/>
          <w:szCs w:val="22"/>
          <w:rtl w:val="0"/>
        </w:rPr>
        <w:t xml:space="preserve"> from </w:t>
      </w:r>
      <w:r w:rsidDel="00000000" w:rsidR="00000000" w:rsidRPr="00000000">
        <w:rPr>
          <w:rFonts w:ascii="Arial" w:cs="Arial" w:eastAsia="Arial" w:hAnsi="Arial"/>
          <w:rtl w:val="0"/>
        </w:rPr>
        <w:t xml:space="preserve">which</w:t>
      </w:r>
      <w:r w:rsidDel="00000000" w:rsidR="00000000" w:rsidRPr="00000000">
        <w:rPr>
          <w:rFonts w:ascii="Arial" w:cs="Arial" w:eastAsia="Arial" w:hAnsi="Arial"/>
          <w:sz w:val="22"/>
          <w:szCs w:val="22"/>
          <w:rtl w:val="0"/>
        </w:rPr>
        <w:t xml:space="preserve"> we can see the required information of </w:t>
      </w:r>
      <w:r w:rsidDel="00000000" w:rsidR="00000000" w:rsidRPr="00000000">
        <w:rPr>
          <w:rFonts w:ascii="Arial" w:cs="Arial" w:eastAsia="Arial" w:hAnsi="Arial"/>
          <w:rtl w:val="0"/>
        </w:rPr>
        <w:t xml:space="preserve">an employee</w:t>
      </w:r>
      <w:r w:rsidDel="00000000" w:rsidR="00000000" w:rsidRPr="00000000">
        <w:rPr>
          <w:rFonts w:ascii="Arial" w:cs="Arial" w:eastAsia="Arial" w:hAnsi="Arial"/>
          <w:sz w:val="22"/>
          <w:szCs w:val="22"/>
          <w:rtl w:val="0"/>
        </w:rPr>
        <w:t xml:space="preserve"> like </w:t>
      </w:r>
      <w:r w:rsidDel="00000000" w:rsidR="00000000" w:rsidRPr="00000000">
        <w:rPr>
          <w:rFonts w:ascii="Arial" w:cs="Arial" w:eastAsia="Arial" w:hAnsi="Arial"/>
          <w:rtl w:val="0"/>
        </w:rPr>
        <w:t xml:space="preserve">employee</w:t>
      </w:r>
      <w:r w:rsidDel="00000000" w:rsidR="00000000" w:rsidRPr="00000000">
        <w:rPr>
          <w:rFonts w:ascii="Arial" w:cs="Arial" w:eastAsia="Arial" w:hAnsi="Arial"/>
          <w:sz w:val="22"/>
          <w:szCs w:val="22"/>
          <w:rtl w:val="0"/>
        </w:rPr>
        <w:t xml:space="preserve"> name, user ID, task name, task ID, and if required then other information like gender , D.O.B  etc and see the assigned project’s assigned date and deadline.</w:t>
      </w:r>
    </w:p>
    <w:p w:rsidR="00000000" w:rsidDel="00000000" w:rsidP="00000000" w:rsidRDefault="00000000" w:rsidRPr="00000000" w14:paraId="00000010">
      <w:pPr>
        <w:ind w:firstLine="330"/>
        <w:rPr>
          <w:rFonts w:ascii="Arial" w:cs="Arial" w:eastAsia="Arial" w:hAnsi="Arial"/>
          <w:sz w:val="22"/>
          <w:szCs w:val="22"/>
        </w:rPr>
      </w:pPr>
      <w:r w:rsidDel="00000000" w:rsidR="00000000" w:rsidRPr="00000000">
        <w:rPr>
          <w:rFonts w:ascii="Arial" w:cs="Arial" w:eastAsia="Arial" w:hAnsi="Arial"/>
          <w:sz w:val="22"/>
          <w:szCs w:val="22"/>
          <w:rtl w:val="0"/>
        </w:rPr>
        <w:t xml:space="preserve">2. We also track the current status of </w:t>
      </w:r>
      <w:r w:rsidDel="00000000" w:rsidR="00000000" w:rsidRPr="00000000">
        <w:rPr>
          <w:rFonts w:ascii="Arial" w:cs="Arial" w:eastAsia="Arial" w:hAnsi="Arial"/>
          <w:rtl w:val="0"/>
        </w:rPr>
        <w:t xml:space="preserve">the work</w:t>
      </w:r>
      <w:r w:rsidDel="00000000" w:rsidR="00000000" w:rsidRPr="00000000">
        <w:rPr>
          <w:rFonts w:ascii="Arial" w:cs="Arial" w:eastAsia="Arial" w:hAnsi="Arial"/>
          <w:sz w:val="22"/>
          <w:szCs w:val="22"/>
          <w:rtl w:val="0"/>
        </w:rPr>
        <w:t xml:space="preserve"> of each employee.</w:t>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3. Here we need to use CRUD (Create/Read/Update/Delete) operations which is an acronym that refers to the four functions used to implement the applications.</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TMS_03: Comma separated value(CSV): The CSV is used to separate the fields and also to change the database file to spreadsheet file.</w:t>
      </w:r>
    </w:p>
    <w:p w:rsidR="00000000" w:rsidDel="00000000" w:rsidP="00000000" w:rsidRDefault="00000000" w:rsidRPr="00000000" w14:paraId="00000014">
      <w:pPr>
        <w:ind w:left="880" w:hanging="88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Ans:- 1) </w:t>
      </w:r>
      <w:r w:rsidDel="00000000" w:rsidR="00000000" w:rsidRPr="00000000">
        <w:rPr>
          <w:rFonts w:ascii="Arial" w:cs="Arial" w:eastAsia="Arial" w:hAnsi="Arial"/>
          <w:sz w:val="22"/>
          <w:szCs w:val="22"/>
          <w:rtl w:val="0"/>
        </w:rPr>
        <w:t xml:space="preserve">A Comma-Separated Values (CSV) file is a delimited text file that uses a comma to separate values.</w:t>
      </w:r>
    </w:p>
    <w:p w:rsidR="00000000" w:rsidDel="00000000" w:rsidP="00000000" w:rsidRDefault="00000000" w:rsidRPr="00000000" w14:paraId="00000015">
      <w:pPr>
        <w:numPr>
          <w:ilvl w:val="0"/>
          <w:numId w:val="1"/>
        </w:numPr>
        <w:ind w:left="1210" w:hanging="55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actually stores the tabular data in plain text, in which each line </w:t>
      </w:r>
      <w:r w:rsidDel="00000000" w:rsidR="00000000" w:rsidRPr="00000000">
        <w:rPr>
          <w:rFonts w:ascii="Arial" w:cs="Arial" w:eastAsia="Arial" w:hAnsi="Arial"/>
          <w:rtl w:val="0"/>
        </w:rPr>
        <w:t xml:space="preserve">has</w:t>
      </w:r>
      <w:r w:rsidDel="00000000" w:rsidR="00000000" w:rsidRPr="00000000">
        <w:rPr>
          <w:rFonts w:ascii="Arial" w:cs="Arial" w:eastAsia="Arial" w:hAnsi="Arial"/>
          <w:sz w:val="22"/>
          <w:szCs w:val="22"/>
          <w:rtl w:val="0"/>
        </w:rPr>
        <w:t xml:space="preserve"> the same number of fields.Similarly in this function also, the user given tabular data is represented in plain text and the fields/columns are separated by a comma and rows terminated by new lines.</w:t>
      </w:r>
    </w:p>
    <w:p w:rsidR="00000000" w:rsidDel="00000000" w:rsidP="00000000" w:rsidRDefault="00000000" w:rsidRPr="00000000" w14:paraId="0000001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w:t>
      </w:r>
    </w:p>
    <w:tbl>
      <w:tblPr>
        <w:tblStyle w:val="Table1"/>
        <w:tblW w:w="8059.0" w:type="dxa"/>
        <w:jc w:val="left"/>
        <w:tblInd w:w="15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81"/>
        <w:gridCol w:w="1244"/>
        <w:gridCol w:w="3034"/>
        <w:tblGridChange w:id="0">
          <w:tblGrid>
            <w:gridCol w:w="3781"/>
            <w:gridCol w:w="1244"/>
            <w:gridCol w:w="30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Email Id</w:t>
            </w:r>
          </w:p>
        </w:tc>
      </w:tr>
      <w:tr>
        <w:trPr>
          <w:cantSplit w:val="0"/>
          <w:trHeight w:val="7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 Shiva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4567890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jc w:val="both"/>
              <w:rPr>
                <w:rFonts w:ascii="Arial" w:cs="Arial" w:eastAsia="Arial" w:hAnsi="Arial"/>
                <w:sz w:val="22"/>
                <w:szCs w:val="22"/>
              </w:rPr>
            </w:pPr>
            <w:hyperlink r:id="rId7">
              <w:r w:rsidDel="00000000" w:rsidR="00000000" w:rsidRPr="00000000">
                <w:rPr>
                  <w:rFonts w:ascii="Arial" w:cs="Arial" w:eastAsia="Arial" w:hAnsi="Arial"/>
                  <w:color w:val="0000ff"/>
                  <w:sz w:val="22"/>
                  <w:szCs w:val="22"/>
                  <w:u w:val="single"/>
                  <w:rtl w:val="0"/>
                </w:rPr>
                <w:t xml:space="preserve">shiva@gmail.com</w:t>
              </w:r>
            </w:hyperlink>
            <w:r w:rsidDel="00000000" w:rsidR="00000000" w:rsidRPr="00000000">
              <w:rPr>
                <w:rtl w:val="0"/>
              </w:rPr>
            </w:r>
          </w:p>
        </w:tc>
      </w:tr>
      <w:tr>
        <w:trPr>
          <w:cantSplit w:val="0"/>
          <w:trHeight w:val="10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 Rakesh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2345672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jc w:val="both"/>
              <w:rPr>
                <w:rFonts w:ascii="Arial" w:cs="Arial" w:eastAsia="Arial" w:hAnsi="Arial"/>
                <w:sz w:val="22"/>
                <w:szCs w:val="22"/>
              </w:rPr>
            </w:pPr>
            <w:hyperlink r:id="rId8">
              <w:r w:rsidDel="00000000" w:rsidR="00000000" w:rsidRPr="00000000">
                <w:rPr>
                  <w:rFonts w:ascii="Arial" w:cs="Arial" w:eastAsia="Arial" w:hAnsi="Arial"/>
                  <w:color w:val="0000ff"/>
                  <w:sz w:val="22"/>
                  <w:szCs w:val="22"/>
                  <w:u w:val="single"/>
                  <w:rtl w:val="0"/>
                </w:rPr>
                <w:t xml:space="preserve">rakesh@gmail.com</w:t>
              </w:r>
            </w:hyperlink>
            <w:r w:rsidDel="00000000" w:rsidR="00000000" w:rsidRPr="00000000">
              <w:rPr>
                <w:rtl w:val="0"/>
              </w:rPr>
            </w:r>
          </w:p>
        </w:tc>
      </w:tr>
      <w:tr>
        <w:trPr>
          <w:cantSplit w:val="0"/>
          <w:trHeight w:val="8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 Smitha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345621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jc w:val="both"/>
              <w:rPr>
                <w:rFonts w:ascii="Arial" w:cs="Arial" w:eastAsia="Arial" w:hAnsi="Arial"/>
                <w:sz w:val="22"/>
                <w:szCs w:val="22"/>
              </w:rPr>
            </w:pPr>
            <w:hyperlink r:id="rId9">
              <w:r w:rsidDel="00000000" w:rsidR="00000000" w:rsidRPr="00000000">
                <w:rPr>
                  <w:rFonts w:ascii="Arial" w:cs="Arial" w:eastAsia="Arial" w:hAnsi="Arial"/>
                  <w:color w:val="0000ff"/>
                  <w:sz w:val="22"/>
                  <w:szCs w:val="22"/>
                  <w:u w:val="single"/>
                  <w:rtl w:val="0"/>
                </w:rPr>
                <w:t xml:space="preserve">Smitha32@gmail.com</w:t>
              </w:r>
            </w:hyperlink>
            <w:r w:rsidDel="00000000" w:rsidR="00000000" w:rsidRPr="00000000">
              <w:rPr>
                <w:rtl w:val="0"/>
              </w:rPr>
            </w:r>
          </w:p>
        </w:tc>
      </w:tr>
    </w:tbl>
    <w:p w:rsidR="00000000" w:rsidDel="00000000" w:rsidP="00000000" w:rsidRDefault="00000000" w:rsidRPr="00000000" w14:paraId="00000023">
      <w:pPr>
        <w:ind w:firstLine="99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ind w:firstLine="99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above table data may be represented in CSV format as follows:</w:t>
      </w:r>
    </w:p>
    <w:p w:rsidR="00000000" w:rsidDel="00000000" w:rsidP="00000000" w:rsidRDefault="00000000" w:rsidRPr="00000000" w14:paraId="00000025">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     Name, Id, Email Id</w:t>
      </w:r>
    </w:p>
    <w:p w:rsidR="00000000" w:rsidDel="00000000" w:rsidP="00000000" w:rsidRDefault="00000000" w:rsidRPr="00000000" w14:paraId="00000026">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     S. Shiva, 4567890, </w:t>
      </w:r>
      <w:hyperlink r:id="rId10">
        <w:r w:rsidDel="00000000" w:rsidR="00000000" w:rsidRPr="00000000">
          <w:rPr>
            <w:rFonts w:ascii="Arial" w:cs="Arial" w:eastAsia="Arial" w:hAnsi="Arial"/>
            <w:color w:val="0000ff"/>
            <w:sz w:val="22"/>
            <w:szCs w:val="22"/>
            <w:u w:val="single"/>
            <w:rtl w:val="0"/>
          </w:rPr>
          <w:t xml:space="preserve">shiva@gmail.com</w:t>
        </w:r>
      </w:hyperlink>
      <w:r w:rsidDel="00000000" w:rsidR="00000000" w:rsidRPr="00000000">
        <w:rPr>
          <w:rtl w:val="0"/>
        </w:rPr>
      </w:r>
    </w:p>
    <w:p w:rsidR="00000000" w:rsidDel="00000000" w:rsidP="00000000" w:rsidRDefault="00000000" w:rsidRPr="00000000" w14:paraId="00000027">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     R. Rakesh, 234572, </w:t>
      </w:r>
      <w:hyperlink r:id="rId11">
        <w:r w:rsidDel="00000000" w:rsidR="00000000" w:rsidRPr="00000000">
          <w:rPr>
            <w:rFonts w:ascii="Arial" w:cs="Arial" w:eastAsia="Arial" w:hAnsi="Arial"/>
            <w:color w:val="0000ff"/>
            <w:sz w:val="22"/>
            <w:szCs w:val="22"/>
            <w:u w:val="single"/>
            <w:rtl w:val="0"/>
          </w:rPr>
          <w:t xml:space="preserve">rakesh@gmail.com</w:t>
        </w:r>
      </w:hyperlink>
      <w:r w:rsidDel="00000000" w:rsidR="00000000" w:rsidRPr="00000000">
        <w:rPr>
          <w:rtl w:val="0"/>
        </w:rPr>
      </w:r>
    </w:p>
    <w:p w:rsidR="00000000" w:rsidDel="00000000" w:rsidP="00000000" w:rsidRDefault="00000000" w:rsidRPr="00000000" w14:paraId="00000028">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     G. Smitha, 345621, </w:t>
      </w:r>
      <w:hyperlink r:id="rId12">
        <w:r w:rsidDel="00000000" w:rsidR="00000000" w:rsidRPr="00000000">
          <w:rPr>
            <w:rFonts w:ascii="Arial" w:cs="Arial" w:eastAsia="Arial" w:hAnsi="Arial"/>
            <w:color w:val="0000ff"/>
            <w:sz w:val="22"/>
            <w:szCs w:val="22"/>
            <w:u w:val="single"/>
            <w:rtl w:val="0"/>
          </w:rPr>
          <w:t xml:space="preserve">smitha32@gmail.com</w:t>
        </w:r>
      </w:hyperlink>
      <w:r w:rsidDel="00000000" w:rsidR="00000000" w:rsidRPr="00000000">
        <w:rPr>
          <w:rtl w:val="0"/>
        </w:rPr>
      </w:r>
    </w:p>
    <w:p w:rsidR="00000000" w:rsidDel="00000000" w:rsidP="00000000" w:rsidRDefault="00000000" w:rsidRPr="00000000" w14:paraId="00000029">
      <w:pPr>
        <w:ind w:left="330" w:hanging="33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 </w:t>
      </w:r>
      <w:r w:rsidDel="00000000" w:rsidR="00000000" w:rsidRPr="00000000">
        <w:rPr>
          <w:rFonts w:ascii="Arial" w:cs="Arial" w:eastAsia="Arial" w:hAnsi="Arial"/>
          <w:sz w:val="22"/>
          <w:szCs w:val="22"/>
          <w:rtl w:val="0"/>
        </w:rPr>
        <w:t xml:space="preserve">Here, if the user </w:t>
      </w:r>
      <w:r w:rsidDel="00000000" w:rsidR="00000000" w:rsidRPr="00000000">
        <w:rPr>
          <w:rFonts w:ascii="Arial" w:cs="Arial" w:eastAsia="Arial" w:hAnsi="Arial"/>
          <w:rtl w:val="0"/>
        </w:rPr>
        <w:t xml:space="preserve">needs</w:t>
      </w:r>
      <w:r w:rsidDel="00000000" w:rsidR="00000000" w:rsidRPr="00000000">
        <w:rPr>
          <w:rFonts w:ascii="Arial" w:cs="Arial" w:eastAsia="Arial" w:hAnsi="Arial"/>
          <w:sz w:val="22"/>
          <w:szCs w:val="22"/>
          <w:rtl w:val="0"/>
        </w:rPr>
        <w:t xml:space="preserve"> to transfer information </w:t>
      </w:r>
      <w:r w:rsidDel="00000000" w:rsidR="00000000" w:rsidRPr="00000000">
        <w:rPr>
          <w:rFonts w:ascii="Arial" w:cs="Arial" w:eastAsia="Arial" w:hAnsi="Arial"/>
          <w:rtl w:val="0"/>
        </w:rPr>
        <w:t xml:space="preserve">from a database</w:t>
      </w:r>
      <w:r w:rsidDel="00000000" w:rsidR="00000000" w:rsidRPr="00000000">
        <w:rPr>
          <w:rFonts w:ascii="Arial" w:cs="Arial" w:eastAsia="Arial" w:hAnsi="Arial"/>
          <w:sz w:val="22"/>
          <w:szCs w:val="22"/>
          <w:rtl w:val="0"/>
        </w:rPr>
        <w:t xml:space="preserve"> program </w:t>
      </w:r>
      <w:r w:rsidDel="00000000" w:rsidR="00000000" w:rsidRPr="00000000">
        <w:rPr>
          <w:rFonts w:ascii="Arial" w:cs="Arial" w:eastAsia="Arial" w:hAnsi="Arial"/>
          <w:rtl w:val="0"/>
        </w:rPr>
        <w:t xml:space="preserve">to a spreadsheet</w:t>
      </w:r>
      <w:r w:rsidDel="00000000" w:rsidR="00000000" w:rsidRPr="00000000">
        <w:rPr>
          <w:rFonts w:ascii="Arial" w:cs="Arial" w:eastAsia="Arial" w:hAnsi="Arial"/>
          <w:sz w:val="22"/>
          <w:szCs w:val="22"/>
          <w:rtl w:val="0"/>
        </w:rPr>
        <w:t xml:space="preserve"> that uses a completely different format. Most of the database programs can export data as CSV and then exported CSV </w:t>
      </w:r>
      <w:r w:rsidDel="00000000" w:rsidR="00000000" w:rsidRPr="00000000">
        <w:rPr>
          <w:rFonts w:ascii="Arial" w:cs="Arial" w:eastAsia="Arial" w:hAnsi="Arial"/>
          <w:rtl w:val="0"/>
        </w:rPr>
        <w:t xml:space="preserve">files</w:t>
      </w:r>
      <w:r w:rsidDel="00000000" w:rsidR="00000000" w:rsidRPr="00000000">
        <w:rPr>
          <w:rFonts w:ascii="Arial" w:cs="Arial" w:eastAsia="Arial" w:hAnsi="Arial"/>
          <w:sz w:val="22"/>
          <w:szCs w:val="22"/>
          <w:rtl w:val="0"/>
        </w:rPr>
        <w:t xml:space="preserve"> can be imported by spreadsheet program.</w:t>
      </w:r>
    </w:p>
    <w:p w:rsidR="00000000" w:rsidDel="00000000" w:rsidP="00000000" w:rsidRDefault="00000000" w:rsidRPr="00000000" w14:paraId="0000002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TMS - 04</w:t>
      </w:r>
    </w:p>
    <w:p w:rsidR="00000000" w:rsidDel="00000000" w:rsidP="00000000" w:rsidRDefault="00000000" w:rsidRPr="00000000" w14:paraId="0000002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files shall be loaded in memory, and all CRUD operations shall happen in memory. On </w:t>
      </w:r>
      <w:r w:rsidDel="00000000" w:rsidR="00000000" w:rsidRPr="00000000">
        <w:rPr>
          <w:rFonts w:ascii="Arial" w:cs="Arial" w:eastAsia="Arial" w:hAnsi="Arial"/>
          <w:b w:val="1"/>
          <w:rtl w:val="0"/>
        </w:rPr>
        <w:t xml:space="preserve">command</w:t>
      </w:r>
      <w:r w:rsidDel="00000000" w:rsidR="00000000" w:rsidRPr="00000000">
        <w:rPr>
          <w:rFonts w:ascii="Arial" w:cs="Arial" w:eastAsia="Arial" w:hAnsi="Arial"/>
          <w:b w:val="1"/>
          <w:sz w:val="22"/>
          <w:szCs w:val="22"/>
          <w:rtl w:val="0"/>
        </w:rPr>
        <w:t xml:space="preserve"> by user, the data shall be committed to files.</w:t>
      </w:r>
    </w:p>
    <w:p w:rsidR="00000000" w:rsidDel="00000000" w:rsidP="00000000" w:rsidRDefault="00000000" w:rsidRPr="00000000" w14:paraId="0000002C">
      <w:pPr>
        <w:ind w:left="880" w:hanging="880"/>
        <w:rPr>
          <w:rFonts w:ascii="Arial" w:cs="Arial" w:eastAsia="Arial" w:hAnsi="Arial"/>
          <w:sz w:val="22"/>
          <w:szCs w:val="22"/>
        </w:rPr>
      </w:pPr>
      <w:r w:rsidDel="00000000" w:rsidR="00000000" w:rsidRPr="00000000">
        <w:rPr>
          <w:rFonts w:ascii="Arial" w:cs="Arial" w:eastAsia="Arial" w:hAnsi="Arial"/>
          <w:b w:val="1"/>
          <w:sz w:val="22"/>
          <w:szCs w:val="22"/>
          <w:rtl w:val="0"/>
        </w:rPr>
        <w:t xml:space="preserve">Ans:- 1)</w:t>
      </w:r>
      <w:r w:rsidDel="00000000" w:rsidR="00000000" w:rsidRPr="00000000">
        <w:rPr>
          <w:rFonts w:ascii="Arial" w:cs="Arial" w:eastAsia="Arial" w:hAnsi="Arial"/>
          <w:sz w:val="22"/>
          <w:szCs w:val="22"/>
          <w:rtl w:val="0"/>
        </w:rPr>
        <w:t xml:space="preserve">The Tasks.csv and Users.csv files should be loaded into the memory and the Tasks.csv and User.csv files look like this </w:t>
      </w:r>
    </w:p>
    <w:p w:rsidR="00000000" w:rsidDel="00000000" w:rsidP="00000000" w:rsidRDefault="00000000" w:rsidRPr="00000000" w14:paraId="0000002D">
      <w:pPr>
        <w:ind w:left="1320" w:hanging="440"/>
        <w:rPr>
          <w:rFonts w:ascii="Arial" w:cs="Arial" w:eastAsia="Arial" w:hAnsi="Arial"/>
          <w:sz w:val="22"/>
          <w:szCs w:val="22"/>
        </w:rPr>
      </w:pPr>
      <w:r w:rsidDel="00000000" w:rsidR="00000000" w:rsidRPr="00000000">
        <w:rPr>
          <w:rFonts w:ascii="Arial" w:cs="Arial" w:eastAsia="Arial" w:hAnsi="Arial"/>
          <w:sz w:val="22"/>
          <w:szCs w:val="22"/>
          <w:rtl w:val="0"/>
        </w:rPr>
        <w:t xml:space="preserve">Task ID, Task Name,    Task start date,Task end date </w:t>
      </w:r>
    </w:p>
    <w:p w:rsidR="00000000" w:rsidDel="00000000" w:rsidP="00000000" w:rsidRDefault="00000000" w:rsidRPr="00000000" w14:paraId="0000002E">
      <w:pPr>
        <w:ind w:left="1320" w:hanging="440"/>
        <w:rPr>
          <w:rFonts w:ascii="Arial" w:cs="Arial" w:eastAsia="Arial" w:hAnsi="Arial"/>
          <w:sz w:val="22"/>
          <w:szCs w:val="22"/>
        </w:rPr>
      </w:pPr>
      <w:r w:rsidDel="00000000" w:rsidR="00000000" w:rsidRPr="00000000">
        <w:rPr>
          <w:rFonts w:ascii="Arial" w:cs="Arial" w:eastAsia="Arial" w:hAnsi="Arial"/>
          <w:sz w:val="22"/>
          <w:szCs w:val="22"/>
          <w:rtl w:val="0"/>
        </w:rPr>
        <w:t xml:space="preserve">101     ,  creating user,  22 Nov 2022  , 1 Dec 2022     </w:t>
      </w:r>
    </w:p>
    <w:p w:rsidR="00000000" w:rsidDel="00000000" w:rsidP="00000000" w:rsidRDefault="00000000" w:rsidRPr="00000000" w14:paraId="0000002F">
      <w:pPr>
        <w:numPr>
          <w:ilvl w:val="0"/>
          <w:numId w:val="1"/>
        </w:numPr>
        <w:ind w:left="1210" w:hanging="550"/>
        <w:rPr>
          <w:rFonts w:ascii="Arial" w:cs="Arial" w:eastAsia="Arial" w:hAnsi="Arial"/>
          <w:sz w:val="22"/>
          <w:szCs w:val="22"/>
        </w:rPr>
      </w:pPr>
      <w:r w:rsidDel="00000000" w:rsidR="00000000" w:rsidRPr="00000000">
        <w:rPr>
          <w:rFonts w:ascii="Arial" w:cs="Arial" w:eastAsia="Arial" w:hAnsi="Arial"/>
          <w:sz w:val="22"/>
          <w:szCs w:val="22"/>
          <w:rtl w:val="0"/>
        </w:rPr>
        <w:t xml:space="preserve">Once the file is loaded into the memory by using file handling , we can perform some CRUD operations like Create, Read ,Update the operations in that file and then the user commits the data once the operations are done with that file.</w:t>
      </w:r>
    </w:p>
    <w:p w:rsidR="00000000" w:rsidDel="00000000" w:rsidP="00000000" w:rsidRDefault="00000000" w:rsidRPr="00000000" w14:paraId="00000030">
      <w:pPr>
        <w:numPr>
          <w:ilvl w:val="0"/>
          <w:numId w:val="1"/>
        </w:numPr>
        <w:ind w:left="1210" w:hanging="550"/>
        <w:rPr>
          <w:rFonts w:ascii="Arial" w:cs="Arial" w:eastAsia="Arial" w:hAnsi="Arial"/>
          <w:sz w:val="22"/>
          <w:szCs w:val="22"/>
        </w:rPr>
      </w:pPr>
      <w:r w:rsidDel="00000000" w:rsidR="00000000" w:rsidRPr="00000000">
        <w:rPr>
          <w:rFonts w:ascii="Arial" w:cs="Arial" w:eastAsia="Arial" w:hAnsi="Arial"/>
          <w:sz w:val="22"/>
          <w:szCs w:val="22"/>
          <w:rtl w:val="0"/>
        </w:rPr>
        <w:t xml:space="preserve">Ex.- fopen(),fclose()</w:t>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TMS_05: </w:t>
      </w:r>
    </w:p>
    <w:p w:rsidR="00000000" w:rsidDel="00000000" w:rsidP="00000000" w:rsidRDefault="00000000" w:rsidRPr="00000000" w14:paraId="0000003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 case one Task/user record is in format error ,TMS shall still load and process the other records</w:t>
      </w:r>
    </w:p>
    <w:p w:rsidR="00000000" w:rsidDel="00000000" w:rsidP="00000000" w:rsidRDefault="00000000" w:rsidRPr="00000000" w14:paraId="00000036">
      <w:pPr>
        <w:ind w:left="550" w:hanging="550"/>
        <w:rPr>
          <w:rFonts w:ascii="Arial" w:cs="Arial" w:eastAsia="Arial" w:hAnsi="Arial"/>
          <w:sz w:val="22"/>
          <w:szCs w:val="22"/>
        </w:rPr>
      </w:pPr>
      <w:r w:rsidDel="00000000" w:rsidR="00000000" w:rsidRPr="00000000">
        <w:rPr>
          <w:rFonts w:ascii="Arial" w:cs="Arial" w:eastAsia="Arial" w:hAnsi="Arial"/>
          <w:b w:val="1"/>
          <w:sz w:val="22"/>
          <w:szCs w:val="22"/>
          <w:rtl w:val="0"/>
        </w:rPr>
        <w:t xml:space="preserve">Ans:-</w:t>
      </w:r>
      <w:r w:rsidDel="00000000" w:rsidR="00000000" w:rsidRPr="00000000">
        <w:rPr>
          <w:rFonts w:ascii="Arial" w:cs="Arial" w:eastAsia="Arial" w:hAnsi="Arial"/>
          <w:sz w:val="22"/>
          <w:szCs w:val="22"/>
          <w:rtl w:val="0"/>
        </w:rPr>
        <w:t xml:space="preserve">If in case any fault occur in the task then the user records it is in the error format then the TMS will be still load and process for the other records  </w:t>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TMS_06</w:t>
      </w:r>
    </w:p>
    <w:p w:rsidR="00000000" w:rsidDel="00000000" w:rsidP="00000000" w:rsidRDefault="00000000" w:rsidRPr="00000000" w14:paraId="000000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record shall comprise of </w:t>
      </w:r>
      <w:r w:rsidDel="00000000" w:rsidR="00000000" w:rsidRPr="00000000">
        <w:rPr>
          <w:rFonts w:ascii="Arial" w:cs="Arial" w:eastAsia="Arial" w:hAnsi="Arial"/>
          <w:b w:val="1"/>
          <w:rtl w:val="0"/>
        </w:rPr>
        <w:t xml:space="preserve">at least</w:t>
      </w:r>
      <w:r w:rsidDel="00000000" w:rsidR="00000000" w:rsidRPr="00000000">
        <w:rPr>
          <w:rFonts w:ascii="Arial" w:cs="Arial" w:eastAsia="Arial" w:hAnsi="Arial"/>
          <w:b w:val="1"/>
          <w:sz w:val="22"/>
          <w:szCs w:val="22"/>
          <w:rtl w:val="0"/>
        </w:rPr>
        <w:t xml:space="preserve"> following fields : task_id, task_name, task_description, task_deadline</w:t>
      </w:r>
    </w:p>
    <w:p w:rsidR="00000000" w:rsidDel="00000000" w:rsidP="00000000" w:rsidRDefault="00000000" w:rsidRPr="00000000" w14:paraId="0000003A">
      <w:pPr>
        <w:rPr>
          <w:rFonts w:ascii="Helvetica Neue" w:cs="Helvetica Neue" w:eastAsia="Helvetica Neue" w:hAnsi="Helvetica Neue"/>
          <w:i w:val="0"/>
          <w:smallCaps w:val="0"/>
          <w:color w:val="353740"/>
          <w:sz w:val="16"/>
          <w:szCs w:val="16"/>
        </w:rPr>
      </w:pPr>
      <w:bookmarkStart w:colFirst="0" w:colLast="0" w:name="_heading=h.gjdgxs" w:id="0"/>
      <w:bookmarkEnd w:id="0"/>
      <w:r w:rsidDel="00000000" w:rsidR="00000000" w:rsidRPr="00000000">
        <w:rPr>
          <w:rFonts w:ascii="Arial" w:cs="Arial" w:eastAsia="Arial" w:hAnsi="Arial"/>
          <w:b w:val="1"/>
          <w:sz w:val="22"/>
          <w:szCs w:val="22"/>
          <w:rtl w:val="0"/>
        </w:rPr>
        <w:t xml:space="preserve">Ans:-</w:t>
      </w:r>
      <w:r w:rsidDel="00000000" w:rsidR="00000000" w:rsidRPr="00000000">
        <w:rPr>
          <w:rFonts w:ascii="Arial" w:cs="Arial" w:eastAsia="Arial" w:hAnsi="Arial"/>
          <w:i w:val="0"/>
          <w:smallCaps w:val="0"/>
          <w:color w:val="353740"/>
          <w:sz w:val="22"/>
          <w:szCs w:val="22"/>
          <w:rtl w:val="0"/>
        </w:rPr>
        <w:t xml:space="preserve">A task record shall comprise of at least the following fields: task_id, task_name, task_description, task_deadline. This ensures that every task has a unique identifier, a name, a description, and a deadline associated with it</w:t>
      </w:r>
      <w:r w:rsidDel="00000000" w:rsidR="00000000" w:rsidRPr="00000000">
        <w:rPr>
          <w:rFonts w:ascii="Helvetica Neue" w:cs="Helvetica Neue" w:eastAsia="Helvetica Neue" w:hAnsi="Helvetica Neue"/>
          <w:i w:val="0"/>
          <w:smallCaps w:val="0"/>
          <w:color w:val="353740"/>
          <w:sz w:val="16"/>
          <w:szCs w:val="16"/>
          <w:rtl w:val="0"/>
        </w:rPr>
        <w:t xml:space="preserve">.</w:t>
      </w:r>
    </w:p>
    <w:p w:rsidR="00000000" w:rsidDel="00000000" w:rsidP="00000000" w:rsidRDefault="00000000" w:rsidRPr="00000000" w14:paraId="0000003B">
      <w:pPr>
        <w:rPr>
          <w:rFonts w:ascii="Arial" w:cs="Arial" w:eastAsia="Arial" w:hAnsi="Arial"/>
          <w:b w:val="1"/>
          <w:i w:val="0"/>
          <w:smallCaps w:val="0"/>
          <w:color w:val="353740"/>
          <w:sz w:val="22"/>
          <w:szCs w:val="22"/>
        </w:rPr>
      </w:pPr>
      <w:r w:rsidDel="00000000" w:rsidR="00000000" w:rsidRPr="00000000">
        <w:rPr>
          <w:rFonts w:ascii="Arial" w:cs="Arial" w:eastAsia="Arial" w:hAnsi="Arial"/>
          <w:b w:val="1"/>
          <w:i w:val="0"/>
          <w:smallCaps w:val="0"/>
          <w:color w:val="353740"/>
          <w:sz w:val="22"/>
          <w:szCs w:val="22"/>
          <w:rtl w:val="0"/>
        </w:rPr>
        <w:t xml:space="preserve">TMS_07</w:t>
      </w:r>
    </w:p>
    <w:p w:rsidR="00000000" w:rsidDel="00000000" w:rsidP="00000000" w:rsidRDefault="00000000" w:rsidRPr="00000000" w14:paraId="0000003C">
      <w:pPr>
        <w:rPr>
          <w:rFonts w:ascii="Arial" w:cs="Arial" w:eastAsia="Arial" w:hAnsi="Arial"/>
          <w:b w:val="1"/>
          <w:i w:val="0"/>
          <w:smallCaps w:val="0"/>
          <w:color w:val="353740"/>
          <w:sz w:val="22"/>
          <w:szCs w:val="22"/>
        </w:rPr>
      </w:pPr>
      <w:r w:rsidDel="00000000" w:rsidR="00000000" w:rsidRPr="00000000">
        <w:rPr>
          <w:rFonts w:ascii="Arial" w:cs="Arial" w:eastAsia="Arial" w:hAnsi="Arial"/>
          <w:b w:val="1"/>
          <w:i w:val="0"/>
          <w:smallCaps w:val="0"/>
          <w:color w:val="353740"/>
          <w:sz w:val="22"/>
          <w:szCs w:val="22"/>
          <w:rtl w:val="0"/>
        </w:rPr>
        <w:t xml:space="preserve">User record shall comprise of </w:t>
      </w:r>
      <w:r w:rsidDel="00000000" w:rsidR="00000000" w:rsidRPr="00000000">
        <w:rPr>
          <w:rFonts w:ascii="Arial" w:cs="Arial" w:eastAsia="Arial" w:hAnsi="Arial"/>
          <w:b w:val="1"/>
          <w:color w:val="353740"/>
          <w:rtl w:val="0"/>
        </w:rPr>
        <w:t xml:space="preserve">at least</w:t>
      </w:r>
      <w:r w:rsidDel="00000000" w:rsidR="00000000" w:rsidRPr="00000000">
        <w:rPr>
          <w:rFonts w:ascii="Arial" w:cs="Arial" w:eastAsia="Arial" w:hAnsi="Arial"/>
          <w:b w:val="1"/>
          <w:i w:val="0"/>
          <w:smallCaps w:val="0"/>
          <w:color w:val="353740"/>
          <w:sz w:val="22"/>
          <w:szCs w:val="22"/>
          <w:rtl w:val="0"/>
        </w:rPr>
        <w:t xml:space="preserve"> following fields : user_id, user_name, user_designation</w:t>
      </w:r>
    </w:p>
    <w:p w:rsidR="00000000" w:rsidDel="00000000" w:rsidP="00000000" w:rsidRDefault="00000000" w:rsidRPr="00000000" w14:paraId="0000003D">
      <w:pPr>
        <w:rPr>
          <w:rFonts w:ascii="Arial" w:cs="Arial" w:eastAsia="Arial" w:hAnsi="Arial"/>
          <w:i w:val="0"/>
          <w:smallCaps w:val="0"/>
          <w:color w:val="353740"/>
          <w:sz w:val="22"/>
          <w:szCs w:val="22"/>
        </w:rPr>
      </w:pPr>
      <w:r w:rsidDel="00000000" w:rsidR="00000000" w:rsidRPr="00000000">
        <w:rPr>
          <w:rFonts w:ascii="Arial" w:cs="Arial" w:eastAsia="Arial" w:hAnsi="Arial"/>
          <w:b w:val="1"/>
          <w:i w:val="0"/>
          <w:smallCaps w:val="0"/>
          <w:color w:val="353740"/>
          <w:sz w:val="22"/>
          <w:szCs w:val="22"/>
          <w:rtl w:val="0"/>
        </w:rPr>
        <w:t xml:space="preserve">Ans:- </w:t>
      </w:r>
      <w:r w:rsidDel="00000000" w:rsidR="00000000" w:rsidRPr="00000000">
        <w:rPr>
          <w:rFonts w:ascii="Arial" w:cs="Arial" w:eastAsia="Arial" w:hAnsi="Arial"/>
          <w:i w:val="0"/>
          <w:smallCaps w:val="0"/>
          <w:color w:val="353740"/>
          <w:sz w:val="22"/>
          <w:szCs w:val="22"/>
          <w:rtl w:val="0"/>
        </w:rPr>
        <w:t xml:space="preserve">User record shall comprise of </w:t>
      </w:r>
      <w:r w:rsidDel="00000000" w:rsidR="00000000" w:rsidRPr="00000000">
        <w:rPr>
          <w:rFonts w:ascii="Arial" w:cs="Arial" w:eastAsia="Arial" w:hAnsi="Arial"/>
          <w:color w:val="353740"/>
          <w:rtl w:val="0"/>
        </w:rPr>
        <w:t xml:space="preserve">at least</w:t>
      </w:r>
      <w:r w:rsidDel="00000000" w:rsidR="00000000" w:rsidRPr="00000000">
        <w:rPr>
          <w:rFonts w:ascii="Arial" w:cs="Arial" w:eastAsia="Arial" w:hAnsi="Arial"/>
          <w:i w:val="0"/>
          <w:smallCaps w:val="0"/>
          <w:color w:val="353740"/>
          <w:sz w:val="22"/>
          <w:szCs w:val="22"/>
          <w:rtl w:val="0"/>
        </w:rPr>
        <w:t xml:space="preserve"> following fields : user_id, user_name, user_designation.</w:t>
      </w:r>
    </w:p>
    <w:p w:rsidR="00000000" w:rsidDel="00000000" w:rsidP="00000000" w:rsidRDefault="00000000" w:rsidRPr="00000000" w14:paraId="0000003E">
      <w:pPr>
        <w:rPr>
          <w:rFonts w:ascii="Arial" w:cs="Arial" w:eastAsia="Arial" w:hAnsi="Arial"/>
          <w:i w:val="0"/>
          <w:smallCaps w:val="0"/>
          <w:color w:val="353740"/>
          <w:sz w:val="22"/>
          <w:szCs w:val="22"/>
        </w:rPr>
      </w:pPr>
      <w:r w:rsidDel="00000000" w:rsidR="00000000" w:rsidRPr="00000000">
        <w:rPr>
          <w:rFonts w:ascii="Arial" w:cs="Arial" w:eastAsia="Arial" w:hAnsi="Arial"/>
          <w:i w:val="0"/>
          <w:smallCaps w:val="0"/>
          <w:color w:val="353740"/>
          <w:sz w:val="22"/>
          <w:szCs w:val="22"/>
          <w:rtl w:val="0"/>
        </w:rPr>
        <w:t xml:space="preserve">user_id field is used to store the unique identifier for a user.</w:t>
      </w:r>
    </w:p>
    <w:p w:rsidR="00000000" w:rsidDel="00000000" w:rsidP="00000000" w:rsidRDefault="00000000" w:rsidRPr="00000000" w14:paraId="0000003F">
      <w:pPr>
        <w:rPr>
          <w:rFonts w:ascii="Arial" w:cs="Arial" w:eastAsia="Arial" w:hAnsi="Arial"/>
          <w:i w:val="0"/>
          <w:smallCaps w:val="0"/>
          <w:color w:val="353740"/>
          <w:sz w:val="22"/>
          <w:szCs w:val="22"/>
        </w:rPr>
      </w:pPr>
      <w:r w:rsidDel="00000000" w:rsidR="00000000" w:rsidRPr="00000000">
        <w:rPr>
          <w:rFonts w:ascii="Arial" w:cs="Arial" w:eastAsia="Arial" w:hAnsi="Arial"/>
          <w:i w:val="0"/>
          <w:smallCaps w:val="0"/>
          <w:color w:val="353740"/>
          <w:sz w:val="22"/>
          <w:szCs w:val="22"/>
          <w:rtl w:val="0"/>
        </w:rPr>
        <w:t xml:space="preserve">user_name: The user_name field is used to store the name of the user.</w:t>
      </w:r>
    </w:p>
    <w:p w:rsidR="00000000" w:rsidDel="00000000" w:rsidP="00000000" w:rsidRDefault="00000000" w:rsidRPr="00000000" w14:paraId="00000040">
      <w:pPr>
        <w:rPr>
          <w:rFonts w:ascii="Arial" w:cs="Arial" w:eastAsia="Arial" w:hAnsi="Arial"/>
          <w:b w:val="1"/>
          <w:i w:val="0"/>
          <w:smallCaps w:val="0"/>
          <w:color w:val="353740"/>
          <w:sz w:val="22"/>
          <w:szCs w:val="22"/>
        </w:rPr>
      </w:pPr>
      <w:r w:rsidDel="00000000" w:rsidR="00000000" w:rsidRPr="00000000">
        <w:rPr>
          <w:rFonts w:ascii="Arial" w:cs="Arial" w:eastAsia="Arial" w:hAnsi="Arial"/>
          <w:i w:val="0"/>
          <w:smallCaps w:val="0"/>
          <w:color w:val="353740"/>
          <w:sz w:val="22"/>
          <w:szCs w:val="22"/>
          <w:rtl w:val="0"/>
        </w:rPr>
        <w:t xml:space="preserve">user_designation: user_designation field is used to store the designation of the user.</w:t>
      </w:r>
      <w:r w:rsidDel="00000000" w:rsidR="00000000" w:rsidRPr="00000000">
        <w:rPr>
          <w:rFonts w:ascii="Arial" w:cs="Arial" w:eastAsia="Arial" w:hAnsi="Arial"/>
          <w:b w:val="1"/>
          <w:i w:val="0"/>
          <w:smallCaps w:val="0"/>
          <w:color w:val="353740"/>
          <w:sz w:val="22"/>
          <w:szCs w:val="22"/>
          <w:rtl w:val="0"/>
        </w:rPr>
        <w:t xml:space="preserve"> </w:t>
      </w:r>
    </w:p>
    <w:p w:rsidR="00000000" w:rsidDel="00000000" w:rsidP="00000000" w:rsidRDefault="00000000" w:rsidRPr="00000000" w14:paraId="00000041">
      <w:pPr>
        <w:rPr>
          <w:rFonts w:ascii="Arial" w:cs="Arial" w:eastAsia="Arial" w:hAnsi="Arial"/>
          <w:b w:val="1"/>
          <w:i w:val="0"/>
          <w:smallCaps w:val="0"/>
          <w:color w:val="353740"/>
          <w:sz w:val="22"/>
          <w:szCs w:val="22"/>
        </w:rPr>
      </w:pPr>
      <w:r w:rsidDel="00000000" w:rsidR="00000000" w:rsidRPr="00000000">
        <w:rPr>
          <w:rFonts w:ascii="Arial" w:cs="Arial" w:eastAsia="Arial" w:hAnsi="Arial"/>
          <w:b w:val="1"/>
          <w:i w:val="0"/>
          <w:smallCaps w:val="0"/>
          <w:color w:val="353740"/>
          <w:sz w:val="22"/>
          <w:szCs w:val="22"/>
          <w:rtl w:val="0"/>
        </w:rPr>
        <w:t xml:space="preserve">TMS_08</w:t>
      </w:r>
    </w:p>
    <w:p w:rsidR="00000000" w:rsidDel="00000000" w:rsidP="00000000" w:rsidRDefault="00000000" w:rsidRPr="00000000" w14:paraId="00000042">
      <w:pPr>
        <w:rPr>
          <w:rFonts w:ascii="Arial" w:cs="Arial" w:eastAsia="Arial" w:hAnsi="Arial"/>
          <w:b w:val="1"/>
          <w:i w:val="0"/>
          <w:smallCaps w:val="0"/>
          <w:color w:val="353740"/>
          <w:sz w:val="22"/>
          <w:szCs w:val="22"/>
        </w:rPr>
      </w:pPr>
      <w:r w:rsidDel="00000000" w:rsidR="00000000" w:rsidRPr="00000000">
        <w:rPr>
          <w:rFonts w:ascii="Arial" w:cs="Arial" w:eastAsia="Arial" w:hAnsi="Arial"/>
          <w:b w:val="1"/>
          <w:i w:val="0"/>
          <w:smallCaps w:val="0"/>
          <w:color w:val="353740"/>
          <w:sz w:val="22"/>
          <w:szCs w:val="22"/>
          <w:rtl w:val="0"/>
        </w:rPr>
        <w:t xml:space="preserve">To store Task-to-User assignment, another file named Assignment shall be maintained. Each re cord in this file shall comprise of at least following fields : task_id, user_id</w:t>
      </w:r>
    </w:p>
    <w:p w:rsidR="00000000" w:rsidDel="00000000" w:rsidP="00000000" w:rsidRDefault="00000000" w:rsidRPr="00000000" w14:paraId="00000043">
      <w:pPr>
        <w:rPr>
          <w:rFonts w:ascii="Arial" w:cs="Arial" w:eastAsia="Arial" w:hAnsi="Arial"/>
          <w:i w:val="0"/>
          <w:smallCaps w:val="0"/>
          <w:color w:val="353740"/>
          <w:sz w:val="22"/>
          <w:szCs w:val="22"/>
        </w:rPr>
      </w:pPr>
      <w:r w:rsidDel="00000000" w:rsidR="00000000" w:rsidRPr="00000000">
        <w:rPr>
          <w:rFonts w:ascii="Arial" w:cs="Arial" w:eastAsia="Arial" w:hAnsi="Arial"/>
          <w:b w:val="1"/>
          <w:i w:val="0"/>
          <w:smallCaps w:val="0"/>
          <w:color w:val="353740"/>
          <w:sz w:val="22"/>
          <w:szCs w:val="22"/>
          <w:rtl w:val="0"/>
        </w:rPr>
        <w:t xml:space="preserve">Ans:- A)</w:t>
      </w:r>
      <w:r w:rsidDel="00000000" w:rsidR="00000000" w:rsidRPr="00000000">
        <w:rPr>
          <w:rFonts w:ascii="Arial" w:cs="Arial" w:eastAsia="Arial" w:hAnsi="Arial"/>
          <w:i w:val="0"/>
          <w:smallCaps w:val="0"/>
          <w:color w:val="353740"/>
          <w:sz w:val="22"/>
          <w:szCs w:val="22"/>
          <w:rtl w:val="0"/>
        </w:rPr>
        <w:t xml:space="preserve">A Task-to-User assignment file would be used to store which user is assigned to which task. This would be useful in cases where multiple users are working on the same project, and each user is assigned to different tasks. By having this file, it would be easy to see which user is working on which task, and to track the progress of each task.</w:t>
      </w:r>
    </w:p>
    <w:p w:rsidR="00000000" w:rsidDel="00000000" w:rsidP="00000000" w:rsidRDefault="00000000" w:rsidRPr="00000000" w14:paraId="00000044">
      <w:pPr>
        <w:rPr>
          <w:rFonts w:ascii="Arial" w:cs="Arial" w:eastAsia="Arial" w:hAnsi="Arial"/>
          <w:i w:val="0"/>
          <w:smallCaps w:val="0"/>
          <w:color w:val="353740"/>
          <w:sz w:val="22"/>
          <w:szCs w:val="22"/>
        </w:rPr>
      </w:pPr>
      <w:r w:rsidDel="00000000" w:rsidR="00000000" w:rsidRPr="00000000">
        <w:rPr>
          <w:rFonts w:ascii="Arial" w:cs="Arial" w:eastAsia="Arial" w:hAnsi="Arial"/>
          <w:b w:val="1"/>
          <w:i w:val="0"/>
          <w:smallCaps w:val="0"/>
          <w:color w:val="353740"/>
          <w:sz w:val="22"/>
          <w:szCs w:val="22"/>
          <w:rtl w:val="0"/>
        </w:rPr>
        <w:t xml:space="preserve">B)</w:t>
      </w:r>
      <w:r w:rsidDel="00000000" w:rsidR="00000000" w:rsidRPr="00000000">
        <w:rPr>
          <w:rFonts w:ascii="Arial" w:cs="Arial" w:eastAsia="Arial" w:hAnsi="Arial"/>
          <w:i w:val="0"/>
          <w:smallCaps w:val="0"/>
          <w:color w:val="353740"/>
          <w:sz w:val="22"/>
          <w:szCs w:val="22"/>
          <w:rtl w:val="0"/>
        </w:rPr>
        <w:t xml:space="preserve">The task_id field is used to store the unique identifier of the task.</w:t>
      </w:r>
    </w:p>
    <w:p w:rsidR="00000000" w:rsidDel="00000000" w:rsidP="00000000" w:rsidRDefault="00000000" w:rsidRPr="00000000" w14:paraId="00000045">
      <w:pPr>
        <w:rPr>
          <w:rFonts w:ascii="Arial" w:cs="Arial" w:eastAsia="Arial" w:hAnsi="Arial"/>
          <w:i w:val="0"/>
          <w:smallCaps w:val="0"/>
          <w:color w:val="353740"/>
          <w:sz w:val="22"/>
          <w:szCs w:val="22"/>
        </w:rPr>
      </w:pPr>
      <w:r w:rsidDel="00000000" w:rsidR="00000000" w:rsidRPr="00000000">
        <w:rPr>
          <w:rFonts w:ascii="Arial" w:cs="Arial" w:eastAsia="Arial" w:hAnsi="Arial"/>
          <w:b w:val="1"/>
          <w:i w:val="0"/>
          <w:smallCaps w:val="0"/>
          <w:color w:val="353740"/>
          <w:sz w:val="22"/>
          <w:szCs w:val="22"/>
          <w:rtl w:val="0"/>
        </w:rPr>
        <w:t xml:space="preserve">C)</w:t>
      </w:r>
      <w:r w:rsidDel="00000000" w:rsidR="00000000" w:rsidRPr="00000000">
        <w:rPr>
          <w:rFonts w:ascii="Arial" w:cs="Arial" w:eastAsia="Arial" w:hAnsi="Arial"/>
          <w:i w:val="0"/>
          <w:smallCaps w:val="0"/>
          <w:color w:val="353740"/>
          <w:sz w:val="22"/>
          <w:szCs w:val="22"/>
          <w:rtl w:val="0"/>
        </w:rPr>
        <w:t xml:space="preserve">The user_id field is used to store the unique identifier of the user who is assigned to the task.</w:t>
      </w:r>
    </w:p>
    <w:p w:rsidR="00000000" w:rsidDel="00000000" w:rsidP="00000000" w:rsidRDefault="00000000" w:rsidRPr="00000000" w14:paraId="00000046">
      <w:pPr>
        <w:ind w:firstLine="550"/>
        <w:rPr>
          <w:rFonts w:ascii="Arial" w:cs="Arial" w:eastAsia="Arial" w:hAnsi="Arial"/>
          <w:i w:val="0"/>
          <w:smallCaps w:val="0"/>
          <w:color w:val="353740"/>
          <w:sz w:val="22"/>
          <w:szCs w:val="22"/>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200" w:line="276"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semiHidden w:val="1"/>
    <w:unhideWhenUsed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Balloon Text"/>
    <w:basedOn w:val="1"/>
    <w:link w:val="10"/>
    <w:uiPriority w:val="99"/>
    <w:semiHidden w:val="1"/>
    <w:unhideWhenUsed w:val="1"/>
    <w:pPr>
      <w:spacing w:after="0" w:line="240" w:lineRule="auto"/>
    </w:pPr>
    <w:rPr>
      <w:rFonts w:ascii="Tahoma" w:cs="Tahoma" w:hAnsi="Tahoma"/>
      <w:sz w:val="16"/>
      <w:szCs w:val="16"/>
    </w:rPr>
  </w:style>
  <w:style w:type="paragraph" w:styleId="5">
    <w:name w:val="footer"/>
    <w:basedOn w:val="1"/>
    <w:link w:val="13"/>
    <w:uiPriority w:val="99"/>
    <w:semiHidden w:val="1"/>
    <w:unhideWhenUsed w:val="1"/>
    <w:pPr>
      <w:tabs>
        <w:tab w:val="center" w:pos="4680"/>
        <w:tab w:val="right" w:pos="9360"/>
      </w:tabs>
      <w:spacing w:after="0" w:line="240" w:lineRule="auto"/>
    </w:pPr>
  </w:style>
  <w:style w:type="paragraph" w:styleId="6">
    <w:name w:val="header"/>
    <w:basedOn w:val="1"/>
    <w:link w:val="12"/>
    <w:uiPriority w:val="99"/>
    <w:semiHidden w:val="1"/>
    <w:unhideWhenUsed w:val="1"/>
    <w:qFormat w:val="1"/>
    <w:pPr>
      <w:tabs>
        <w:tab w:val="center" w:pos="4680"/>
        <w:tab w:val="right" w:pos="9360"/>
      </w:tabs>
      <w:spacing w:after="0" w:line="240" w:lineRule="auto"/>
    </w:pPr>
  </w:style>
  <w:style w:type="character" w:styleId="7">
    <w:name w:val="Hyperlink"/>
    <w:basedOn w:val="2"/>
    <w:uiPriority w:val="99"/>
    <w:unhideWhenUsed w:val="1"/>
    <w:rPr>
      <w:color w:val="0000ff" w:themeColor="hyperlink"/>
      <w:u w:val="single"/>
    </w:rPr>
  </w:style>
  <w:style w:type="character" w:styleId="8">
    <w:name w:val="Strong"/>
    <w:basedOn w:val="2"/>
    <w:uiPriority w:val="22"/>
    <w:qFormat w:val="1"/>
    <w:rPr>
      <w:b w:val="1"/>
      <w:bCs w:val="1"/>
    </w:rPr>
  </w:style>
  <w:style w:type="table" w:styleId="9">
    <w:name w:val="Table Grid"/>
    <w:basedOn w:val="3"/>
    <w:uiPriority w:val="39"/>
    <w:pPr>
      <w:spacing w:after="0" w:line="240" w:lineRule="auto"/>
    </w:pPr>
    <w:rPr>
      <w:lang w:val="en-IN"/>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10" w:customStyle="1">
    <w:name w:val="Balloon Text Char"/>
    <w:basedOn w:val="2"/>
    <w:link w:val="4"/>
    <w:uiPriority w:val="99"/>
    <w:semiHidden w:val="1"/>
    <w:rPr>
      <w:rFonts w:ascii="Tahoma" w:cs="Tahoma" w:hAnsi="Tahoma"/>
      <w:sz w:val="16"/>
      <w:szCs w:val="16"/>
    </w:rPr>
  </w:style>
  <w:style w:type="paragraph" w:styleId="11">
    <w:name w:val="List Paragraph"/>
    <w:basedOn w:val="1"/>
    <w:uiPriority w:val="34"/>
    <w:qFormat w:val="1"/>
    <w:pPr>
      <w:spacing w:after="160" w:line="259" w:lineRule="auto"/>
      <w:ind w:left="720"/>
      <w:contextualSpacing w:val="1"/>
    </w:pPr>
    <w:rPr>
      <w:lang w:val="en-IN"/>
    </w:rPr>
  </w:style>
  <w:style w:type="character" w:styleId="12" w:customStyle="1">
    <w:name w:val="Header Char"/>
    <w:basedOn w:val="2"/>
    <w:link w:val="6"/>
    <w:uiPriority w:val="99"/>
    <w:semiHidden w:val="1"/>
  </w:style>
  <w:style w:type="character" w:styleId="13" w:customStyle="1">
    <w:name w:val="Footer Char"/>
    <w:basedOn w:val="2"/>
    <w:link w:val="5"/>
    <w:uiPriority w:val="99"/>
    <w:semiHidden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rakesh@gmail.com" TargetMode="External"/><Relationship Id="rId10" Type="http://schemas.openxmlformats.org/officeDocument/2006/relationships/hyperlink" Target="mailto:shiva@gmail.com" TargetMode="External"/><Relationship Id="rId12" Type="http://schemas.openxmlformats.org/officeDocument/2006/relationships/hyperlink" Target="mailto:smitha32@gmail.com" TargetMode="External"/><Relationship Id="rId9" Type="http://schemas.openxmlformats.org/officeDocument/2006/relationships/hyperlink" Target="mailto:Smitha32@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hiva@gmail.com" TargetMode="External"/><Relationship Id="rId8" Type="http://schemas.openxmlformats.org/officeDocument/2006/relationships/hyperlink" Target="mailto:rakesh@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XfpNAPPjWPsyHyC/iwEn8C+7WA==">AMUW2mUPcUkOWLqbwwl2kV84vai0V7Ej5nCW+uD3AZ4yLrOCmCVHkO74AVQK7cVxkhc79zWwocj8/NL5tQ2gtEf5YKvviIB/ghwvvngyqVEQzWIbxBRQK8aCQrYJO43n424MWW9iYaLv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2022-11-11T06:12:00Z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A0A6C4919A4D478B8C359ED27AC48213</vt:lpwstr>
  </property>
</Properties>
</file>